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C" w:rsidRPr="004250C4" w:rsidRDefault="00C96737" w:rsidP="0072144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250C4">
        <w:rPr>
          <w:rFonts w:ascii="Times New Roman" w:hAnsi="Times New Roman" w:cs="Times New Roman"/>
          <w:b/>
          <w:sz w:val="24"/>
        </w:rPr>
        <w:t xml:space="preserve">План </w:t>
      </w:r>
      <w:proofErr w:type="spellStart"/>
      <w:r w:rsidRPr="004250C4">
        <w:rPr>
          <w:rFonts w:ascii="Times New Roman" w:hAnsi="Times New Roman" w:cs="Times New Roman"/>
          <w:b/>
          <w:sz w:val="24"/>
        </w:rPr>
        <w:t>внутришкольного</w:t>
      </w:r>
      <w:proofErr w:type="spellEnd"/>
      <w:r w:rsidRPr="004250C4">
        <w:rPr>
          <w:rFonts w:ascii="Times New Roman" w:hAnsi="Times New Roman" w:cs="Times New Roman"/>
          <w:b/>
          <w:sz w:val="24"/>
        </w:rPr>
        <w:t xml:space="preserve"> контроля за ЗУН учащихся на </w:t>
      </w:r>
      <w:r w:rsidR="00B1367E">
        <w:rPr>
          <w:rFonts w:ascii="Times New Roman" w:hAnsi="Times New Roman" w:cs="Times New Roman"/>
          <w:b/>
          <w:sz w:val="24"/>
        </w:rPr>
        <w:t xml:space="preserve">2015-2016 </w:t>
      </w:r>
      <w:r w:rsidRPr="004250C4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76"/>
        <w:gridCol w:w="3361"/>
        <w:gridCol w:w="3260"/>
        <w:gridCol w:w="4353"/>
        <w:gridCol w:w="2812"/>
      </w:tblGrid>
      <w:tr w:rsidR="00F958D3" w:rsidRPr="004250C4" w:rsidTr="00F958D3">
        <w:tc>
          <w:tcPr>
            <w:tcW w:w="0" w:type="auto"/>
          </w:tcPr>
          <w:bookmarkEnd w:id="0"/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361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уровнем преподавания</w:t>
            </w:r>
          </w:p>
        </w:tc>
        <w:tc>
          <w:tcPr>
            <w:tcW w:w="3260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уровнем ЗУН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4353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ведением документации</w:t>
            </w:r>
          </w:p>
        </w:tc>
        <w:tc>
          <w:tcPr>
            <w:tcW w:w="0" w:type="auto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работой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факультативных занятий,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объединений доп. образования,</w:t>
            </w:r>
          </w:p>
          <w:p w:rsidR="00C96737" w:rsidRPr="004250C4" w:rsidRDefault="00242EE0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самоподготовки</w:t>
            </w:r>
          </w:p>
        </w:tc>
      </w:tr>
      <w:tr w:rsidR="00F958D3" w:rsidRPr="004250C4" w:rsidTr="00F958D3">
        <w:tc>
          <w:tcPr>
            <w:tcW w:w="0" w:type="auto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01.09 –03.11.2015</w:t>
            </w:r>
          </w:p>
        </w:tc>
        <w:tc>
          <w:tcPr>
            <w:tcW w:w="3361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в 7-х, 10-м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классах (отв. заместители директора, руководители ШМО)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выполнение требований по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преемственности (7-е, 10-й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классы);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выявление форм и методов,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учителями для адаптации учащихся в школе второй и третьей ступеней (7-е,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10-й классы) (КОК, справка).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уроков русского языка и литературы (7–11-е классы)</w:t>
            </w:r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>, математики (9, 11 классы)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заместители директора, руководители ШМО)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- и здоровье-сберегающей среды;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познавательной </w:t>
            </w:r>
          </w:p>
          <w:p w:rsidR="00C96737" w:rsidRPr="004250C4" w:rsidRDefault="00C96737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(справка, СЗ).</w:t>
            </w:r>
          </w:p>
        </w:tc>
        <w:tc>
          <w:tcPr>
            <w:tcW w:w="3260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КСЗ по русскому языку</w:t>
            </w:r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</w:t>
            </w:r>
            <w:proofErr w:type="spellStart"/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250C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атематике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9, 11 </w:t>
            </w:r>
            <w:proofErr w:type="spellStart"/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мониторинг в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B60A8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заместители директора, руководители ШМО).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подготовка учащихся 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-х классов к усвоению программы основной школы;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анализ качества знаний и практических навыков учащихся 10-х классов;</w:t>
            </w:r>
            <w:r w:rsidR="00D0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КСЗ по русскому </w:t>
            </w:r>
          </w:p>
          <w:p w:rsidR="00C96737" w:rsidRPr="004250C4" w:rsidRDefault="00B60A83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96737" w:rsidRPr="004250C4">
              <w:rPr>
                <w:rFonts w:ascii="Times New Roman" w:hAnsi="Times New Roman" w:cs="Times New Roman"/>
                <w:sz w:val="20"/>
                <w:szCs w:val="20"/>
              </w:rPr>
              <w:t>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8–9-х, 11-м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классах, математике</w:t>
            </w:r>
            <w:r w:rsidR="00C96737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выпускных классах.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Цель: анализ результативности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за истекший период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(справки по КСЗ,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МО).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Павлова Г.И., </w:t>
            </w:r>
            <w:proofErr w:type="spellStart"/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личных дел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7-11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-х классов,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7, 10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-х классов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Павлова Г.И.)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программ по предметам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рук-ли ШМО</w:t>
            </w:r>
            <w:proofErr w:type="gramStart"/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,  документации</w:t>
            </w:r>
            <w:proofErr w:type="gramEnd"/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библиотекаря,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педагога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психолога (отв. Павлова Г.И.).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соблюдение единых требований к оформлению и ведению документации;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систематичность проведения с учащимися инструктажей по вопросам охраны труда и обеспечения безопас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ности образовательного процесса (отв. </w:t>
            </w:r>
            <w:proofErr w:type="spellStart"/>
            <w:r w:rsidR="00BC45AD">
              <w:rPr>
                <w:rFonts w:ascii="Times New Roman" w:hAnsi="Times New Roman" w:cs="Times New Roman"/>
                <w:sz w:val="20"/>
                <w:szCs w:val="20"/>
              </w:rPr>
              <w:t>Здоровец</w:t>
            </w:r>
            <w:proofErr w:type="spellEnd"/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И.С.).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Проверка тетрадей по русскому языку и литературе (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>–11-е классы)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, математике (9, 11 </w:t>
            </w:r>
            <w:proofErr w:type="spellStart"/>
            <w:r w:rsidR="00B60A8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(отв. рук-ли ШМО).</w:t>
            </w:r>
          </w:p>
          <w:p w:rsidR="00C96737" w:rsidRPr="004250C4" w:rsidRDefault="00C96737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Цель: соблюдение ЕОР (справка, СЗ)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96737" w:rsidRPr="004250C4" w:rsidRDefault="00C96737" w:rsidP="0024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за 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омплектованием групп факультативных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 дополнительного образования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рабочих программ факультативных занятий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 дополнительного образования</w:t>
            </w:r>
            <w:r w:rsidR="00BC45AD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(беседа с учителями).</w:t>
            </w:r>
          </w:p>
          <w:p w:rsidR="00D04BA1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режима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самоподготовки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(бесе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с воспитателями, наблюдение) </w:t>
            </w:r>
          </w:p>
          <w:p w:rsidR="00C96737" w:rsidRPr="004250C4" w:rsidRDefault="00BC45AD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заместители директора по УВР, ВР,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соблюдение расписа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C96737" w:rsidRPr="004250C4" w:rsidRDefault="00C96737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D3" w:rsidRPr="004250C4" w:rsidTr="00F958D3">
        <w:tc>
          <w:tcPr>
            <w:tcW w:w="0" w:type="auto"/>
          </w:tcPr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12.11 –31.12.</w:t>
            </w:r>
          </w:p>
          <w:p w:rsidR="00C96737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61" w:type="dxa"/>
          </w:tcPr>
          <w:p w:rsidR="0072144B" w:rsidRPr="004250C4" w:rsidRDefault="0072144B" w:rsidP="00721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ур</w:t>
            </w:r>
            <w:r w:rsidR="009E7ECC">
              <w:rPr>
                <w:rFonts w:ascii="Times New Roman" w:hAnsi="Times New Roman" w:cs="Times New Roman"/>
                <w:b/>
                <w:sz w:val="20"/>
                <w:szCs w:val="20"/>
              </w:rPr>
              <w:t>оков биологии, химии,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истории </w:t>
            </w:r>
          </w:p>
          <w:p w:rsidR="0072144B" w:rsidRPr="004250C4" w:rsidRDefault="00BC45AD" w:rsidP="00721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обществознания (отв. Емельянова Е.Ю., Павлова Г.И.)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среды;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деятельности 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учащихся, формирование их </w:t>
            </w:r>
          </w:p>
          <w:p w:rsidR="00C96737" w:rsidRPr="004250C4" w:rsidRDefault="0072144B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="004250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омпетенций (справка, СЗ).</w:t>
            </w:r>
          </w:p>
        </w:tc>
        <w:tc>
          <w:tcPr>
            <w:tcW w:w="3260" w:type="dxa"/>
          </w:tcPr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КСЗ по истории (7–11-е классы), обществознанию (9–11-е классы), химии (9–11-е классы), биологии (7–11-е кла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ссы</w:t>
            </w:r>
            <w:r w:rsidR="009E7E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рук-ли ШМО)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анализ результативности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за истекший период;</w:t>
            </w:r>
          </w:p>
          <w:p w:rsidR="00C96737" w:rsidRPr="004250C4" w:rsidRDefault="00EC264C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анализ уровня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знаний учащихся выпус</w:t>
            </w:r>
            <w:r w:rsidR="009E7ECC">
              <w:rPr>
                <w:rFonts w:ascii="Times New Roman" w:hAnsi="Times New Roman" w:cs="Times New Roman"/>
                <w:sz w:val="20"/>
                <w:szCs w:val="20"/>
              </w:rPr>
              <w:t>кных классов (справки по КСЗ, ШМ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</w:p>
        </w:tc>
        <w:tc>
          <w:tcPr>
            <w:tcW w:w="4353" w:type="dxa"/>
          </w:tcPr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Проверка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–9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, 11-х классов (отв. Павлова Г.И.)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: заполнение дневников </w:t>
            </w:r>
            <w:r w:rsidR="00226435" w:rsidRPr="004250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чащимися,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своевременность выставления оценок учителями-предметниками и проверки классными руководителями и родителями учащихся.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</w:t>
            </w:r>
            <w:r w:rsidR="00226435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 (отв. Емельянова Е.Ю., Павлова Г.И.)</w:t>
            </w:r>
          </w:p>
          <w:p w:rsidR="00C96737" w:rsidRPr="004250C4" w:rsidRDefault="00226435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Аккуратность и своевременность заполнения, </w:t>
            </w:r>
            <w:proofErr w:type="spellStart"/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оценок, выполнение </w:t>
            </w:r>
            <w:r w:rsidR="00D0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>бразовательных программ за I полугодие.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тетрадей по истории и 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бществознанию</w:t>
            </w:r>
            <w:r w:rsidR="009E7ECC">
              <w:rPr>
                <w:rFonts w:ascii="Times New Roman" w:hAnsi="Times New Roman" w:cs="Times New Roman"/>
                <w:b/>
                <w:sz w:val="20"/>
                <w:szCs w:val="20"/>
              </w:rPr>
              <w:t>, химии, биологии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рук-ли ШМО).</w:t>
            </w:r>
          </w:p>
          <w:p w:rsidR="00EC264C" w:rsidRPr="004250C4" w:rsidRDefault="00EC264C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: соблюдение ЕОР (справка, СЗ).</w:t>
            </w:r>
          </w:p>
        </w:tc>
        <w:tc>
          <w:tcPr>
            <w:tcW w:w="0" w:type="auto"/>
          </w:tcPr>
          <w:p w:rsidR="00226435" w:rsidRPr="004250C4" w:rsidRDefault="00242EE0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Проверка журналов (отв. Павлова Г.И.)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своевременность заполнения журналов.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Посещение занятий;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соблюдение расписания (беседа с учителями,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учащимися, наблюдение).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самоподготовки (беседа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воспитателями, наблюдение) (отв. </w:t>
            </w:r>
            <w:proofErr w:type="spellStart"/>
            <w:r w:rsidR="00242EE0">
              <w:rPr>
                <w:rFonts w:ascii="Times New Roman" w:hAnsi="Times New Roman" w:cs="Times New Roman"/>
                <w:sz w:val="20"/>
                <w:szCs w:val="20"/>
              </w:rPr>
              <w:t>Здоровец</w:t>
            </w:r>
            <w:proofErr w:type="spellEnd"/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3)промежуточный</w:t>
            </w:r>
            <w:proofErr w:type="gram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выполнением </w:t>
            </w:r>
          </w:p>
          <w:p w:rsidR="00C96737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(отв. рук-ли ШМО).</w:t>
            </w:r>
          </w:p>
        </w:tc>
      </w:tr>
      <w:tr w:rsidR="00F958D3" w:rsidRPr="004250C4" w:rsidTr="00F958D3">
        <w:tc>
          <w:tcPr>
            <w:tcW w:w="0" w:type="auto"/>
          </w:tcPr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08.01 –</w:t>
            </w:r>
          </w:p>
          <w:p w:rsidR="00226435" w:rsidRPr="004250C4" w:rsidRDefault="00006103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6435" w:rsidRPr="004250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6435"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737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61" w:type="dxa"/>
          </w:tcPr>
          <w:p w:rsidR="00226435" w:rsidRPr="004250C4" w:rsidRDefault="00226435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физики, информатики, иностранных языков,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физической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культуры (отв. Емельянова Е.Ю., Павлова Г.И., </w:t>
            </w:r>
            <w:proofErr w:type="spellStart"/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среды;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</w:t>
            </w:r>
          </w:p>
          <w:p w:rsidR="00C96737" w:rsidRPr="004250C4" w:rsidRDefault="00226435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(справка, СЗ).</w:t>
            </w:r>
          </w:p>
        </w:tc>
        <w:tc>
          <w:tcPr>
            <w:tcW w:w="3260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 </w:t>
            </w:r>
            <w:r w:rsidR="00D6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физике (7–11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классы), информатике (9–11 классы), иностранным языкам (8-е, </w:t>
            </w:r>
          </w:p>
          <w:p w:rsidR="008248C0" w:rsidRPr="004250C4" w:rsidRDefault="00D04BA1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9-е, 11-е классы)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(отв. рук-ли ШМО).</w:t>
            </w:r>
          </w:p>
          <w:p w:rsidR="00D60649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8C0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результативности </w:t>
            </w:r>
          </w:p>
          <w:p w:rsidR="00D60649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 за истекший период;</w:t>
            </w:r>
          </w:p>
          <w:p w:rsidR="00D60649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контроль за успеваемостью и качеством знаний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3) контроль проведения занятий,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предусматривающих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подготовку учащихся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 промежуточной или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государственной (итоговой) аттестации;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(справки по КСЗ,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классов (выборочно) (отв. Павлова Г.И.)</w:t>
            </w:r>
          </w:p>
          <w:p w:rsidR="008248C0" w:rsidRPr="004250C4" w:rsidRDefault="008248C0" w:rsidP="0024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выполнение классными руководителями, учителями рекомендаций по результатам предыдущей проверки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7-11-х классов (отв. Емельянова Е.Ю., Павлова Г.И.,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аккуратность и</w:t>
            </w:r>
            <w:r w:rsidR="00D0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заполнения,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оценок;</w:t>
            </w:r>
          </w:p>
          <w:p w:rsidR="00242EE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заполнение журналов классными руководителями.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по иностранным языкам,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математике, физике и информатике.</w:t>
            </w:r>
          </w:p>
          <w:p w:rsidR="00C96737" w:rsidRPr="004250C4" w:rsidRDefault="008248C0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Цель: соблюдение ЕОР (справки, СЗ)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(отв. рук-ли ШМО).</w:t>
            </w:r>
          </w:p>
        </w:tc>
        <w:tc>
          <w:tcPr>
            <w:tcW w:w="0" w:type="auto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журналов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Павлова Г.И.)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заполнения журналов.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занятий.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расписания (б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>еседа с учи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телями, учащимися, </w:t>
            </w:r>
          </w:p>
          <w:p w:rsidR="008248C0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наблюдение).</w:t>
            </w:r>
          </w:p>
          <w:p w:rsidR="00D60649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C0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4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прогулок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(бесе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да с воспитателями, наблюдение) (отв. </w:t>
            </w:r>
            <w:proofErr w:type="spellStart"/>
            <w:r w:rsidR="00D60649">
              <w:rPr>
                <w:rFonts w:ascii="Times New Roman" w:hAnsi="Times New Roman" w:cs="Times New Roman"/>
                <w:sz w:val="20"/>
                <w:szCs w:val="20"/>
              </w:rPr>
              <w:t>Здоровец</w:t>
            </w:r>
            <w:proofErr w:type="spellEnd"/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 И.С.).</w:t>
            </w:r>
          </w:p>
          <w:p w:rsidR="00D60649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(справка на ШМО)</w:t>
            </w:r>
          </w:p>
          <w:p w:rsidR="00C96737" w:rsidRPr="004250C4" w:rsidRDefault="00C96737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D3" w:rsidRPr="004250C4" w:rsidTr="00F958D3">
        <w:tc>
          <w:tcPr>
            <w:tcW w:w="0" w:type="auto"/>
          </w:tcPr>
          <w:p w:rsidR="008248C0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.03 –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C96737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61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</w:t>
            </w:r>
            <w:r w:rsidR="00D60649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математики,</w:t>
            </w:r>
            <w:r w:rsidR="00D6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музыки 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технологии, ОБЖ (отв. Емельянова Е.Ю., Павлова Г.И., </w:t>
            </w:r>
            <w:proofErr w:type="spellStart"/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</w:t>
            </w:r>
            <w:proofErr w:type="spellStart"/>
            <w:proofErr w:type="gram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="00F95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="00F958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доровьесберегающей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среды;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активизация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</w:t>
            </w:r>
          </w:p>
          <w:p w:rsidR="008248C0" w:rsidRPr="004250C4" w:rsidRDefault="008248C0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(справки, СЗ).</w:t>
            </w:r>
          </w:p>
        </w:tc>
        <w:tc>
          <w:tcPr>
            <w:tcW w:w="3260" w:type="dxa"/>
          </w:tcPr>
          <w:p w:rsidR="00D60649" w:rsidRPr="004250C4" w:rsidRDefault="00D60649" w:rsidP="00D60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 по математике (7–11-е классы), ОБЖ (8-е, 10-е,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11-е классы), технологии (7-8 классы) (отв. рук-ли ШМО).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Годовые контрольные работы в 7–8-х, 10-х классах.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 по подготовке к </w:t>
            </w:r>
          </w:p>
          <w:p w:rsidR="008248C0" w:rsidRPr="004250C4" w:rsidRDefault="00F1596B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ГИА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учащихся 9-х, 11-х классов.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уровень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знаний учащихся 9-х, 11-х классов.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</w:t>
            </w:r>
            <w:r w:rsidR="004250C4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лассных журналов </w:t>
            </w:r>
            <w:r w:rsidR="004250C4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классов.</w:t>
            </w:r>
          </w:p>
          <w:p w:rsidR="008248C0" w:rsidRPr="00794E5D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: выполнение образовательных программ,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(справки)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Е.Ю., рук-ли ШМО).</w:t>
            </w:r>
          </w:p>
          <w:p w:rsidR="008248C0" w:rsidRPr="00794E5D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личных дел учащихся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7–11-х классов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50C4" w:rsidRPr="004250C4" w:rsidRDefault="004250C4" w:rsidP="00425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жур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>налов (отв. Павлова Г.И.)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заполнения журналов.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во взводах (беседа с воспитателями, наблюдение,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справка)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C96737" w:rsidRPr="004250C4" w:rsidRDefault="00C96737" w:rsidP="00794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737" w:rsidRPr="00646752" w:rsidRDefault="004250C4" w:rsidP="00C96737">
      <w:pPr>
        <w:rPr>
          <w:rFonts w:ascii="Times New Roman" w:hAnsi="Times New Roman" w:cs="Times New Roman"/>
          <w:b/>
        </w:rPr>
      </w:pPr>
      <w:r w:rsidRPr="00646752">
        <w:rPr>
          <w:rFonts w:ascii="Times New Roman" w:hAnsi="Times New Roman" w:cs="Times New Roman"/>
          <w:b/>
        </w:rPr>
        <w:lastRenderedPageBreak/>
        <w:t xml:space="preserve">План </w:t>
      </w:r>
      <w:proofErr w:type="spellStart"/>
      <w:r w:rsidRPr="00646752">
        <w:rPr>
          <w:rFonts w:ascii="Times New Roman" w:hAnsi="Times New Roman" w:cs="Times New Roman"/>
          <w:b/>
        </w:rPr>
        <w:t>внутришкольного</w:t>
      </w:r>
      <w:proofErr w:type="spellEnd"/>
      <w:r w:rsidRPr="00646752">
        <w:rPr>
          <w:rFonts w:ascii="Times New Roman" w:hAnsi="Times New Roman" w:cs="Times New Roman"/>
          <w:b/>
        </w:rPr>
        <w:t xml:space="preserve"> контроля на 201</w:t>
      </w:r>
      <w:r w:rsidR="00F35A5C" w:rsidRPr="00646752">
        <w:rPr>
          <w:rFonts w:ascii="Times New Roman" w:hAnsi="Times New Roman" w:cs="Times New Roman"/>
          <w:b/>
        </w:rPr>
        <w:t>5</w:t>
      </w:r>
      <w:r w:rsidRPr="00646752">
        <w:rPr>
          <w:rFonts w:ascii="Times New Roman" w:hAnsi="Times New Roman" w:cs="Times New Roman"/>
          <w:b/>
        </w:rPr>
        <w:t>/1</w:t>
      </w:r>
      <w:r w:rsidR="00F35A5C" w:rsidRPr="00646752">
        <w:rPr>
          <w:rFonts w:ascii="Times New Roman" w:hAnsi="Times New Roman" w:cs="Times New Roman"/>
          <w:b/>
        </w:rPr>
        <w:t>6</w:t>
      </w:r>
      <w:r w:rsidRPr="00646752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815"/>
        <w:gridCol w:w="3260"/>
        <w:gridCol w:w="4962"/>
        <w:gridCol w:w="3479"/>
      </w:tblGrid>
      <w:tr w:rsidR="00646752" w:rsidRPr="00D95C78" w:rsidTr="00646752">
        <w:tc>
          <w:tcPr>
            <w:tcW w:w="0" w:type="auto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r w:rsidR="0064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методической 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социальной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защите</w:t>
            </w:r>
          </w:p>
        </w:tc>
      </w:tr>
      <w:tr w:rsidR="00646752" w:rsidRPr="00D95C78" w:rsidTr="00646752">
        <w:tc>
          <w:tcPr>
            <w:tcW w:w="0" w:type="auto"/>
          </w:tcPr>
          <w:p w:rsidR="004250C4" w:rsidRPr="00D95C78" w:rsidRDefault="00AA3E0A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Сентябрь-октябрь 2015г.</w:t>
            </w:r>
          </w:p>
        </w:tc>
        <w:tc>
          <w:tcPr>
            <w:tcW w:w="1815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планов работы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школьных М/О. Контроль за работой М/</w:t>
            </w:r>
            <w:proofErr w:type="gram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 русского языка</w:t>
            </w:r>
            <w:proofErr w:type="gram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  <w:r w:rsidR="00D95C78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3260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творческих и проблемных групп учителей.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планирование работы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беседа с руково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дителями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русского языка и литературы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ознавательной деятельности учащихся и формирование их ключевых компетенций.</w:t>
            </w:r>
          </w:p>
          <w:p w:rsidR="004250C4" w:rsidRPr="00D95C78" w:rsidRDefault="004250C4" w:rsidP="00F1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выработка методических рекомендаций (беседы с руководителями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уроков, заседание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D95C78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4962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1. Содержание планов воспитательной работы в соответствии с целевыми установками школы.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проверка соответствия содержания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планов классных руководителей возрастным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 учащихся: актуальность решаемых задач и соответствие задачам школы, умение классных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анализировать работу с классом (анализ планов ВР 7–11-х классов;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на ШМО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</w:t>
            </w:r>
            <w:r w:rsidR="006467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Павлова Г.И.)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5C78" w:rsidRPr="00D95C78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Состояние микроклимата в 7-х, 10-м классах.</w:t>
            </w:r>
          </w:p>
          <w:p w:rsidR="00D95C78" w:rsidRPr="00D95C78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изучение эффективности воспитательной работы по сплочению коллектива и оказанию взаимопомощи в классах (посещение мероприятий, родительских собраний, изучение документации, беседы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учителями, учащимися; справка)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Павлова Г.И., Сидоренко О.Ю., </w:t>
            </w:r>
            <w:proofErr w:type="spellStart"/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проведением инструктивных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бесед с обучающимися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–11-х классов по вопросам: «Пожарная безопасность», «Профилактика ДДТТ».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система работы классных руководителей по вопросам охраны труда и обеспечения безопасности образовательного процесса (посещение 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роприятий, индивидуальные беседы с учителями, учащимися,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ведения раздела инструктажей в </w:t>
            </w:r>
            <w:proofErr w:type="spellStart"/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. журналах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250C4" w:rsidRPr="00D95C78" w:rsidRDefault="004250C4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</w:tc>
        <w:tc>
          <w:tcPr>
            <w:tcW w:w="3479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оздание социального паспорта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класса классными руководителями.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банка данных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в классах на учащихся «группы риска» школы,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воспитателей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по организации посещения кружков и секций учащимися «группы риска».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изучение работы классных руководителей с учащимися «группы риска» (наблюдение, консультации, индивидуальные беседы с учителями, учащимися и их родителями, </w:t>
            </w:r>
          </w:p>
          <w:p w:rsidR="004250C4" w:rsidRPr="00D95C78" w:rsidRDefault="004250C4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 «группы риска»)</w:t>
            </w:r>
            <w:r w:rsidR="00D95C78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О.Ю.)</w:t>
            </w:r>
          </w:p>
        </w:tc>
      </w:tr>
      <w:tr w:rsidR="00646752" w:rsidRPr="00D95C78" w:rsidTr="00646752">
        <w:tc>
          <w:tcPr>
            <w:tcW w:w="0" w:type="auto"/>
          </w:tcPr>
          <w:p w:rsidR="004250C4" w:rsidRPr="00D95C78" w:rsidRDefault="00D95C78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Ноябрь-декабрь 2015 г.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работой М/О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биологии, химии, географии и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истории.</w:t>
            </w:r>
          </w:p>
          <w:p w:rsidR="004250C4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планов работы творческих групп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</w:t>
            </w:r>
            <w:r w:rsidR="00D95C78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 уроках биологии, химии, географии, истории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здоро-вьесберегающей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среды; активизация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 учащихся и формирование их ключевых компетенций.</w:t>
            </w:r>
          </w:p>
          <w:p w:rsidR="004250C4" w:rsidRPr="00D95C78" w:rsidRDefault="00594A4C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выработка методических рекомендаций (беседы с руководителями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уроков, заседание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D95C78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4962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Контроль за выполнением планов ВР по пропаганде здорового образа жизни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оценка содержательности и значимости проводимых мероприятий (анализ документации, посещение мероприятий, беседы с учителями, учащимися; справка).</w:t>
            </w:r>
          </w:p>
          <w:p w:rsidR="004250C4" w:rsidRPr="00D95C78" w:rsidRDefault="00D95C78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Реализация целей и задач I полугодия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</w:t>
            </w:r>
          </w:p>
          <w:p w:rsidR="00AA3E0A" w:rsidRPr="00D95C78" w:rsidRDefault="00AA3E0A" w:rsidP="00AA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оказание методической помощи классным руководителям (посещение мероприятий, анализ документации, беседа с учителями и учащимися; справка).</w:t>
            </w:r>
          </w:p>
          <w:p w:rsidR="00AA3E0A" w:rsidRPr="00D95C78" w:rsidRDefault="00AA3E0A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защите прав и законных интересов ребенка,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ике вредных привычек у учащихся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</w:t>
            </w:r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94A4C" w:rsidRPr="00D95C78" w:rsidRDefault="002D73B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 за успеваемостью и посещаемостью занятий учащимися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«группы риска».</w:t>
            </w:r>
          </w:p>
          <w:p w:rsidR="004250C4" w:rsidRPr="00D95C78" w:rsidRDefault="00594A4C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работа классных руководителей и учителей-предметников с учащимися «группы риска»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О.Ю.)</w:t>
            </w:r>
          </w:p>
        </w:tc>
      </w:tr>
      <w:tr w:rsidR="00646752" w:rsidRPr="00D95C78" w:rsidTr="00646752">
        <w:tc>
          <w:tcPr>
            <w:tcW w:w="0" w:type="auto"/>
          </w:tcPr>
          <w:p w:rsidR="00594A4C" w:rsidRPr="00D95C78" w:rsidRDefault="00FA3229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– март 2016г. 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работы </w:t>
            </w:r>
          </w:p>
          <w:p w:rsidR="00594A4C" w:rsidRPr="00D95C78" w:rsidRDefault="00FA3229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 учителей информатики, физики, иностранных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языков, физической </w:t>
            </w:r>
          </w:p>
          <w:p w:rsidR="00594A4C" w:rsidRPr="00D95C78" w:rsidRDefault="00594A4C" w:rsidP="00FA32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физики, информатики, иностранных языков, физической культуры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</w:p>
          <w:p w:rsidR="00594A4C" w:rsidRPr="00D95C78" w:rsidRDefault="00594A4C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="00F35A5C" w:rsidRPr="00D95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сберегающей среды; активизация познавательной деятельности учащихся и формирование их ключевых компетенций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(беседы с руководителями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, посещение уроков, заседание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</w:p>
        </w:tc>
        <w:tc>
          <w:tcPr>
            <w:tcW w:w="4962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 за развитием ученического </w:t>
            </w:r>
          </w:p>
          <w:p w:rsidR="002D73BC" w:rsidRPr="002D73BC" w:rsidRDefault="00594A4C" w:rsidP="00594A4C">
            <w:pPr>
              <w:rPr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самоуправления в 7–11-х классах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</w:t>
            </w:r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определение степени развития школьного ученического самоуправления (анкетирование учащихся, беседы с классными руководителями </w:t>
            </w:r>
          </w:p>
          <w:p w:rsidR="00594A4C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и учащимися; справка).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проведением инструктивных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бесед с обучающимися 7–11-х классов по вопросам: «Антитеррористическая защищенность», «Правила поведения при обнаружении взрывоопасных </w:t>
            </w:r>
          </w:p>
          <w:p w:rsidR="00594A4C" w:rsidRPr="002D73BC" w:rsidRDefault="002D73BC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предметов» </w:t>
            </w:r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система работы классных руководителей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охраны труда и обеспечения безопасности образовательного процесса (посещение мероприятий, индивидуальные беседы с учителями, учащимися, анализ документации;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</w:p>
        </w:tc>
        <w:tc>
          <w:tcPr>
            <w:tcW w:w="3479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классных руководителей 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воспитателей 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с семьями учащихся класса 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Г.И., Сидоренко О.Ю.)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выявить умение раскрыть роль семьи в вопросах патриотического воспитания, формирования</w:t>
            </w:r>
          </w:p>
          <w:p w:rsidR="00594A4C" w:rsidRDefault="00594A4C" w:rsidP="002D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позиции и ответственности </w:t>
            </w:r>
          </w:p>
          <w:p w:rsidR="002D73BC" w:rsidRPr="00D95C78" w:rsidRDefault="002D73BC" w:rsidP="002D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психолога по профориентации среди учащихся 9-х и 11-х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Г.И., Емельянова Е.Ю.)</w:t>
            </w:r>
          </w:p>
          <w:p w:rsidR="00594A4C" w:rsidRPr="00D95C78" w:rsidRDefault="00594A4C" w:rsidP="00F3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выявить умение раскрыть нравственную сущность выбора профессии</w:t>
            </w:r>
          </w:p>
        </w:tc>
      </w:tr>
      <w:tr w:rsidR="00646752" w:rsidRPr="00D95C78" w:rsidTr="00646752">
        <w:tc>
          <w:tcPr>
            <w:tcW w:w="0" w:type="auto"/>
          </w:tcPr>
          <w:p w:rsidR="00594A4C" w:rsidRPr="00D95C78" w:rsidRDefault="00FA3229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2016г.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работы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 учителей технологии,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 ОБЖ,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и музыки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229"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</w:t>
            </w:r>
            <w:proofErr w:type="gram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  <w:proofErr w:type="gramEnd"/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и музыки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познавательной деятельности учащихся и формирование их ключевых компетенций.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выявление степени соответствия содержания и методов работы запросам учащихся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(беседы с </w:t>
            </w:r>
            <w:r w:rsidR="00F159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F15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A3229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  <w:proofErr w:type="spellEnd"/>
            <w:r w:rsidR="00FA3229">
              <w:rPr>
                <w:rFonts w:ascii="Times New Roman" w:hAnsi="Times New Roman" w:cs="Times New Roman"/>
                <w:sz w:val="20"/>
                <w:szCs w:val="20"/>
              </w:rPr>
              <w:t xml:space="preserve">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заседаний творческих групп,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заседание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Конечные результаты инновационной деятельности.</w:t>
            </w:r>
          </w:p>
          <w:p w:rsidR="00594A4C" w:rsidRPr="00D95C78" w:rsidRDefault="00FA3229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4962" w:type="dxa"/>
          </w:tcPr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Анализ уровня воспитанности учащихся </w:t>
            </w:r>
          </w:p>
          <w:p w:rsidR="00594A4C" w:rsidRPr="00D95C78" w:rsidRDefault="00F35A5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–11-х классов 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анализ эффективности воспитательной работы (анкетирование учащихся, родителей, педагогов; справка).</w:t>
            </w:r>
          </w:p>
          <w:p w:rsidR="00594A4C" w:rsidRPr="00651AF9" w:rsidRDefault="00651AF9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. Анализ состояния воспитательной работы в школе за 201</w:t>
            </w:r>
            <w:r w:rsidR="00F35A5C" w:rsidRPr="00D95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35A5C" w:rsidRPr="00D95C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обобщение и распространение положительного опыта работы классных руководителей (посещение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мероприятий, беседы с учащимися и учителями, анализ отчетной документации классных руководителей;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справка).</w:t>
            </w:r>
          </w:p>
          <w:p w:rsidR="00594A4C" w:rsidRPr="00651AF9" w:rsidRDefault="00651AF9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инструктивных бесед с обучающимися </w:t>
            </w:r>
            <w:r w:rsidR="00F35A5C"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–11-х классов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поведения на водоемах»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летнего отдыха и занятости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«группы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риска»</w:t>
            </w:r>
          </w:p>
          <w:p w:rsidR="00594A4C" w:rsidRPr="00646752" w:rsidRDefault="00646752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52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Г.И., Сидоренко О.Ю.).</w:t>
            </w:r>
          </w:p>
          <w:p w:rsidR="00594A4C" w:rsidRPr="00D95C78" w:rsidRDefault="00594A4C" w:rsidP="00FA3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0C4" w:rsidRPr="004250C4" w:rsidRDefault="004250C4" w:rsidP="00F1596B">
      <w:pPr>
        <w:rPr>
          <w:rFonts w:ascii="Times New Roman" w:hAnsi="Times New Roman" w:cs="Times New Roman"/>
        </w:rPr>
      </w:pPr>
    </w:p>
    <w:sectPr w:rsidR="004250C4" w:rsidRPr="004250C4" w:rsidSect="00646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213"/>
    <w:rsid w:val="00006103"/>
    <w:rsid w:val="00095445"/>
    <w:rsid w:val="00100F6D"/>
    <w:rsid w:val="00226435"/>
    <w:rsid w:val="00242EE0"/>
    <w:rsid w:val="002D73BC"/>
    <w:rsid w:val="003708F0"/>
    <w:rsid w:val="004250C4"/>
    <w:rsid w:val="00594A4C"/>
    <w:rsid w:val="005D0B40"/>
    <w:rsid w:val="00646752"/>
    <w:rsid w:val="00651AF9"/>
    <w:rsid w:val="006E066C"/>
    <w:rsid w:val="0072144B"/>
    <w:rsid w:val="00794E5D"/>
    <w:rsid w:val="008248C0"/>
    <w:rsid w:val="009E7ECC"/>
    <w:rsid w:val="00AA3E0A"/>
    <w:rsid w:val="00AA7734"/>
    <w:rsid w:val="00B1367E"/>
    <w:rsid w:val="00B60A83"/>
    <w:rsid w:val="00B94DB6"/>
    <w:rsid w:val="00BC45AD"/>
    <w:rsid w:val="00C96737"/>
    <w:rsid w:val="00CF3213"/>
    <w:rsid w:val="00D04BA1"/>
    <w:rsid w:val="00D25EE4"/>
    <w:rsid w:val="00D60649"/>
    <w:rsid w:val="00D95C78"/>
    <w:rsid w:val="00EB6171"/>
    <w:rsid w:val="00EC264C"/>
    <w:rsid w:val="00F1596B"/>
    <w:rsid w:val="00F35A5C"/>
    <w:rsid w:val="00F958D3"/>
    <w:rsid w:val="00F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E6B1F-C5A3-4D13-86CD-38F8DD5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 окунев</cp:lastModifiedBy>
  <cp:revision>7</cp:revision>
  <dcterms:created xsi:type="dcterms:W3CDTF">2015-08-18T10:01:00Z</dcterms:created>
  <dcterms:modified xsi:type="dcterms:W3CDTF">2015-09-14T06:27:00Z</dcterms:modified>
</cp:coreProperties>
</file>