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4C" w:rsidRDefault="0065164C" w:rsidP="0065164C">
      <w:pPr>
        <w:pStyle w:val="a4"/>
        <w:ind w:left="0" w:firstLine="567"/>
        <w:jc w:val="both"/>
        <w:rPr>
          <w:b/>
          <w:color w:val="auto"/>
          <w:sz w:val="28"/>
          <w:szCs w:val="28"/>
          <w:lang w:val="ru-RU"/>
        </w:rPr>
      </w:pPr>
    </w:p>
    <w:p w:rsidR="0065164C" w:rsidRDefault="0065164C" w:rsidP="0065164C">
      <w:pPr>
        <w:pStyle w:val="a4"/>
        <w:ind w:left="0" w:firstLine="567"/>
        <w:jc w:val="both"/>
        <w:rPr>
          <w:b/>
          <w:color w:val="auto"/>
          <w:sz w:val="28"/>
          <w:szCs w:val="28"/>
          <w:lang w:val="ru-RU"/>
        </w:rPr>
      </w:pPr>
      <w:r>
        <w:rPr>
          <w:b/>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-86360</wp:posOffset>
            </wp:positionH>
            <wp:positionV relativeFrom="paragraph">
              <wp:posOffset>5080</wp:posOffset>
            </wp:positionV>
            <wp:extent cx="6338570" cy="2884805"/>
            <wp:effectExtent l="171450" t="133350" r="367030" b="296545"/>
            <wp:wrapSquare wrapText="bothSides"/>
            <wp:docPr id="190" name="Рисунок 189" descr="БАННЕР кадеты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НЕР кадеты_2017.jpg"/>
                    <pic:cNvPicPr/>
                  </pic:nvPicPr>
                  <pic:blipFill>
                    <a:blip r:embed="rId7" cstate="print"/>
                    <a:stretch>
                      <a:fillRect/>
                    </a:stretch>
                  </pic:blipFill>
                  <pic:spPr>
                    <a:xfrm>
                      <a:off x="0" y="0"/>
                      <a:ext cx="6338570" cy="2884805"/>
                    </a:xfrm>
                    <a:prstGeom prst="rect">
                      <a:avLst/>
                    </a:prstGeom>
                    <a:ln>
                      <a:noFill/>
                    </a:ln>
                    <a:effectLst>
                      <a:outerShdw blurRad="292100" dist="139700" dir="2700000" algn="tl" rotWithShape="0">
                        <a:srgbClr val="333333">
                          <a:alpha val="65000"/>
                        </a:srgbClr>
                      </a:outerShdw>
                    </a:effectLst>
                  </pic:spPr>
                </pic:pic>
              </a:graphicData>
            </a:graphic>
          </wp:anchor>
        </w:drawing>
      </w:r>
    </w:p>
    <w:p w:rsidR="0065164C" w:rsidRPr="0065164C" w:rsidRDefault="0065164C" w:rsidP="0065164C">
      <w:pPr>
        <w:pStyle w:val="a4"/>
        <w:ind w:left="567" w:firstLine="567"/>
        <w:jc w:val="both"/>
        <w:rPr>
          <w:b/>
          <w:i/>
          <w:color w:val="auto"/>
          <w:sz w:val="36"/>
          <w:szCs w:val="36"/>
          <w:lang w:val="ru-RU"/>
        </w:rPr>
      </w:pPr>
      <w:r w:rsidRPr="0065164C">
        <w:rPr>
          <w:b/>
          <w:i/>
          <w:color w:val="auto"/>
          <w:sz w:val="36"/>
          <w:szCs w:val="36"/>
          <w:lang w:val="ru-RU"/>
        </w:rPr>
        <w:t>Публичный доклад директора Областного бюджетного государственного образовательного учреждения   Кадетская школа-интернат</w:t>
      </w:r>
    </w:p>
    <w:p w:rsidR="0065164C" w:rsidRPr="0065164C" w:rsidRDefault="0065164C" w:rsidP="0065164C">
      <w:pPr>
        <w:pStyle w:val="a4"/>
        <w:ind w:left="567" w:firstLine="567"/>
        <w:jc w:val="both"/>
        <w:rPr>
          <w:b/>
          <w:i/>
          <w:color w:val="auto"/>
          <w:sz w:val="36"/>
          <w:szCs w:val="36"/>
          <w:lang w:val="ru-RU"/>
        </w:rPr>
      </w:pPr>
      <w:r w:rsidRPr="0065164C">
        <w:rPr>
          <w:b/>
          <w:i/>
          <w:color w:val="auto"/>
          <w:sz w:val="36"/>
          <w:szCs w:val="36"/>
          <w:lang w:val="ru-RU"/>
        </w:rPr>
        <w:t>"Северский кадетский корпус"</w:t>
      </w:r>
    </w:p>
    <w:p w:rsidR="0065164C" w:rsidRDefault="0065164C" w:rsidP="0065164C">
      <w:pPr>
        <w:pStyle w:val="a4"/>
        <w:ind w:left="0" w:firstLine="567"/>
        <w:jc w:val="both"/>
        <w:rPr>
          <w:b/>
          <w:color w:val="auto"/>
          <w:sz w:val="28"/>
          <w:szCs w:val="28"/>
          <w:lang w:val="ru-RU"/>
        </w:rPr>
      </w:pPr>
    </w:p>
    <w:p w:rsidR="0065164C" w:rsidRDefault="0065164C" w:rsidP="0065164C">
      <w:pPr>
        <w:pStyle w:val="a4"/>
        <w:ind w:left="0" w:firstLine="567"/>
        <w:jc w:val="both"/>
        <w:rPr>
          <w:b/>
          <w:color w:val="auto"/>
          <w:sz w:val="40"/>
          <w:szCs w:val="40"/>
          <w:lang w:val="ru-RU"/>
        </w:rPr>
      </w:pPr>
    </w:p>
    <w:p w:rsidR="0065164C" w:rsidRDefault="0065164C" w:rsidP="0065164C">
      <w:pPr>
        <w:pStyle w:val="a4"/>
        <w:ind w:left="0" w:firstLine="567"/>
        <w:jc w:val="both"/>
        <w:rPr>
          <w:b/>
          <w:color w:val="auto"/>
          <w:sz w:val="48"/>
          <w:szCs w:val="48"/>
          <w:lang w:val="ru-RU"/>
        </w:rPr>
      </w:pPr>
    </w:p>
    <w:p w:rsidR="0065164C" w:rsidRPr="0065164C" w:rsidRDefault="0065164C" w:rsidP="0065164C">
      <w:pPr>
        <w:pStyle w:val="a4"/>
        <w:ind w:left="0" w:firstLine="567"/>
        <w:jc w:val="center"/>
        <w:rPr>
          <w:b/>
          <w:color w:val="FF0000"/>
          <w:sz w:val="48"/>
          <w:szCs w:val="48"/>
          <w:lang w:val="ru-RU"/>
        </w:rPr>
      </w:pPr>
      <w:r w:rsidRPr="0065164C">
        <w:rPr>
          <w:b/>
          <w:color w:val="FF0000"/>
          <w:sz w:val="48"/>
          <w:szCs w:val="48"/>
          <w:lang w:val="ru-RU"/>
        </w:rPr>
        <w:t>« Успехи и проблемы 2020-2021 учебного года. Цели и задачи, ресурсы и направления на 2021-22 учебный год»</w:t>
      </w:r>
    </w:p>
    <w:p w:rsidR="0065164C" w:rsidRDefault="0065164C" w:rsidP="0065164C">
      <w:pPr>
        <w:pStyle w:val="a4"/>
        <w:ind w:left="0" w:firstLine="567"/>
        <w:jc w:val="both"/>
        <w:rPr>
          <w:b/>
          <w:color w:val="auto"/>
          <w:sz w:val="28"/>
          <w:szCs w:val="28"/>
          <w:lang w:val="ru-RU"/>
        </w:rPr>
      </w:pPr>
    </w:p>
    <w:p w:rsidR="0065164C" w:rsidRDefault="0065164C" w:rsidP="0065164C">
      <w:pPr>
        <w:pStyle w:val="a4"/>
        <w:ind w:left="0" w:firstLine="567"/>
        <w:jc w:val="center"/>
        <w:rPr>
          <w:b/>
          <w:color w:val="auto"/>
          <w:sz w:val="28"/>
          <w:szCs w:val="28"/>
          <w:lang w:val="ru-RU"/>
        </w:rPr>
      </w:pPr>
      <w:r>
        <w:rPr>
          <w:b/>
          <w:color w:val="auto"/>
          <w:sz w:val="28"/>
          <w:szCs w:val="28"/>
          <w:lang w:val="ru-RU"/>
        </w:rPr>
        <w:t>Директор   Окунев Александр Олегович</w:t>
      </w:r>
    </w:p>
    <w:p w:rsidR="0065164C" w:rsidRDefault="0065164C" w:rsidP="0065164C">
      <w:pPr>
        <w:pStyle w:val="a4"/>
        <w:ind w:left="0" w:firstLine="567"/>
        <w:jc w:val="center"/>
        <w:rPr>
          <w:b/>
          <w:color w:val="auto"/>
          <w:sz w:val="28"/>
          <w:szCs w:val="28"/>
          <w:lang w:val="ru-RU"/>
        </w:rPr>
      </w:pPr>
      <w:proofErr w:type="spellStart"/>
      <w:r>
        <w:rPr>
          <w:b/>
          <w:color w:val="auto"/>
          <w:sz w:val="28"/>
          <w:szCs w:val="28"/>
          <w:lang w:val="ru-RU"/>
        </w:rPr>
        <w:t>Северск</w:t>
      </w:r>
      <w:proofErr w:type="spellEnd"/>
      <w:r>
        <w:rPr>
          <w:b/>
          <w:color w:val="auto"/>
          <w:sz w:val="28"/>
          <w:szCs w:val="28"/>
          <w:lang w:val="ru-RU"/>
        </w:rPr>
        <w:t>, Томская область</w:t>
      </w:r>
    </w:p>
    <w:p w:rsidR="0065164C" w:rsidRDefault="0065164C" w:rsidP="0065164C">
      <w:pPr>
        <w:pStyle w:val="a4"/>
        <w:ind w:left="0" w:firstLine="567"/>
        <w:jc w:val="center"/>
        <w:rPr>
          <w:b/>
          <w:color w:val="auto"/>
          <w:sz w:val="28"/>
          <w:szCs w:val="28"/>
          <w:lang w:val="ru-RU"/>
        </w:rPr>
      </w:pPr>
      <w:r>
        <w:rPr>
          <w:b/>
          <w:color w:val="auto"/>
          <w:sz w:val="28"/>
          <w:szCs w:val="28"/>
          <w:lang w:val="ru-RU"/>
        </w:rPr>
        <w:t>30.08.2021 год</w:t>
      </w:r>
    </w:p>
    <w:p w:rsidR="003420D2" w:rsidRPr="00573CFC" w:rsidRDefault="003420D2" w:rsidP="0065164C">
      <w:pPr>
        <w:pStyle w:val="a4"/>
        <w:ind w:left="0" w:firstLine="567"/>
        <w:jc w:val="both"/>
        <w:rPr>
          <w:color w:val="auto"/>
          <w:sz w:val="28"/>
          <w:szCs w:val="28"/>
          <w:lang w:val="ru-RU"/>
        </w:rPr>
      </w:pPr>
    </w:p>
    <w:p w:rsidR="003420D2" w:rsidRPr="00573CFC" w:rsidRDefault="003420D2" w:rsidP="0065164C">
      <w:pPr>
        <w:pStyle w:val="a4"/>
        <w:ind w:left="0" w:firstLine="567"/>
        <w:jc w:val="both"/>
        <w:rPr>
          <w:color w:val="auto"/>
          <w:sz w:val="28"/>
          <w:szCs w:val="28"/>
          <w:lang w:val="ru-RU"/>
        </w:rPr>
      </w:pPr>
    </w:p>
    <w:p w:rsidR="003420D2" w:rsidRPr="00573CFC" w:rsidRDefault="003420D2" w:rsidP="0065164C">
      <w:pPr>
        <w:pStyle w:val="a4"/>
        <w:ind w:left="0" w:firstLine="567"/>
        <w:jc w:val="both"/>
        <w:rPr>
          <w:rFonts w:eastAsia="Times New Roman"/>
          <w:color w:val="auto"/>
          <w:sz w:val="28"/>
          <w:szCs w:val="28"/>
          <w:lang w:val="ru-RU" w:eastAsia="ru-RU"/>
        </w:rPr>
      </w:pPr>
      <w:r w:rsidRPr="00573CFC">
        <w:rPr>
          <w:rFonts w:eastAsia="Times New Roman"/>
          <w:color w:val="auto"/>
          <w:sz w:val="28"/>
          <w:szCs w:val="28"/>
          <w:shd w:val="clear" w:color="auto" w:fill="FFFFFF"/>
          <w:lang w:eastAsia="ru-RU"/>
        </w:rPr>
        <w:t>      </w:t>
      </w:r>
      <w:r w:rsidR="00573CFC">
        <w:rPr>
          <w:rFonts w:eastAsia="Times New Roman"/>
          <w:bCs/>
          <w:color w:val="auto"/>
          <w:sz w:val="28"/>
          <w:szCs w:val="28"/>
          <w:lang w:val="ru-RU" w:eastAsia="ru-RU"/>
        </w:rPr>
        <w:t>Н</w:t>
      </w:r>
      <w:r w:rsidRPr="00573CFC">
        <w:rPr>
          <w:rFonts w:eastAsia="Times New Roman"/>
          <w:bCs/>
          <w:color w:val="auto"/>
          <w:sz w:val="28"/>
          <w:szCs w:val="28"/>
          <w:lang w:val="ru-RU" w:eastAsia="ru-RU"/>
        </w:rPr>
        <w:t>аш педсовет</w:t>
      </w:r>
      <w:r w:rsidR="0091220B" w:rsidRPr="00573CFC">
        <w:rPr>
          <w:rFonts w:eastAsia="Times New Roman"/>
          <w:bCs/>
          <w:color w:val="auto"/>
          <w:sz w:val="28"/>
          <w:szCs w:val="28"/>
          <w:lang w:val="ru-RU" w:eastAsia="ru-RU"/>
        </w:rPr>
        <w:t xml:space="preserve"> -</w:t>
      </w:r>
      <w:r w:rsidRPr="00573CFC">
        <w:rPr>
          <w:rFonts w:eastAsia="Times New Roman"/>
          <w:bCs/>
          <w:color w:val="auto"/>
          <w:sz w:val="28"/>
          <w:szCs w:val="28"/>
          <w:lang w:val="ru-RU" w:eastAsia="ru-RU"/>
        </w:rPr>
        <w:t xml:space="preserve"> это анализ работы всего педагогического коллектива школы за прошлый год с выявлением проблем и определений путей их разрешения, причём качественного решения в предстоящем учебном году.</w:t>
      </w:r>
    </w:p>
    <w:p w:rsidR="0091220B" w:rsidRPr="006E3D7F" w:rsidRDefault="003420D2" w:rsidP="0065164C">
      <w:pPr>
        <w:pStyle w:val="a4"/>
        <w:ind w:left="0" w:firstLine="567"/>
        <w:jc w:val="both"/>
        <w:rPr>
          <w:rFonts w:eastAsia="Times New Roman"/>
          <w:color w:val="auto"/>
          <w:sz w:val="28"/>
          <w:szCs w:val="28"/>
          <w:lang w:val="ru-RU" w:eastAsia="ru-RU"/>
        </w:rPr>
      </w:pPr>
      <w:r w:rsidRPr="00573CFC">
        <w:rPr>
          <w:rFonts w:eastAsia="Times New Roman"/>
          <w:color w:val="auto"/>
          <w:sz w:val="28"/>
          <w:szCs w:val="28"/>
          <w:shd w:val="clear" w:color="auto" w:fill="FFFFFF"/>
          <w:lang w:eastAsia="ru-RU"/>
        </w:rPr>
        <w:t>      </w:t>
      </w:r>
      <w:r w:rsidRPr="006E3D7F">
        <w:rPr>
          <w:rFonts w:eastAsia="Times New Roman"/>
          <w:bCs/>
          <w:color w:val="auto"/>
          <w:sz w:val="28"/>
          <w:szCs w:val="28"/>
          <w:lang w:val="ru-RU" w:eastAsia="ru-RU"/>
        </w:rPr>
        <w:t>Миссия нашего корпуса в прошлом году, в настоящем и будущем видится в следующем</w:t>
      </w:r>
      <w:r w:rsidR="0091220B" w:rsidRPr="006E3D7F">
        <w:rPr>
          <w:rFonts w:eastAsia="Times New Roman"/>
          <w:bCs/>
          <w:color w:val="auto"/>
          <w:sz w:val="28"/>
          <w:szCs w:val="28"/>
          <w:lang w:val="ru-RU" w:eastAsia="ru-RU"/>
        </w:rPr>
        <w:t>:</w:t>
      </w:r>
    </w:p>
    <w:p w:rsidR="0091220B" w:rsidRPr="006E3D7F" w:rsidRDefault="0091220B" w:rsidP="0065164C">
      <w:pPr>
        <w:pStyle w:val="a4"/>
        <w:ind w:left="0" w:firstLine="567"/>
        <w:jc w:val="both"/>
        <w:rPr>
          <w:rFonts w:eastAsia="Times New Roman"/>
          <w:i/>
          <w:color w:val="auto"/>
          <w:sz w:val="28"/>
          <w:szCs w:val="28"/>
          <w:lang w:val="ru-RU" w:eastAsia="ru-RU"/>
        </w:rPr>
      </w:pPr>
      <w:r w:rsidRPr="006E3D7F">
        <w:rPr>
          <w:rFonts w:eastAsia="Times New Roman"/>
          <w:i/>
          <w:color w:val="auto"/>
          <w:sz w:val="28"/>
          <w:szCs w:val="28"/>
          <w:lang w:val="ru-RU" w:eastAsia="ru-RU"/>
        </w:rPr>
        <w:t>1. Повышение качества образования, отвечающего современным требованиям к условиям осуществления образовательного процесса.</w:t>
      </w:r>
    </w:p>
    <w:p w:rsidR="0091220B" w:rsidRPr="006E3D7F" w:rsidRDefault="0091220B" w:rsidP="0065164C">
      <w:pPr>
        <w:pStyle w:val="a4"/>
        <w:ind w:left="0" w:firstLine="567"/>
        <w:jc w:val="both"/>
        <w:rPr>
          <w:rFonts w:eastAsia="Times New Roman"/>
          <w:i/>
          <w:color w:val="auto"/>
          <w:sz w:val="28"/>
          <w:szCs w:val="28"/>
          <w:lang w:val="ru-RU" w:eastAsia="ru-RU"/>
        </w:rPr>
      </w:pPr>
      <w:r w:rsidRPr="006E3D7F">
        <w:rPr>
          <w:rFonts w:eastAsia="Times New Roman"/>
          <w:i/>
          <w:color w:val="auto"/>
          <w:sz w:val="28"/>
          <w:szCs w:val="28"/>
          <w:lang w:val="ru-RU" w:eastAsia="ru-RU"/>
        </w:rPr>
        <w:t>2. Усиление работы с учащимися, имеющими низкую мотивацию обучения, с целью эффективной подготовки к государственной итоговой аттестации и повышения результатов ГИА.</w:t>
      </w:r>
    </w:p>
    <w:p w:rsidR="0091220B" w:rsidRPr="006E3D7F" w:rsidRDefault="0091220B" w:rsidP="0065164C">
      <w:pPr>
        <w:pStyle w:val="a4"/>
        <w:ind w:left="0" w:firstLine="567"/>
        <w:jc w:val="both"/>
        <w:rPr>
          <w:rFonts w:eastAsia="Times New Roman"/>
          <w:i/>
          <w:color w:val="auto"/>
          <w:sz w:val="28"/>
          <w:szCs w:val="28"/>
          <w:lang w:val="ru-RU" w:eastAsia="ru-RU"/>
        </w:rPr>
      </w:pPr>
      <w:r w:rsidRPr="006E3D7F">
        <w:rPr>
          <w:rFonts w:eastAsia="Times New Roman"/>
          <w:i/>
          <w:color w:val="auto"/>
          <w:sz w:val="28"/>
          <w:szCs w:val="28"/>
          <w:lang w:val="ru-RU" w:eastAsia="ru-RU"/>
        </w:rPr>
        <w:t>3. Усиление работы по выявлению, поддержке и сопровождению одаренных детей и создание условий для реализации их способностей.</w:t>
      </w:r>
    </w:p>
    <w:p w:rsidR="0091220B" w:rsidRPr="006E3D7F" w:rsidRDefault="0091220B" w:rsidP="0065164C">
      <w:pPr>
        <w:pStyle w:val="a4"/>
        <w:ind w:left="0" w:firstLine="567"/>
        <w:jc w:val="both"/>
        <w:rPr>
          <w:rFonts w:eastAsia="Times New Roman"/>
          <w:i/>
          <w:color w:val="auto"/>
          <w:sz w:val="28"/>
          <w:szCs w:val="28"/>
          <w:lang w:val="ru-RU" w:eastAsia="ru-RU"/>
        </w:rPr>
      </w:pPr>
      <w:r w:rsidRPr="006E3D7F">
        <w:rPr>
          <w:rFonts w:eastAsia="Times New Roman"/>
          <w:i/>
          <w:color w:val="auto"/>
          <w:sz w:val="28"/>
          <w:szCs w:val="28"/>
          <w:lang w:val="ru-RU" w:eastAsia="ru-RU"/>
        </w:rPr>
        <w:t xml:space="preserve">4. Совершенствование системы сохранения и укрепления здоровья детей и создание условий для эффективного использования </w:t>
      </w:r>
      <w:proofErr w:type="spellStart"/>
      <w:r w:rsidRPr="006E3D7F">
        <w:rPr>
          <w:rFonts w:eastAsia="Times New Roman"/>
          <w:i/>
          <w:color w:val="auto"/>
          <w:sz w:val="28"/>
          <w:szCs w:val="28"/>
          <w:lang w:val="ru-RU" w:eastAsia="ru-RU"/>
        </w:rPr>
        <w:t>здоровьесберегающих</w:t>
      </w:r>
      <w:proofErr w:type="spellEnd"/>
      <w:r w:rsidRPr="006E3D7F">
        <w:rPr>
          <w:rFonts w:eastAsia="Times New Roman"/>
          <w:i/>
          <w:color w:val="auto"/>
          <w:sz w:val="28"/>
          <w:szCs w:val="28"/>
          <w:lang w:val="ru-RU" w:eastAsia="ru-RU"/>
        </w:rPr>
        <w:t xml:space="preserve"> технологий.</w:t>
      </w:r>
    </w:p>
    <w:p w:rsidR="0091220B" w:rsidRPr="006E3D7F" w:rsidRDefault="0091220B" w:rsidP="0065164C">
      <w:pPr>
        <w:pStyle w:val="a4"/>
        <w:ind w:left="0" w:firstLine="567"/>
        <w:jc w:val="both"/>
        <w:rPr>
          <w:rFonts w:eastAsia="Times New Roman"/>
          <w:i/>
          <w:color w:val="auto"/>
          <w:sz w:val="28"/>
          <w:szCs w:val="28"/>
          <w:lang w:val="ru-RU" w:eastAsia="ru-RU"/>
        </w:rPr>
      </w:pPr>
      <w:r w:rsidRPr="006E3D7F">
        <w:rPr>
          <w:rFonts w:eastAsia="Times New Roman"/>
          <w:i/>
          <w:color w:val="auto"/>
          <w:sz w:val="28"/>
          <w:szCs w:val="28"/>
          <w:shd w:val="clear" w:color="auto" w:fill="FFFFFF"/>
          <w:lang w:val="ru-RU" w:eastAsia="ru-RU"/>
        </w:rPr>
        <w:t>5.</w:t>
      </w:r>
      <w:r w:rsidRPr="00573CFC">
        <w:rPr>
          <w:rFonts w:eastAsia="Times New Roman"/>
          <w:i/>
          <w:color w:val="auto"/>
          <w:sz w:val="28"/>
          <w:szCs w:val="28"/>
          <w:shd w:val="clear" w:color="auto" w:fill="FFFFFF"/>
          <w:lang w:eastAsia="ru-RU"/>
        </w:rPr>
        <w:t>  </w:t>
      </w:r>
      <w:r w:rsidRPr="006E3D7F">
        <w:rPr>
          <w:rFonts w:eastAsia="Times New Roman"/>
          <w:i/>
          <w:color w:val="auto"/>
          <w:sz w:val="28"/>
          <w:szCs w:val="28"/>
          <w:shd w:val="clear" w:color="auto" w:fill="FFFFFF"/>
          <w:lang w:val="ru-RU" w:eastAsia="ru-RU"/>
        </w:rPr>
        <w:t xml:space="preserve">организация участия </w:t>
      </w:r>
      <w:proofErr w:type="spellStart"/>
      <w:r w:rsidRPr="006E3D7F">
        <w:rPr>
          <w:rFonts w:eastAsia="Times New Roman"/>
          <w:i/>
          <w:color w:val="auto"/>
          <w:sz w:val="28"/>
          <w:szCs w:val="28"/>
          <w:shd w:val="clear" w:color="auto" w:fill="FFFFFF"/>
          <w:lang w:val="ru-RU" w:eastAsia="ru-RU"/>
        </w:rPr>
        <w:t>педколлектива</w:t>
      </w:r>
      <w:proofErr w:type="spellEnd"/>
      <w:r w:rsidRPr="006E3D7F">
        <w:rPr>
          <w:rFonts w:eastAsia="Times New Roman"/>
          <w:i/>
          <w:color w:val="auto"/>
          <w:sz w:val="28"/>
          <w:szCs w:val="28"/>
          <w:shd w:val="clear" w:color="auto" w:fill="FFFFFF"/>
          <w:lang w:val="ru-RU" w:eastAsia="ru-RU"/>
        </w:rPr>
        <w:t xml:space="preserve"> в инновационной деятельности.</w:t>
      </w:r>
    </w:p>
    <w:p w:rsidR="003420D2" w:rsidRPr="006E3D7F" w:rsidRDefault="0091220B" w:rsidP="0065164C">
      <w:pPr>
        <w:pStyle w:val="a4"/>
        <w:ind w:left="0" w:firstLine="567"/>
        <w:jc w:val="both"/>
        <w:rPr>
          <w:rFonts w:eastAsia="Times New Roman"/>
          <w:color w:val="auto"/>
          <w:sz w:val="28"/>
          <w:szCs w:val="28"/>
          <w:lang w:val="ru-RU" w:eastAsia="ru-RU"/>
        </w:rPr>
      </w:pPr>
      <w:r w:rsidRPr="006E3D7F">
        <w:rPr>
          <w:rFonts w:eastAsia="Times New Roman"/>
          <w:color w:val="auto"/>
          <w:sz w:val="28"/>
          <w:szCs w:val="28"/>
          <w:lang w:val="ru-RU" w:eastAsia="ru-RU"/>
        </w:rPr>
        <w:t xml:space="preserve">В связи с этим деятельность корпуса направлена на </w:t>
      </w:r>
      <w:r w:rsidR="003420D2" w:rsidRPr="006E3D7F">
        <w:rPr>
          <w:rFonts w:eastAsia="Times New Roman"/>
          <w:color w:val="auto"/>
          <w:sz w:val="28"/>
          <w:szCs w:val="28"/>
          <w:lang w:val="ru-RU" w:eastAsia="ru-RU"/>
        </w:rPr>
        <w:t>создание поливариантной образовательной среды, в которой формируется ЛИЧНОСТЬ социально активного молодого человека, имеющего стойкую гражданско-патриотическую позицию, обладающего физическим, психическим, нравственным здоровьем, способного адаптироваться в современном мире и позитивно влиять на его развитие.</w:t>
      </w:r>
    </w:p>
    <w:p w:rsidR="00C66F9D" w:rsidRPr="006E3D7F" w:rsidRDefault="00C66F9D" w:rsidP="0065164C">
      <w:pPr>
        <w:pStyle w:val="a4"/>
        <w:ind w:left="0" w:firstLine="567"/>
        <w:jc w:val="both"/>
        <w:rPr>
          <w:color w:val="auto"/>
          <w:sz w:val="28"/>
          <w:szCs w:val="28"/>
          <w:shd w:val="clear" w:color="auto" w:fill="FFFFFF"/>
          <w:lang w:val="ru-RU"/>
        </w:rPr>
      </w:pPr>
      <w:r w:rsidRPr="006E3D7F">
        <w:rPr>
          <w:color w:val="auto"/>
          <w:sz w:val="28"/>
          <w:szCs w:val="28"/>
          <w:shd w:val="clear" w:color="auto" w:fill="FFFFFF" w:themeFill="background1"/>
          <w:lang w:val="ru-RU"/>
        </w:rPr>
        <w:t xml:space="preserve">Северский кадетский корпус дает качественное образование по государственным общеобразовательным программам и программам оборонно-спортивного профиля с углубленным изучением предметов «Физическое воспитание» и «Основ военной службы». В образовательном процессе успешно применяются инновационные, проектные, информативно-коммуникативные, исследовательские, </w:t>
      </w:r>
      <w:proofErr w:type="spellStart"/>
      <w:r w:rsidRPr="006E3D7F">
        <w:rPr>
          <w:color w:val="auto"/>
          <w:sz w:val="28"/>
          <w:szCs w:val="28"/>
          <w:shd w:val="clear" w:color="auto" w:fill="FFFFFF" w:themeFill="background1"/>
          <w:lang w:val="ru-RU"/>
        </w:rPr>
        <w:t>деятельностные</w:t>
      </w:r>
      <w:proofErr w:type="spellEnd"/>
      <w:r w:rsidRPr="006E3D7F">
        <w:rPr>
          <w:color w:val="auto"/>
          <w:sz w:val="28"/>
          <w:szCs w:val="28"/>
          <w:shd w:val="clear" w:color="auto" w:fill="FFFFFF" w:themeFill="background1"/>
          <w:lang w:val="ru-RU"/>
        </w:rPr>
        <w:t>, рефлексивные технологии</w:t>
      </w:r>
      <w:r w:rsidRPr="006E3D7F">
        <w:rPr>
          <w:color w:val="auto"/>
          <w:sz w:val="28"/>
          <w:szCs w:val="28"/>
          <w:shd w:val="clear" w:color="auto" w:fill="F3F4F4"/>
          <w:lang w:val="ru-RU"/>
        </w:rPr>
        <w:t>.</w:t>
      </w:r>
      <w:r w:rsidRPr="006E3D7F">
        <w:rPr>
          <w:color w:val="auto"/>
          <w:sz w:val="28"/>
          <w:szCs w:val="28"/>
          <w:shd w:val="clear" w:color="auto" w:fill="FFFFFF"/>
          <w:lang w:val="ru-RU"/>
        </w:rPr>
        <w:t xml:space="preserve">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 Об образовании в Российской федерации», Конвенции ООН о правах ребенка.</w:t>
      </w:r>
    </w:p>
    <w:p w:rsidR="00C66F9D"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План работы педагогического коллектива полностью соответствовал поставленным задача на 2020-2021 учебный год. </w:t>
      </w:r>
    </w:p>
    <w:p w:rsidR="003420D2" w:rsidRPr="006E3D7F" w:rsidRDefault="003420D2" w:rsidP="0065164C">
      <w:pPr>
        <w:pStyle w:val="a4"/>
        <w:ind w:left="0" w:firstLine="567"/>
        <w:jc w:val="both"/>
        <w:rPr>
          <w:rFonts w:eastAsia="Times New Roman"/>
          <w:color w:val="auto"/>
          <w:sz w:val="28"/>
          <w:szCs w:val="28"/>
          <w:u w:val="single"/>
          <w:lang w:val="ru-RU" w:eastAsia="ru-RU"/>
        </w:rPr>
      </w:pPr>
      <w:r w:rsidRPr="006E3D7F">
        <w:rPr>
          <w:rFonts w:eastAsia="Times New Roman"/>
          <w:color w:val="auto"/>
          <w:sz w:val="28"/>
          <w:szCs w:val="28"/>
          <w:u w:val="single"/>
          <w:lang w:val="ru-RU" w:eastAsia="ru-RU"/>
        </w:rPr>
        <w:t xml:space="preserve">1. Обеспечение качества и доступности образования:  </w:t>
      </w:r>
    </w:p>
    <w:p w:rsidR="003420D2" w:rsidRPr="00864619" w:rsidRDefault="003420D2" w:rsidP="0065164C">
      <w:pPr>
        <w:pStyle w:val="a4"/>
        <w:ind w:left="0" w:firstLine="567"/>
        <w:jc w:val="both"/>
        <w:rPr>
          <w:rFonts w:eastAsia="Times New Roman"/>
          <w:color w:val="auto"/>
          <w:sz w:val="28"/>
          <w:szCs w:val="28"/>
          <w:u w:val="single"/>
          <w:lang w:val="ru-RU" w:eastAsia="ru-RU"/>
        </w:rPr>
      </w:pPr>
      <w:r w:rsidRPr="00864619">
        <w:rPr>
          <w:rFonts w:eastAsia="Times New Roman"/>
          <w:color w:val="auto"/>
          <w:sz w:val="28"/>
          <w:szCs w:val="28"/>
          <w:u w:val="single"/>
          <w:lang w:val="ru-RU" w:eastAsia="ru-RU"/>
        </w:rPr>
        <w:lastRenderedPageBreak/>
        <w:t xml:space="preserve">2. Совершенствование концептуальных подходов к реализации профильного (военного образования) по </w:t>
      </w:r>
      <w:proofErr w:type="spellStart"/>
      <w:r w:rsidRPr="00864619">
        <w:rPr>
          <w:rFonts w:eastAsia="Times New Roman"/>
          <w:color w:val="auto"/>
          <w:sz w:val="28"/>
          <w:szCs w:val="28"/>
          <w:u w:val="single"/>
          <w:lang w:val="ru-RU" w:eastAsia="ru-RU"/>
        </w:rPr>
        <w:t>профориентационной</w:t>
      </w:r>
      <w:proofErr w:type="spellEnd"/>
      <w:r w:rsidRPr="00864619">
        <w:rPr>
          <w:rFonts w:eastAsia="Times New Roman"/>
          <w:color w:val="auto"/>
          <w:sz w:val="28"/>
          <w:szCs w:val="28"/>
          <w:u w:val="single"/>
          <w:lang w:val="ru-RU" w:eastAsia="ru-RU"/>
        </w:rPr>
        <w:t xml:space="preserve"> деятельности и профильному обучению.</w:t>
      </w:r>
    </w:p>
    <w:p w:rsidR="003420D2" w:rsidRPr="006E3D7F" w:rsidRDefault="003420D2" w:rsidP="0065164C">
      <w:pPr>
        <w:pStyle w:val="a4"/>
        <w:ind w:left="0" w:firstLine="567"/>
        <w:jc w:val="both"/>
        <w:rPr>
          <w:rFonts w:eastAsia="Times New Roman"/>
          <w:color w:val="auto"/>
          <w:sz w:val="28"/>
          <w:szCs w:val="28"/>
          <w:u w:val="single"/>
          <w:lang w:val="ru-RU" w:eastAsia="ru-RU"/>
        </w:rPr>
      </w:pPr>
      <w:r w:rsidRPr="006E3D7F">
        <w:rPr>
          <w:rFonts w:eastAsia="Times New Roman"/>
          <w:color w:val="auto"/>
          <w:sz w:val="28"/>
          <w:szCs w:val="28"/>
          <w:u w:val="single"/>
          <w:lang w:val="ru-RU" w:eastAsia="ru-RU"/>
        </w:rPr>
        <w:t xml:space="preserve">3. Повышение уровня профессиональной компетентности педагогов:  </w:t>
      </w:r>
    </w:p>
    <w:p w:rsidR="00864619" w:rsidRDefault="003420D2" w:rsidP="0065164C">
      <w:pPr>
        <w:pStyle w:val="a4"/>
        <w:ind w:left="0" w:firstLine="567"/>
        <w:jc w:val="both"/>
        <w:rPr>
          <w:color w:val="auto"/>
          <w:sz w:val="28"/>
          <w:szCs w:val="28"/>
          <w:u w:val="single"/>
          <w:lang w:val="ru-RU"/>
        </w:rPr>
      </w:pPr>
      <w:r w:rsidRPr="00864619">
        <w:rPr>
          <w:color w:val="auto"/>
          <w:sz w:val="28"/>
          <w:szCs w:val="28"/>
          <w:u w:val="single"/>
          <w:lang w:val="ru-RU"/>
        </w:rPr>
        <w:t xml:space="preserve">4. Продолжить работу по дальнейшему развитию системы воспитания, использованию новых форм организации воспитательной работы, направленных на военно-патриотическое воспитание, </w:t>
      </w:r>
      <w:r w:rsidRPr="00864619">
        <w:rPr>
          <w:color w:val="auto"/>
          <w:spacing w:val="-3"/>
          <w:sz w:val="28"/>
          <w:szCs w:val="28"/>
          <w:u w:val="single"/>
          <w:lang w:val="ru-RU"/>
        </w:rPr>
        <w:t xml:space="preserve">выработку устойчивых </w:t>
      </w:r>
      <w:r w:rsidRPr="00864619">
        <w:rPr>
          <w:color w:val="auto"/>
          <w:sz w:val="28"/>
          <w:szCs w:val="28"/>
          <w:u w:val="single"/>
          <w:lang w:val="ru-RU"/>
        </w:rPr>
        <w:t>нравственно-этических ориентиров кадет, внедрению и развитию перспективных форм организации физической культуры, спорта и военной подготовки.</w:t>
      </w:r>
    </w:p>
    <w:p w:rsidR="00C66F9D" w:rsidRPr="00864619" w:rsidRDefault="00864619" w:rsidP="0065164C">
      <w:pPr>
        <w:pStyle w:val="a4"/>
        <w:ind w:left="0" w:firstLine="567"/>
        <w:jc w:val="both"/>
        <w:rPr>
          <w:color w:val="auto"/>
          <w:sz w:val="28"/>
          <w:szCs w:val="28"/>
          <w:u w:val="single"/>
          <w:lang w:val="ru-RU"/>
        </w:rPr>
      </w:pPr>
      <w:r>
        <w:rPr>
          <w:color w:val="auto"/>
          <w:sz w:val="28"/>
          <w:szCs w:val="28"/>
          <w:u w:val="single"/>
          <w:lang w:val="ru-RU"/>
        </w:rPr>
        <w:t xml:space="preserve">5. </w:t>
      </w:r>
      <w:r w:rsidR="003420D2" w:rsidRPr="00864619">
        <w:rPr>
          <w:color w:val="auto"/>
          <w:sz w:val="28"/>
          <w:szCs w:val="28"/>
          <w:u w:val="single"/>
          <w:lang w:val="ru-RU"/>
        </w:rPr>
        <w:t xml:space="preserve">Совершенствовать деятельность органов кадетского самоуправления и </w:t>
      </w:r>
      <w:proofErr w:type="spellStart"/>
      <w:r w:rsidR="003420D2" w:rsidRPr="00864619">
        <w:rPr>
          <w:color w:val="auto"/>
          <w:sz w:val="28"/>
          <w:szCs w:val="28"/>
          <w:u w:val="single"/>
          <w:lang w:val="ru-RU"/>
        </w:rPr>
        <w:t>соуправления</w:t>
      </w:r>
      <w:proofErr w:type="spellEnd"/>
      <w:r w:rsidR="003420D2" w:rsidRPr="00864619">
        <w:rPr>
          <w:color w:val="auto"/>
          <w:sz w:val="28"/>
          <w:szCs w:val="28"/>
          <w:u w:val="single"/>
          <w:lang w:val="ru-RU"/>
        </w:rPr>
        <w:t>, обеспечивающих активное участие кадет, педагогов, родителей, представителей общественности города, области в жизни кадетского корпуса.</w:t>
      </w:r>
    </w:p>
    <w:p w:rsidR="00C66F9D" w:rsidRPr="006E3D7F" w:rsidRDefault="00C66F9D" w:rsidP="0065164C">
      <w:pPr>
        <w:pStyle w:val="a4"/>
        <w:ind w:left="0" w:firstLine="567"/>
        <w:jc w:val="both"/>
        <w:rPr>
          <w:color w:val="auto"/>
          <w:sz w:val="28"/>
          <w:szCs w:val="28"/>
          <w:lang w:val="ru-RU"/>
        </w:rPr>
      </w:pPr>
      <w:r w:rsidRPr="006E3D7F">
        <w:rPr>
          <w:bCs/>
          <w:color w:val="auto"/>
          <w:sz w:val="28"/>
          <w:szCs w:val="28"/>
          <w:lang w:val="ru-RU"/>
        </w:rPr>
        <w:t xml:space="preserve">Педагогический коллектив Северского кадетского корпуса продолжил работу над реализацией методической темы </w:t>
      </w:r>
      <w:r w:rsidRPr="006E3D7F">
        <w:rPr>
          <w:i/>
          <w:color w:val="auto"/>
          <w:sz w:val="28"/>
          <w:szCs w:val="28"/>
          <w:lang w:val="ru-RU"/>
        </w:rPr>
        <w:t>«Формирование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w:t>
      </w:r>
    </w:p>
    <w:p w:rsidR="00E84319" w:rsidRPr="006E3D7F" w:rsidRDefault="00E84319" w:rsidP="0065164C">
      <w:pPr>
        <w:pStyle w:val="a4"/>
        <w:ind w:left="0" w:firstLine="567"/>
        <w:jc w:val="both"/>
        <w:rPr>
          <w:color w:val="auto"/>
          <w:sz w:val="28"/>
          <w:szCs w:val="28"/>
          <w:lang w:val="ru-RU"/>
        </w:rPr>
      </w:pP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Содержание образования в корпусе определяется образовательной программой, разработанной и реализуемой самостоятельно на основе государственных образовательных стандартов. Для решения главных задач, заложенных в образовательной программе Корпуса созданы следующие условия:</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составлен учебный план, позволяющий заложить фундамент знаний по основным дисциплинам, обеспечить уровень, соответствующий образовательному стандарту, дающий возможность для успешного продолжения образования;</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составлен план методической работы, планы школьный методических объединений;</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составлен план воспитательной работы корпуса, планы воспитательной работы по каждому классу;</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xml:space="preserve">- составлен план организации </w:t>
      </w:r>
      <w:proofErr w:type="spellStart"/>
      <w:r w:rsidRPr="006E3D7F">
        <w:rPr>
          <w:bCs/>
          <w:color w:val="auto"/>
          <w:sz w:val="28"/>
          <w:szCs w:val="28"/>
          <w:lang w:val="ru-RU"/>
        </w:rPr>
        <w:t>внутришкольного</w:t>
      </w:r>
      <w:proofErr w:type="spellEnd"/>
      <w:r w:rsidRPr="006E3D7F">
        <w:rPr>
          <w:bCs/>
          <w:color w:val="auto"/>
          <w:sz w:val="28"/>
          <w:szCs w:val="28"/>
          <w:lang w:val="ru-RU"/>
        </w:rPr>
        <w:t xml:space="preserve"> контроля;</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составлен план Педагогических советов и Административных совещаний;</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составлен план по работе с одаренными детьми.</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В соответствии с поставленными целями и задачами работа осуществлялась по следующим направлениям деятельности:</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работа педагогического совета как коллективная методическая деятельность;</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lastRenderedPageBreak/>
        <w:t>- подбор и расстановка кадров;</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xml:space="preserve">- повышение квалификации, педагогического мастерства и </w:t>
      </w:r>
      <w:proofErr w:type="spellStart"/>
      <w:r w:rsidRPr="006E3D7F">
        <w:rPr>
          <w:bCs/>
          <w:color w:val="auto"/>
          <w:sz w:val="28"/>
          <w:szCs w:val="28"/>
          <w:lang w:val="ru-RU"/>
        </w:rPr>
        <w:t>категорийности</w:t>
      </w:r>
      <w:proofErr w:type="spellEnd"/>
      <w:r w:rsidRPr="006E3D7F">
        <w:rPr>
          <w:bCs/>
          <w:color w:val="auto"/>
          <w:sz w:val="28"/>
          <w:szCs w:val="28"/>
          <w:lang w:val="ru-RU"/>
        </w:rPr>
        <w:t xml:space="preserve"> кадров;</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xml:space="preserve">- работа с молодыми и вновь прибывшими специалистами – </w:t>
      </w:r>
      <w:proofErr w:type="spellStart"/>
      <w:r w:rsidRPr="006E3D7F">
        <w:rPr>
          <w:bCs/>
          <w:color w:val="auto"/>
          <w:sz w:val="28"/>
          <w:szCs w:val="28"/>
          <w:lang w:val="ru-RU"/>
        </w:rPr>
        <w:t>диагностико-аналитическая</w:t>
      </w:r>
      <w:proofErr w:type="spellEnd"/>
      <w:r w:rsidRPr="006E3D7F">
        <w:rPr>
          <w:bCs/>
          <w:color w:val="auto"/>
          <w:sz w:val="28"/>
          <w:szCs w:val="28"/>
          <w:lang w:val="ru-RU"/>
        </w:rPr>
        <w:t xml:space="preserve"> деятельность, психолого-педагогическая диагностика;</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обновление методической оснащенности кабинетов.</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информатизация основных рабочих процессов учреждения.</w:t>
      </w:r>
    </w:p>
    <w:p w:rsidR="0091220B"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Порядок приема и отчисления учащихся регламентируется Законом РФ «Об образовании», и Уставом ОГБОУ КШИ «Северский кадетский корпус».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и фиксируется в книге приказов. Приказы оформляются с обоснованием, на всех выбывших имеются подтверждения.</w:t>
      </w:r>
    </w:p>
    <w:p w:rsidR="00E84319" w:rsidRPr="006E3D7F" w:rsidRDefault="0091220B" w:rsidP="0065164C">
      <w:pPr>
        <w:pStyle w:val="a4"/>
        <w:ind w:left="0" w:firstLine="567"/>
        <w:jc w:val="both"/>
        <w:rPr>
          <w:bCs/>
          <w:color w:val="auto"/>
          <w:sz w:val="28"/>
          <w:szCs w:val="28"/>
          <w:lang w:val="ru-RU"/>
        </w:rPr>
      </w:pPr>
      <w:r w:rsidRPr="006E3D7F">
        <w:rPr>
          <w:bCs/>
          <w:color w:val="auto"/>
          <w:sz w:val="28"/>
          <w:szCs w:val="28"/>
          <w:lang w:val="ru-RU"/>
        </w:rPr>
        <w:t xml:space="preserve">Учебный план на 2020-2021 </w:t>
      </w:r>
      <w:proofErr w:type="spellStart"/>
      <w:r w:rsidRPr="006E3D7F">
        <w:rPr>
          <w:bCs/>
          <w:color w:val="auto"/>
          <w:sz w:val="28"/>
          <w:szCs w:val="28"/>
          <w:lang w:val="ru-RU"/>
        </w:rPr>
        <w:t>уч</w:t>
      </w:r>
      <w:proofErr w:type="spellEnd"/>
      <w:r w:rsidRPr="006E3D7F">
        <w:rPr>
          <w:bCs/>
          <w:color w:val="auto"/>
          <w:sz w:val="28"/>
          <w:szCs w:val="28"/>
          <w:lang w:val="ru-RU"/>
        </w:rPr>
        <w:t>. год был составлен на основании федерального государственного образовательного стандарта в 7-10 классах и федерального базисного учебного плана в 11 классе, сохраняет в необходимом объеме содержание образования, являющегося обязательным на каждом уровне обучения, и  разработан на основе Закона РФ «Об образовании». Учебный план утвержден директором корпуса, согласован с Департаментом общего образования Томской области. Максимальный объем учебной нагрузки кадет соответствует максимально допустимому количеству часов с учетом шестидневной  учебной недели.</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В 2020-2021 учебном году на уровне среднего общего образования функционирует три класса: </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10А класс с двумя модулями: технологическим и универсальным (ФГОС), </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10Б класс с универсальным профилем (ФГОС); </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11 класс оборонно-спортивного профиля (БУП).</w:t>
      </w:r>
    </w:p>
    <w:p w:rsidR="0091220B" w:rsidRPr="0065164C" w:rsidRDefault="0091220B" w:rsidP="0065164C">
      <w:pPr>
        <w:pStyle w:val="a4"/>
        <w:ind w:left="0" w:firstLine="567"/>
        <w:jc w:val="both"/>
        <w:rPr>
          <w:color w:val="auto"/>
          <w:sz w:val="28"/>
          <w:szCs w:val="28"/>
          <w:lang w:val="ru-RU"/>
        </w:rPr>
      </w:pPr>
      <w:r w:rsidRPr="006E3D7F">
        <w:rPr>
          <w:color w:val="auto"/>
          <w:sz w:val="28"/>
          <w:szCs w:val="28"/>
          <w:lang w:val="ru-RU"/>
        </w:rPr>
        <w:t xml:space="preserve">Выбор обучения с углубленным изучением предметов: математика, физика, информатика, история и русский язык обусловлен запросами учащихся, родителей, кадровым обеспечением ОО, дальнейшей профессиональной ориентацией учащихся. </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Календарный учебный график разработан на основании:</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Федерального закона от 29.12.2012 № 273-ФЗ «Об образовании в Российской Федерации»;</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lastRenderedPageBreak/>
        <w:t xml:space="preserve">Постановления Главного государственного санитарного врача РФ от 29.12.2010 № 189 об утверждении </w:t>
      </w:r>
      <w:proofErr w:type="spellStart"/>
      <w:r w:rsidRPr="006E3D7F">
        <w:rPr>
          <w:color w:val="auto"/>
          <w:sz w:val="28"/>
          <w:szCs w:val="28"/>
          <w:lang w:val="ru-RU"/>
        </w:rPr>
        <w:t>СанПиН</w:t>
      </w:r>
      <w:proofErr w:type="spellEnd"/>
      <w:r w:rsidRPr="006E3D7F">
        <w:rPr>
          <w:color w:val="auto"/>
          <w:sz w:val="28"/>
          <w:szCs w:val="28"/>
          <w:lang w:val="ru-RU"/>
        </w:rPr>
        <w:t xml:space="preserve"> 2.4.2.2821-10 «Санитарно-эпидемиологические требования к условиям и организации обучения в общеобразовательных учреждениях»;</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Согласно плану </w:t>
      </w:r>
      <w:proofErr w:type="spellStart"/>
      <w:r w:rsidRPr="006E3D7F">
        <w:rPr>
          <w:color w:val="auto"/>
          <w:sz w:val="28"/>
          <w:szCs w:val="28"/>
          <w:lang w:val="ru-RU"/>
        </w:rPr>
        <w:t>внутришкольного</w:t>
      </w:r>
      <w:proofErr w:type="spellEnd"/>
      <w:r w:rsidRPr="006E3D7F">
        <w:rPr>
          <w:color w:val="auto"/>
          <w:sz w:val="28"/>
          <w:szCs w:val="28"/>
          <w:lang w:val="ru-RU"/>
        </w:rPr>
        <w:t xml:space="preserve"> контроля был проведено 11 проверок с посещением уроков, проведением диагностических процедур, анкетирования и анализом контрольных работ. Также давалась оценка работы учителя. Все мероприятия выполнены, вопросы озвучены на административных совещаниях, справки составлены. Даны рекомендации, выводы, которые  подробно изложены в справках.</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рабочим программам. Все предметы в корпусе преподаются квалифицированными специалистами. Согласно анализу прохождения программного материала программы по всем предметам выполнены практически в полном объёме. </w:t>
      </w:r>
    </w:p>
    <w:p w:rsidR="0091220B" w:rsidRPr="006E3D7F" w:rsidRDefault="0091220B" w:rsidP="0065164C">
      <w:pPr>
        <w:pStyle w:val="a4"/>
        <w:ind w:left="0" w:firstLine="567"/>
        <w:jc w:val="both"/>
        <w:rPr>
          <w:color w:val="auto"/>
          <w:sz w:val="28"/>
          <w:szCs w:val="28"/>
          <w:lang w:val="ru-RU"/>
        </w:rPr>
      </w:pPr>
      <w:r w:rsidRPr="006E3D7F">
        <w:rPr>
          <w:rFonts w:eastAsia="Calibri"/>
          <w:color w:val="auto"/>
          <w:sz w:val="28"/>
          <w:szCs w:val="28"/>
          <w:lang w:val="ru-RU"/>
        </w:rPr>
        <w:t>В уче</w:t>
      </w:r>
      <w:r w:rsidRPr="006E3D7F">
        <w:rPr>
          <w:color w:val="auto"/>
          <w:sz w:val="28"/>
          <w:szCs w:val="28"/>
          <w:lang w:val="ru-RU"/>
        </w:rPr>
        <w:t xml:space="preserve">бном году было укомплектовано 9 классов, количество обучающихся на начало года составляло 187 чел. </w:t>
      </w:r>
    </w:p>
    <w:p w:rsidR="0091220B" w:rsidRPr="006E3D7F" w:rsidRDefault="0091220B" w:rsidP="0065164C">
      <w:pPr>
        <w:pStyle w:val="a4"/>
        <w:ind w:left="0" w:firstLine="567"/>
        <w:jc w:val="both"/>
        <w:rPr>
          <w:rFonts w:eastAsia="Calibri"/>
          <w:color w:val="auto"/>
          <w:sz w:val="28"/>
          <w:szCs w:val="28"/>
          <w:lang w:val="ru-RU"/>
        </w:rPr>
      </w:pPr>
      <w:r w:rsidRPr="006E3D7F">
        <w:rPr>
          <w:color w:val="auto"/>
          <w:sz w:val="28"/>
          <w:szCs w:val="28"/>
          <w:lang w:val="ru-RU"/>
        </w:rPr>
        <w:t>Всего выбыло в течение года  20 человек -  снижение составило 11% (со 187 чел. до 173 чел.), контингент сохранен на 93%.</w:t>
      </w:r>
      <w:r w:rsidRPr="006E3D7F">
        <w:rPr>
          <w:rFonts w:eastAsia="Calibri"/>
          <w:color w:val="auto"/>
          <w:sz w:val="28"/>
          <w:szCs w:val="28"/>
          <w:lang w:val="ru-RU"/>
        </w:rPr>
        <w:t xml:space="preserve"> Анализ  сохранности контингента выявил, что наибольший отток обучающихся  произошел в 9Б классе (4 чел.), наименьший в 7Б  классе (1 чел.) </w:t>
      </w:r>
      <w:r w:rsidRPr="006E3D7F">
        <w:rPr>
          <w:color w:val="auto"/>
          <w:sz w:val="28"/>
          <w:szCs w:val="28"/>
          <w:lang w:val="ru-RU"/>
        </w:rPr>
        <w:t xml:space="preserve">Из всего количества детей, которые ушли 5 человек имели  деструктивную модель поведения, 9 человек  текущие </w:t>
      </w:r>
      <w:proofErr w:type="spellStart"/>
      <w:r w:rsidRPr="006E3D7F">
        <w:rPr>
          <w:color w:val="auto"/>
          <w:sz w:val="28"/>
          <w:szCs w:val="28"/>
          <w:lang w:val="ru-RU"/>
        </w:rPr>
        <w:t>хорошисты.</w:t>
      </w:r>
      <w:r w:rsidR="00CC3833" w:rsidRPr="006E3D7F">
        <w:rPr>
          <w:color w:val="auto"/>
          <w:sz w:val="28"/>
          <w:szCs w:val="28"/>
          <w:lang w:val="ru-RU"/>
        </w:rPr>
        <w:t>Наибольшее</w:t>
      </w:r>
      <w:proofErr w:type="spellEnd"/>
      <w:r w:rsidR="00CC3833" w:rsidRPr="006E3D7F">
        <w:rPr>
          <w:color w:val="auto"/>
          <w:sz w:val="28"/>
          <w:szCs w:val="28"/>
          <w:lang w:val="ru-RU"/>
        </w:rPr>
        <w:t xml:space="preserve"> количество отчисленных в 9б классе -4 чел.( </w:t>
      </w:r>
      <w:proofErr w:type="spellStart"/>
      <w:r w:rsidR="00CC3833" w:rsidRPr="006E3D7F">
        <w:rPr>
          <w:color w:val="auto"/>
          <w:sz w:val="28"/>
          <w:szCs w:val="28"/>
          <w:lang w:val="ru-RU"/>
        </w:rPr>
        <w:t>кл.рук</w:t>
      </w:r>
      <w:proofErr w:type="spellEnd"/>
      <w:r w:rsidR="00CC3833" w:rsidRPr="006E3D7F">
        <w:rPr>
          <w:color w:val="auto"/>
          <w:sz w:val="28"/>
          <w:szCs w:val="28"/>
          <w:lang w:val="ru-RU"/>
        </w:rPr>
        <w:t xml:space="preserve">. </w:t>
      </w:r>
      <w:proofErr w:type="spellStart"/>
      <w:r w:rsidR="00CC3833" w:rsidRPr="006E3D7F">
        <w:rPr>
          <w:color w:val="auto"/>
          <w:sz w:val="28"/>
          <w:szCs w:val="28"/>
          <w:lang w:val="ru-RU"/>
        </w:rPr>
        <w:t>Ганьшина</w:t>
      </w:r>
      <w:proofErr w:type="spellEnd"/>
      <w:r w:rsidR="00CC3833" w:rsidRPr="006E3D7F">
        <w:rPr>
          <w:color w:val="auto"/>
          <w:sz w:val="28"/>
          <w:szCs w:val="28"/>
          <w:lang w:val="ru-RU"/>
        </w:rPr>
        <w:t xml:space="preserve"> А.А., воспитатели Гуляев С.А., </w:t>
      </w:r>
      <w:proofErr w:type="spellStart"/>
      <w:r w:rsidR="00CC3833" w:rsidRPr="006E3D7F">
        <w:rPr>
          <w:color w:val="auto"/>
          <w:sz w:val="28"/>
          <w:szCs w:val="28"/>
          <w:lang w:val="ru-RU"/>
        </w:rPr>
        <w:t>Винарский</w:t>
      </w:r>
      <w:proofErr w:type="spellEnd"/>
      <w:r w:rsidR="00CC3833" w:rsidRPr="006E3D7F">
        <w:rPr>
          <w:color w:val="auto"/>
          <w:sz w:val="28"/>
          <w:szCs w:val="28"/>
          <w:lang w:val="ru-RU"/>
        </w:rPr>
        <w:t xml:space="preserve"> П.А.). По 3 чел. в 8а, 9б, 10а, 10б, 11 </w:t>
      </w:r>
      <w:proofErr w:type="spellStart"/>
      <w:r w:rsidR="00CC3833" w:rsidRPr="006E3D7F">
        <w:rPr>
          <w:color w:val="auto"/>
          <w:sz w:val="28"/>
          <w:szCs w:val="28"/>
          <w:lang w:val="ru-RU"/>
        </w:rPr>
        <w:t>кл</w:t>
      </w:r>
      <w:proofErr w:type="spellEnd"/>
      <w:r w:rsidR="00CC3833" w:rsidRPr="006E3D7F">
        <w:rPr>
          <w:color w:val="auto"/>
          <w:sz w:val="28"/>
          <w:szCs w:val="28"/>
          <w:lang w:val="ru-RU"/>
        </w:rPr>
        <w:t>. Особенно в старшей школе во всех классах наблюдается неисполнение государственного задания по сохранению ученического контингента. Всего в течение года выбыло 20 чел. Прибыло 5 чел.</w:t>
      </w:r>
      <w:r w:rsidRPr="006E3D7F">
        <w:rPr>
          <w:color w:val="auto"/>
          <w:sz w:val="28"/>
          <w:szCs w:val="28"/>
          <w:lang w:val="ru-RU"/>
        </w:rPr>
        <w:t xml:space="preserve"> </w:t>
      </w:r>
    </w:p>
    <w:p w:rsidR="0065164C" w:rsidRPr="0065164C" w:rsidRDefault="0065164C" w:rsidP="0065164C">
      <w:pPr>
        <w:pStyle w:val="a4"/>
        <w:spacing w:line="276" w:lineRule="auto"/>
        <w:ind w:left="0" w:firstLine="567"/>
        <w:jc w:val="both"/>
        <w:rPr>
          <w:bCs/>
          <w:color w:val="auto"/>
          <w:sz w:val="28"/>
          <w:szCs w:val="28"/>
          <w:lang w:val="ru-RU"/>
        </w:rPr>
      </w:pPr>
      <w:r w:rsidRPr="0065164C">
        <w:rPr>
          <w:bCs/>
          <w:color w:val="auto"/>
          <w:sz w:val="28"/>
          <w:szCs w:val="28"/>
          <w:lang w:val="ru-RU"/>
        </w:rPr>
        <w:t>В 2020-2021 учебном году корпус должен был повысить 50%-ный уровень качественной успеваемости, уровня отличных и хороших оценок выпускников по результатам государственной (в том числе независимой) аттестации (ГИА), достичь 60% уровня поступления вып</w:t>
      </w:r>
      <w:r w:rsidRPr="0065164C">
        <w:rPr>
          <w:bCs/>
          <w:color w:val="auto"/>
          <w:sz w:val="28"/>
          <w:szCs w:val="28"/>
          <w:lang w:val="ru-RU"/>
        </w:rPr>
        <w:t>у</w:t>
      </w:r>
      <w:r w:rsidRPr="0065164C">
        <w:rPr>
          <w:bCs/>
          <w:color w:val="auto"/>
          <w:sz w:val="28"/>
          <w:szCs w:val="28"/>
          <w:lang w:val="ru-RU"/>
        </w:rPr>
        <w:t>скников в высшие учебные заведения.</w:t>
      </w:r>
    </w:p>
    <w:p w:rsidR="0065164C" w:rsidRPr="0065164C" w:rsidRDefault="0065164C" w:rsidP="0065164C">
      <w:pPr>
        <w:pStyle w:val="a4"/>
        <w:spacing w:line="276" w:lineRule="auto"/>
        <w:ind w:left="0" w:firstLine="567"/>
        <w:jc w:val="both"/>
        <w:rPr>
          <w:bCs/>
          <w:color w:val="auto"/>
          <w:sz w:val="28"/>
          <w:szCs w:val="28"/>
          <w:lang w:val="ru-RU"/>
        </w:rPr>
      </w:pPr>
      <w:r w:rsidRPr="0065164C">
        <w:rPr>
          <w:bCs/>
          <w:color w:val="auto"/>
          <w:sz w:val="28"/>
          <w:szCs w:val="28"/>
          <w:lang w:val="ru-RU"/>
        </w:rPr>
        <w:t>Образовательные программы школы и учебный план корпуса предусматривают выполнение государственной функции школы – обеспечение базового основного, среднего (полного) общего образования, развитие ребенка в процессе обучения. Компонент образ</w:t>
      </w:r>
      <w:r w:rsidRPr="0065164C">
        <w:rPr>
          <w:bCs/>
          <w:color w:val="auto"/>
          <w:sz w:val="28"/>
          <w:szCs w:val="28"/>
          <w:lang w:val="ru-RU"/>
        </w:rPr>
        <w:t>о</w:t>
      </w:r>
      <w:r w:rsidRPr="0065164C">
        <w:rPr>
          <w:bCs/>
          <w:color w:val="auto"/>
          <w:sz w:val="28"/>
          <w:szCs w:val="28"/>
          <w:lang w:val="ru-RU"/>
        </w:rPr>
        <w:t>вательного учреждения на всех ступенях был распределен на изучение предметов по бази</w:t>
      </w:r>
      <w:r w:rsidRPr="0065164C">
        <w:rPr>
          <w:bCs/>
          <w:color w:val="auto"/>
          <w:sz w:val="28"/>
          <w:szCs w:val="28"/>
          <w:lang w:val="ru-RU"/>
        </w:rPr>
        <w:t>с</w:t>
      </w:r>
      <w:r w:rsidRPr="0065164C">
        <w:rPr>
          <w:bCs/>
          <w:color w:val="auto"/>
          <w:sz w:val="28"/>
          <w:szCs w:val="28"/>
          <w:lang w:val="ru-RU"/>
        </w:rPr>
        <w:t>ному учебному плану, преподавание профильных учебных предметов, элективных учебных курсов.</w:t>
      </w:r>
    </w:p>
    <w:p w:rsidR="0065164C" w:rsidRPr="0065164C" w:rsidRDefault="0065164C" w:rsidP="0065164C">
      <w:pPr>
        <w:pStyle w:val="a4"/>
        <w:ind w:left="0" w:firstLine="567"/>
        <w:jc w:val="both"/>
        <w:rPr>
          <w:b/>
          <w:color w:val="auto"/>
          <w:sz w:val="28"/>
          <w:szCs w:val="28"/>
          <w:u w:val="single"/>
          <w:lang w:val="ru-RU"/>
        </w:rPr>
      </w:pPr>
      <w:r w:rsidRPr="0065164C">
        <w:rPr>
          <w:color w:val="auto"/>
          <w:sz w:val="28"/>
          <w:szCs w:val="28"/>
          <w:lang w:val="ru-RU"/>
        </w:rPr>
        <w:lastRenderedPageBreak/>
        <w:t>Часы вариативной части учебного плана использованы на увеличение учебных часов, предусмотренных на изучение отдельных пре</w:t>
      </w:r>
      <w:r w:rsidRPr="0065164C">
        <w:rPr>
          <w:color w:val="auto"/>
          <w:sz w:val="28"/>
          <w:szCs w:val="28"/>
          <w:lang w:val="ru-RU"/>
        </w:rPr>
        <w:t>д</w:t>
      </w:r>
      <w:r w:rsidRPr="0065164C">
        <w:rPr>
          <w:color w:val="auto"/>
          <w:sz w:val="28"/>
          <w:szCs w:val="28"/>
          <w:lang w:val="ru-RU"/>
        </w:rPr>
        <w:t xml:space="preserve">метов </w:t>
      </w:r>
      <w:r w:rsidRPr="0065164C">
        <w:rPr>
          <w:b/>
          <w:color w:val="auto"/>
          <w:sz w:val="28"/>
          <w:szCs w:val="28"/>
          <w:u w:val="single"/>
          <w:lang w:val="ru-RU"/>
        </w:rPr>
        <w:t>оборонно-спортивного, военно-патриотического направления:</w:t>
      </w:r>
    </w:p>
    <w:p w:rsidR="0065164C" w:rsidRPr="0065164C" w:rsidRDefault="0065164C" w:rsidP="004A745C">
      <w:pPr>
        <w:pStyle w:val="a4"/>
        <w:numPr>
          <w:ilvl w:val="0"/>
          <w:numId w:val="7"/>
        </w:numPr>
        <w:spacing w:after="240"/>
        <w:ind w:left="0" w:firstLine="567"/>
        <w:jc w:val="both"/>
        <w:rPr>
          <w:color w:val="auto"/>
          <w:sz w:val="28"/>
          <w:szCs w:val="28"/>
          <w:lang w:val="ru-RU"/>
        </w:rPr>
      </w:pPr>
      <w:r w:rsidRPr="0065164C">
        <w:rPr>
          <w:color w:val="auto"/>
          <w:sz w:val="28"/>
          <w:szCs w:val="28"/>
          <w:lang w:val="ru-RU"/>
        </w:rPr>
        <w:t xml:space="preserve">Элективный курс по физкультуре </w:t>
      </w:r>
      <w:r w:rsidRPr="0065164C">
        <w:rPr>
          <w:color w:val="auto"/>
          <w:sz w:val="28"/>
          <w:szCs w:val="28"/>
          <w:u w:val="single"/>
          <w:lang w:val="ru-RU"/>
        </w:rPr>
        <w:t>«Спортивные игры»</w:t>
      </w:r>
      <w:r w:rsidRPr="0065164C">
        <w:rPr>
          <w:color w:val="auto"/>
          <w:sz w:val="28"/>
          <w:szCs w:val="28"/>
          <w:lang w:val="ru-RU"/>
        </w:rPr>
        <w:t>: 7 классы – 0,5 часа в неделю, 8 классы – 0,5 часа в неделю.</w:t>
      </w:r>
    </w:p>
    <w:p w:rsidR="0065164C" w:rsidRPr="0065164C" w:rsidRDefault="0065164C" w:rsidP="004A745C">
      <w:pPr>
        <w:pStyle w:val="a4"/>
        <w:numPr>
          <w:ilvl w:val="0"/>
          <w:numId w:val="7"/>
        </w:numPr>
        <w:spacing w:after="240"/>
        <w:ind w:left="0" w:firstLine="567"/>
        <w:jc w:val="both"/>
        <w:rPr>
          <w:color w:val="auto"/>
          <w:sz w:val="28"/>
          <w:szCs w:val="28"/>
          <w:lang w:val="ru-RU"/>
        </w:rPr>
      </w:pPr>
      <w:r w:rsidRPr="0065164C">
        <w:rPr>
          <w:color w:val="auto"/>
          <w:sz w:val="28"/>
          <w:szCs w:val="28"/>
          <w:u w:val="single"/>
          <w:lang w:val="ru-RU"/>
        </w:rPr>
        <w:t>ОБЖ</w:t>
      </w:r>
      <w:r w:rsidRPr="0065164C">
        <w:rPr>
          <w:color w:val="auto"/>
          <w:sz w:val="28"/>
          <w:szCs w:val="28"/>
          <w:lang w:val="ru-RU"/>
        </w:rPr>
        <w:t>: 7 класс – по 1 часу в неделю. При разработке программы были учтены требования, отраженные в Концепции государственных стандартов общего образования и с учетом комплексного подхода к формированию у обучаемых современного уровня культуры без</w:t>
      </w:r>
      <w:r w:rsidRPr="0065164C">
        <w:rPr>
          <w:color w:val="auto"/>
          <w:sz w:val="28"/>
          <w:szCs w:val="28"/>
          <w:lang w:val="ru-RU"/>
        </w:rPr>
        <w:t>о</w:t>
      </w:r>
      <w:r w:rsidRPr="0065164C">
        <w:rPr>
          <w:color w:val="auto"/>
          <w:sz w:val="28"/>
          <w:szCs w:val="28"/>
          <w:lang w:val="ru-RU"/>
        </w:rPr>
        <w:t>пасности и подготовки их к военной службе.</w:t>
      </w:r>
    </w:p>
    <w:p w:rsidR="0065164C" w:rsidRPr="0065164C" w:rsidRDefault="0065164C" w:rsidP="004A745C">
      <w:pPr>
        <w:pStyle w:val="a4"/>
        <w:numPr>
          <w:ilvl w:val="0"/>
          <w:numId w:val="7"/>
        </w:numPr>
        <w:spacing w:after="240"/>
        <w:ind w:left="0" w:firstLine="567"/>
        <w:jc w:val="both"/>
        <w:rPr>
          <w:color w:val="auto"/>
          <w:sz w:val="28"/>
          <w:szCs w:val="28"/>
          <w:lang w:val="ru-RU"/>
        </w:rPr>
      </w:pPr>
      <w:r w:rsidRPr="0065164C">
        <w:rPr>
          <w:color w:val="auto"/>
          <w:sz w:val="28"/>
          <w:szCs w:val="28"/>
          <w:u w:val="single"/>
          <w:lang w:val="ru-RU"/>
        </w:rPr>
        <w:t>«Основы военной подготовки»</w:t>
      </w:r>
      <w:r w:rsidRPr="0065164C">
        <w:rPr>
          <w:color w:val="auto"/>
          <w:sz w:val="28"/>
          <w:szCs w:val="28"/>
          <w:lang w:val="ru-RU"/>
        </w:rPr>
        <w:t>: 7 классы – 0,5 часа, 8 классы – 1 час в неделю. В ходе изучения предмета кадеты знакомятся со строевой, огневой, медицинской, тактической подготовкой, приобретают военно-прикладные умения, знакомятся с правовыми аспе</w:t>
      </w:r>
      <w:r w:rsidRPr="0065164C">
        <w:rPr>
          <w:color w:val="auto"/>
          <w:sz w:val="28"/>
          <w:szCs w:val="28"/>
          <w:lang w:val="ru-RU"/>
        </w:rPr>
        <w:t>к</w:t>
      </w:r>
      <w:r w:rsidRPr="0065164C">
        <w:rPr>
          <w:color w:val="auto"/>
          <w:sz w:val="28"/>
          <w:szCs w:val="28"/>
          <w:lang w:val="ru-RU"/>
        </w:rPr>
        <w:t>тами военной службы. Знакомство с развитием кадетского движения в России, лучшими традициями кадетских корпусов.</w:t>
      </w:r>
    </w:p>
    <w:p w:rsidR="0065164C" w:rsidRPr="0065164C" w:rsidRDefault="0065164C" w:rsidP="004A745C">
      <w:pPr>
        <w:pStyle w:val="a4"/>
        <w:numPr>
          <w:ilvl w:val="0"/>
          <w:numId w:val="7"/>
        </w:numPr>
        <w:spacing w:after="240"/>
        <w:ind w:left="0" w:firstLine="567"/>
        <w:jc w:val="both"/>
        <w:rPr>
          <w:color w:val="auto"/>
          <w:sz w:val="28"/>
          <w:szCs w:val="28"/>
          <w:lang w:val="ru-RU"/>
        </w:rPr>
      </w:pPr>
      <w:r w:rsidRPr="0065164C">
        <w:rPr>
          <w:color w:val="auto"/>
          <w:sz w:val="28"/>
          <w:szCs w:val="28"/>
          <w:u w:val="single"/>
          <w:lang w:val="ru-RU"/>
        </w:rPr>
        <w:t>«Экология Томской области»</w:t>
      </w:r>
      <w:r w:rsidRPr="0065164C">
        <w:rPr>
          <w:color w:val="auto"/>
          <w:sz w:val="28"/>
          <w:szCs w:val="28"/>
          <w:lang w:val="ru-RU"/>
        </w:rPr>
        <w:t>: 7 классы – 0,5 часа в неделю. Предмет «Экология Томской области» для изучения всеми учащимися 7 классов предусмотрен учебным планом в связи с возрастанием роли экологических знаний в формировании экологического мышления членов современного общества, интенсивным развитием нефтегазовой промышленности в области, автотранспорта и других отраслей деятельности, приводящих к загрязнению окружающей среды и снижению экологической безопасности.</w:t>
      </w:r>
    </w:p>
    <w:p w:rsidR="0065164C" w:rsidRPr="0065164C" w:rsidRDefault="0065164C" w:rsidP="004A745C">
      <w:pPr>
        <w:pStyle w:val="a4"/>
        <w:numPr>
          <w:ilvl w:val="0"/>
          <w:numId w:val="7"/>
        </w:numPr>
        <w:spacing w:after="240"/>
        <w:ind w:left="0" w:firstLine="567"/>
        <w:jc w:val="both"/>
        <w:rPr>
          <w:color w:val="auto"/>
          <w:sz w:val="28"/>
          <w:szCs w:val="28"/>
          <w:lang w:val="ru-RU"/>
        </w:rPr>
      </w:pPr>
      <w:r w:rsidRPr="0065164C">
        <w:rPr>
          <w:color w:val="auto"/>
          <w:sz w:val="28"/>
          <w:szCs w:val="28"/>
          <w:u w:val="single"/>
          <w:lang w:val="ru-RU"/>
        </w:rPr>
        <w:t xml:space="preserve">«Удивительная </w:t>
      </w:r>
      <w:proofErr w:type="spellStart"/>
      <w:r w:rsidRPr="0065164C">
        <w:rPr>
          <w:color w:val="auto"/>
          <w:sz w:val="28"/>
          <w:szCs w:val="28"/>
          <w:u w:val="single"/>
          <w:lang w:val="ru-RU"/>
        </w:rPr>
        <w:t>зооэкология</w:t>
      </w:r>
      <w:proofErr w:type="spellEnd"/>
      <w:r w:rsidRPr="0065164C">
        <w:rPr>
          <w:color w:val="auto"/>
          <w:sz w:val="28"/>
          <w:szCs w:val="28"/>
          <w:u w:val="single"/>
          <w:lang w:val="ru-RU"/>
        </w:rPr>
        <w:t>»</w:t>
      </w:r>
      <w:r w:rsidRPr="0065164C">
        <w:rPr>
          <w:color w:val="auto"/>
          <w:sz w:val="28"/>
          <w:szCs w:val="28"/>
          <w:lang w:val="ru-RU"/>
        </w:rPr>
        <w:t>: 7 классы – 1 час в неделю. Программа предлагает углу</w:t>
      </w:r>
      <w:r w:rsidRPr="0065164C">
        <w:rPr>
          <w:color w:val="auto"/>
          <w:sz w:val="28"/>
          <w:szCs w:val="28"/>
          <w:lang w:val="ru-RU"/>
        </w:rPr>
        <w:t>б</w:t>
      </w:r>
      <w:r w:rsidRPr="0065164C">
        <w:rPr>
          <w:color w:val="auto"/>
          <w:sz w:val="28"/>
          <w:szCs w:val="28"/>
          <w:lang w:val="ru-RU"/>
        </w:rPr>
        <w:t>ление и конкретизацию основных экологических понятий, формирование которых началось в 5 и 6 классах в курсах «Природа. Введение экологию» и «Экология растений». В рамках предмета «Экология животных» рассматривается влияние условий окружающей среды на животных, состав животного мира в разных местах обитания, многообразие взаимных связей разных живых существ, роль человека в сохранении экологического равновесия в пр</w:t>
      </w:r>
      <w:r w:rsidRPr="0065164C">
        <w:rPr>
          <w:color w:val="auto"/>
          <w:sz w:val="28"/>
          <w:szCs w:val="28"/>
          <w:lang w:val="ru-RU"/>
        </w:rPr>
        <w:t>и</w:t>
      </w:r>
      <w:r w:rsidRPr="0065164C">
        <w:rPr>
          <w:color w:val="auto"/>
          <w:sz w:val="28"/>
          <w:szCs w:val="28"/>
          <w:lang w:val="ru-RU"/>
        </w:rPr>
        <w:t>роде.</w:t>
      </w:r>
    </w:p>
    <w:p w:rsidR="0065164C" w:rsidRPr="0065164C" w:rsidRDefault="0065164C" w:rsidP="004A745C">
      <w:pPr>
        <w:pStyle w:val="a4"/>
        <w:numPr>
          <w:ilvl w:val="0"/>
          <w:numId w:val="7"/>
        </w:numPr>
        <w:spacing w:after="240"/>
        <w:ind w:left="0" w:firstLine="567"/>
        <w:jc w:val="both"/>
        <w:rPr>
          <w:color w:val="auto"/>
          <w:sz w:val="28"/>
          <w:szCs w:val="28"/>
          <w:lang w:val="ru-RU"/>
        </w:rPr>
      </w:pPr>
      <w:r w:rsidRPr="0065164C">
        <w:rPr>
          <w:color w:val="auto"/>
          <w:sz w:val="28"/>
          <w:szCs w:val="28"/>
          <w:u w:val="single"/>
          <w:lang w:val="ru-RU"/>
        </w:rPr>
        <w:t>«География Томской области»</w:t>
      </w:r>
      <w:r w:rsidRPr="0065164C">
        <w:rPr>
          <w:color w:val="auto"/>
          <w:sz w:val="28"/>
          <w:szCs w:val="28"/>
          <w:lang w:val="ru-RU"/>
        </w:rPr>
        <w:t xml:space="preserve">: 8-9 классы – 0,5 часа в неделю. Изучение регионального курса «География Томской области» направлено на достижение следующих целей: освоение знаний о географических особенностях </w:t>
      </w:r>
      <w:r w:rsidRPr="0065164C">
        <w:rPr>
          <w:color w:val="auto"/>
          <w:sz w:val="28"/>
          <w:szCs w:val="28"/>
          <w:lang w:val="ru-RU"/>
        </w:rPr>
        <w:lastRenderedPageBreak/>
        <w:t>природы, населения и хозяйства Томской области; о географическом разнообразии и целостности области; об окружающей среде, путях ее сохранения и рационального использования.</w:t>
      </w:r>
    </w:p>
    <w:p w:rsidR="0065164C" w:rsidRPr="0065164C" w:rsidRDefault="0065164C" w:rsidP="004A745C">
      <w:pPr>
        <w:pStyle w:val="a4"/>
        <w:numPr>
          <w:ilvl w:val="0"/>
          <w:numId w:val="7"/>
        </w:numPr>
        <w:spacing w:after="240"/>
        <w:ind w:left="0" w:firstLine="567"/>
        <w:jc w:val="both"/>
        <w:rPr>
          <w:color w:val="auto"/>
          <w:sz w:val="28"/>
          <w:szCs w:val="28"/>
          <w:lang w:val="ru-RU"/>
        </w:rPr>
      </w:pPr>
      <w:r w:rsidRPr="0065164C">
        <w:rPr>
          <w:color w:val="auto"/>
          <w:sz w:val="28"/>
          <w:szCs w:val="28"/>
          <w:u w:val="single"/>
          <w:lang w:val="ru-RU"/>
        </w:rPr>
        <w:t>Хореография</w:t>
      </w:r>
      <w:r w:rsidRPr="0065164C">
        <w:rPr>
          <w:color w:val="auto"/>
          <w:sz w:val="28"/>
          <w:szCs w:val="28"/>
          <w:lang w:val="ru-RU"/>
        </w:rPr>
        <w:t>: 7 классы – 0,5 часа в неделю. Цель программы: развитие творческого потенциала учащихся, расширения их кругозора через приобщение к хореографическому искусству. Изучение данной дисциплины позволяет не только познакомить кадет с историей танца, но и развить пластику движений, привить вкус к классическим и бальным танцам, создать условия для подготовки школьных и вн</w:t>
      </w:r>
      <w:r w:rsidRPr="0065164C">
        <w:rPr>
          <w:color w:val="auto"/>
          <w:sz w:val="28"/>
          <w:szCs w:val="28"/>
          <w:lang w:val="ru-RU"/>
        </w:rPr>
        <w:t>е</w:t>
      </w:r>
      <w:r w:rsidRPr="0065164C">
        <w:rPr>
          <w:color w:val="auto"/>
          <w:sz w:val="28"/>
          <w:szCs w:val="28"/>
          <w:lang w:val="ru-RU"/>
        </w:rPr>
        <w:t>школьных мероприятий.</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rPr>
      </w:pPr>
      <w:r w:rsidRPr="0065164C">
        <w:rPr>
          <w:rFonts w:ascii="Times New Roman" w:hAnsi="Times New Roman"/>
          <w:sz w:val="28"/>
          <w:szCs w:val="28"/>
          <w:u w:val="single"/>
        </w:rPr>
        <w:t>Практикум по математике: 9 классы – 1 час в неделю</w:t>
      </w:r>
    </w:p>
    <w:p w:rsidR="0065164C" w:rsidRPr="0065164C" w:rsidRDefault="0065164C" w:rsidP="0065164C">
      <w:pPr>
        <w:pStyle w:val="ad"/>
        <w:spacing w:after="240"/>
        <w:ind w:left="0" w:firstLine="567"/>
        <w:jc w:val="both"/>
        <w:rPr>
          <w:rFonts w:ascii="Times New Roman" w:hAnsi="Times New Roman"/>
          <w:sz w:val="28"/>
          <w:szCs w:val="28"/>
        </w:rPr>
      </w:pP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rPr>
      </w:pPr>
      <w:r w:rsidRPr="0065164C">
        <w:rPr>
          <w:rFonts w:ascii="Times New Roman" w:hAnsi="Times New Roman"/>
          <w:sz w:val="28"/>
          <w:szCs w:val="28"/>
          <w:u w:val="single"/>
        </w:rPr>
        <w:t>«Основы социализации личности»</w:t>
      </w:r>
      <w:r w:rsidRPr="0065164C">
        <w:rPr>
          <w:rFonts w:ascii="Times New Roman" w:hAnsi="Times New Roman"/>
          <w:sz w:val="28"/>
          <w:szCs w:val="28"/>
        </w:rPr>
        <w:t>: 8-9 классы – 1 час в неделю. Целенаправленное управление процессом профессиональной социализ</w:t>
      </w:r>
      <w:r w:rsidRPr="0065164C">
        <w:rPr>
          <w:rFonts w:ascii="Times New Roman" w:hAnsi="Times New Roman"/>
          <w:sz w:val="28"/>
          <w:szCs w:val="28"/>
        </w:rPr>
        <w:t>а</w:t>
      </w:r>
      <w:r w:rsidRPr="0065164C">
        <w:rPr>
          <w:rFonts w:ascii="Times New Roman" w:hAnsi="Times New Roman"/>
          <w:sz w:val="28"/>
          <w:szCs w:val="28"/>
        </w:rPr>
        <w:t>ции кадет помогает формировать необходимый минимум профессиональной компетентности и открывает возможности дальнейшего у</w:t>
      </w:r>
      <w:r w:rsidRPr="0065164C">
        <w:rPr>
          <w:rFonts w:ascii="Times New Roman" w:hAnsi="Times New Roman"/>
          <w:sz w:val="28"/>
          <w:szCs w:val="28"/>
        </w:rPr>
        <w:t>с</w:t>
      </w:r>
      <w:r w:rsidRPr="0065164C">
        <w:rPr>
          <w:rFonts w:ascii="Times New Roman" w:hAnsi="Times New Roman"/>
          <w:sz w:val="28"/>
          <w:szCs w:val="28"/>
        </w:rPr>
        <w:t xml:space="preserve">тойчивого профессионального роста кадров воинской службы. </w:t>
      </w:r>
    </w:p>
    <w:p w:rsidR="0065164C" w:rsidRPr="0065164C" w:rsidRDefault="0065164C" w:rsidP="0065164C">
      <w:pPr>
        <w:spacing w:after="240"/>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Реализуются через </w:t>
      </w:r>
      <w:r w:rsidRPr="0065164C">
        <w:rPr>
          <w:rFonts w:ascii="Times New Roman" w:hAnsi="Times New Roman" w:cs="Times New Roman"/>
          <w:b/>
          <w:sz w:val="28"/>
          <w:szCs w:val="28"/>
        </w:rPr>
        <w:t>внеурочную деятельность</w:t>
      </w:r>
      <w:r w:rsidRPr="0065164C">
        <w:rPr>
          <w:rFonts w:ascii="Times New Roman" w:hAnsi="Times New Roman" w:cs="Times New Roman"/>
          <w:sz w:val="28"/>
          <w:szCs w:val="28"/>
        </w:rPr>
        <w:t xml:space="preserve">: </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Черчение</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Практикум по физике</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Практикум по географии</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Финансовая грамотность</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Олимпийский резерв</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Полиглот</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Путешествуем с английским</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Познай себя</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Чудо, имя которому книга</w:t>
      </w:r>
    </w:p>
    <w:p w:rsidR="0065164C" w:rsidRPr="0065164C" w:rsidRDefault="0065164C" w:rsidP="004A745C">
      <w:pPr>
        <w:pStyle w:val="ad"/>
        <w:numPr>
          <w:ilvl w:val="0"/>
          <w:numId w:val="7"/>
        </w:numPr>
        <w:spacing w:after="240" w:line="240" w:lineRule="auto"/>
        <w:ind w:left="0" w:firstLine="567"/>
        <w:jc w:val="both"/>
        <w:rPr>
          <w:rFonts w:ascii="Times New Roman" w:hAnsi="Times New Roman"/>
          <w:sz w:val="28"/>
          <w:szCs w:val="28"/>
          <w:u w:val="single"/>
        </w:rPr>
      </w:pPr>
      <w:r w:rsidRPr="0065164C">
        <w:rPr>
          <w:rFonts w:ascii="Times New Roman" w:hAnsi="Times New Roman"/>
          <w:sz w:val="28"/>
          <w:szCs w:val="28"/>
          <w:u w:val="single"/>
        </w:rPr>
        <w:t>Хореография</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lastRenderedPageBreak/>
        <w:t>Выбор обучения с углубленным изучением предметов: математика, физика, информатика, история и русский язык обусловлен запросами учащихся, родителей, кадровым обеспеч</w:t>
      </w:r>
      <w:r w:rsidRPr="0065164C">
        <w:rPr>
          <w:color w:val="auto"/>
          <w:sz w:val="28"/>
          <w:szCs w:val="28"/>
          <w:lang w:val="ru-RU"/>
        </w:rPr>
        <w:t>е</w:t>
      </w:r>
      <w:r w:rsidRPr="0065164C">
        <w:rPr>
          <w:color w:val="auto"/>
          <w:sz w:val="28"/>
          <w:szCs w:val="28"/>
          <w:lang w:val="ru-RU"/>
        </w:rPr>
        <w:t xml:space="preserve">нием ОО, дальнейшей профессиональной ориентацией учащихся. </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Предмет география осваивается в 10 классе в полном объеме за весь уровень среднего о</w:t>
      </w:r>
      <w:r w:rsidRPr="0065164C">
        <w:rPr>
          <w:color w:val="auto"/>
          <w:sz w:val="28"/>
          <w:szCs w:val="28"/>
          <w:lang w:val="ru-RU"/>
        </w:rPr>
        <w:t>б</w:t>
      </w:r>
      <w:r w:rsidRPr="0065164C">
        <w:rPr>
          <w:color w:val="auto"/>
          <w:sz w:val="28"/>
          <w:szCs w:val="28"/>
          <w:lang w:val="ru-RU"/>
        </w:rPr>
        <w:t xml:space="preserve">щего образования по 2 часа в неделю (68 часов). </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Для ранней </w:t>
      </w:r>
      <w:proofErr w:type="spellStart"/>
      <w:r w:rsidRPr="0065164C">
        <w:rPr>
          <w:color w:val="auto"/>
          <w:sz w:val="28"/>
          <w:szCs w:val="28"/>
          <w:lang w:val="ru-RU"/>
        </w:rPr>
        <w:t>профилизации</w:t>
      </w:r>
      <w:proofErr w:type="spellEnd"/>
      <w:r w:rsidRPr="0065164C">
        <w:rPr>
          <w:color w:val="auto"/>
          <w:sz w:val="28"/>
          <w:szCs w:val="28"/>
          <w:lang w:val="ru-RU"/>
        </w:rPr>
        <w:t xml:space="preserve"> открыты элективные курсы: «Практикум по математике» в об</w:t>
      </w:r>
      <w:r w:rsidRPr="0065164C">
        <w:rPr>
          <w:color w:val="auto"/>
          <w:sz w:val="28"/>
          <w:szCs w:val="28"/>
          <w:lang w:val="ru-RU"/>
        </w:rPr>
        <w:t>о</w:t>
      </w:r>
      <w:r w:rsidRPr="0065164C">
        <w:rPr>
          <w:color w:val="auto"/>
          <w:sz w:val="28"/>
          <w:szCs w:val="28"/>
          <w:lang w:val="ru-RU"/>
        </w:rPr>
        <w:t xml:space="preserve">их классах и  «Практикум по обществознанию», «Право», «Основы военной подготовки» по 1 часу в неделю в универсальном профиле. </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Предмет «Финансовая грамотность» реализуется через внеурочную деятельность. </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Организована дополнительная физическая подготовка в рамках курса «Олимпийский резерв» через внеурочную деятельность с учетом специфики учебного заведения и необход</w:t>
      </w:r>
      <w:r w:rsidRPr="0065164C">
        <w:rPr>
          <w:color w:val="auto"/>
          <w:sz w:val="28"/>
          <w:szCs w:val="28"/>
          <w:lang w:val="ru-RU"/>
        </w:rPr>
        <w:t>и</w:t>
      </w:r>
      <w:r w:rsidRPr="0065164C">
        <w:rPr>
          <w:color w:val="auto"/>
          <w:sz w:val="28"/>
          <w:szCs w:val="28"/>
          <w:lang w:val="ru-RU"/>
        </w:rPr>
        <w:t>мости подготовки к поступлению в высшие военные учебные заведения.</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В следующем году в 11 классе запланированы элективные курсы «Практикум по программированию» и «Практикум по физике» для технологического профиля, «Практикум по и</w:t>
      </w:r>
      <w:r w:rsidRPr="0065164C">
        <w:rPr>
          <w:color w:val="auto"/>
          <w:sz w:val="28"/>
          <w:szCs w:val="28"/>
          <w:lang w:val="ru-RU"/>
        </w:rPr>
        <w:t>с</w:t>
      </w:r>
      <w:r w:rsidRPr="0065164C">
        <w:rPr>
          <w:color w:val="auto"/>
          <w:sz w:val="28"/>
          <w:szCs w:val="28"/>
          <w:lang w:val="ru-RU"/>
        </w:rPr>
        <w:t xml:space="preserve">тории» для универсального профиля. </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Обучение в 11 профильном классе проходит в режиме 6-ти дневной рабочей недели с пр</w:t>
      </w:r>
      <w:r w:rsidRPr="0065164C">
        <w:rPr>
          <w:color w:val="auto"/>
          <w:sz w:val="28"/>
          <w:szCs w:val="28"/>
          <w:lang w:val="ru-RU"/>
        </w:rPr>
        <w:t>е</w:t>
      </w:r>
      <w:r w:rsidRPr="0065164C">
        <w:rPr>
          <w:color w:val="auto"/>
          <w:sz w:val="28"/>
          <w:szCs w:val="28"/>
          <w:lang w:val="ru-RU"/>
        </w:rPr>
        <w:t>дельно допустимой нагрузкой 37 часов в неделю. Данный профиль позволяет дать профе</w:t>
      </w:r>
      <w:r w:rsidRPr="0065164C">
        <w:rPr>
          <w:color w:val="auto"/>
          <w:sz w:val="28"/>
          <w:szCs w:val="28"/>
          <w:lang w:val="ru-RU"/>
        </w:rPr>
        <w:t>с</w:t>
      </w:r>
      <w:r w:rsidRPr="0065164C">
        <w:rPr>
          <w:color w:val="auto"/>
          <w:sz w:val="28"/>
          <w:szCs w:val="28"/>
          <w:lang w:val="ru-RU"/>
        </w:rPr>
        <w:t xml:space="preserve">сиональную ориентацию обучающимся, подготовить их к поступлению в высшие военные учебные заведения. </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При поступлении в высшие военные заведения выпускники предоставляют результаты по русскому языку, истории, обществознанию, сдают вступительные испытания по этим предметам, в связи с чем, русский язык изучается на углубленном уровне, по предметам общ</w:t>
      </w:r>
      <w:r w:rsidRPr="0065164C">
        <w:rPr>
          <w:color w:val="auto"/>
          <w:sz w:val="28"/>
          <w:szCs w:val="28"/>
          <w:lang w:val="ru-RU"/>
        </w:rPr>
        <w:t>е</w:t>
      </w:r>
      <w:r w:rsidRPr="0065164C">
        <w:rPr>
          <w:color w:val="auto"/>
          <w:sz w:val="28"/>
          <w:szCs w:val="28"/>
          <w:lang w:val="ru-RU"/>
        </w:rPr>
        <w:t>ствознание и история осуществляется подготовка в рамках практикумов.</w:t>
      </w:r>
    </w:p>
    <w:p w:rsidR="0065164C" w:rsidRPr="0065164C" w:rsidRDefault="0065164C" w:rsidP="0065164C">
      <w:pPr>
        <w:pStyle w:val="a4"/>
        <w:spacing w:line="276" w:lineRule="auto"/>
        <w:ind w:left="0" w:firstLine="567"/>
        <w:jc w:val="both"/>
        <w:rPr>
          <w:color w:val="auto"/>
          <w:sz w:val="28"/>
          <w:szCs w:val="28"/>
          <w:lang w:val="ru-RU"/>
        </w:rPr>
      </w:pPr>
      <w:r w:rsidRPr="0065164C">
        <w:rPr>
          <w:color w:val="auto"/>
          <w:sz w:val="28"/>
          <w:szCs w:val="28"/>
          <w:lang w:val="ru-RU"/>
        </w:rPr>
        <w:t xml:space="preserve">Согласно плану </w:t>
      </w:r>
      <w:proofErr w:type="spellStart"/>
      <w:r w:rsidRPr="0065164C">
        <w:rPr>
          <w:b/>
          <w:color w:val="auto"/>
          <w:sz w:val="28"/>
          <w:szCs w:val="28"/>
          <w:lang w:val="ru-RU"/>
        </w:rPr>
        <w:t>внутришкольного</w:t>
      </w:r>
      <w:proofErr w:type="spellEnd"/>
      <w:r w:rsidRPr="0065164C">
        <w:rPr>
          <w:b/>
          <w:color w:val="auto"/>
          <w:sz w:val="28"/>
          <w:szCs w:val="28"/>
          <w:lang w:val="ru-RU"/>
        </w:rPr>
        <w:t xml:space="preserve"> контроля</w:t>
      </w:r>
      <w:r w:rsidRPr="0065164C">
        <w:rPr>
          <w:color w:val="auto"/>
          <w:sz w:val="28"/>
          <w:szCs w:val="28"/>
          <w:lang w:val="ru-RU"/>
        </w:rPr>
        <w:t xml:space="preserve"> был проведен ряд мероприятий:</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Входной контроль по русскому языку и математике.</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ВПР в 8-х классах по восьми предметам, в 9-х классах по русскому языку и математике.</w:t>
      </w:r>
    </w:p>
    <w:p w:rsidR="0065164C" w:rsidRPr="0065164C" w:rsidRDefault="0065164C" w:rsidP="004A745C">
      <w:pPr>
        <w:pStyle w:val="a4"/>
        <w:numPr>
          <w:ilvl w:val="0"/>
          <w:numId w:val="1"/>
        </w:numPr>
        <w:spacing w:line="276" w:lineRule="auto"/>
        <w:ind w:left="0" w:firstLine="567"/>
        <w:jc w:val="both"/>
        <w:rPr>
          <w:color w:val="auto"/>
          <w:sz w:val="28"/>
          <w:szCs w:val="28"/>
        </w:rPr>
      </w:pPr>
      <w:proofErr w:type="spellStart"/>
      <w:r w:rsidRPr="0065164C">
        <w:rPr>
          <w:color w:val="auto"/>
          <w:sz w:val="28"/>
          <w:szCs w:val="28"/>
        </w:rPr>
        <w:t>Метапредметный</w:t>
      </w:r>
      <w:proofErr w:type="spellEnd"/>
      <w:r w:rsidRPr="0065164C">
        <w:rPr>
          <w:color w:val="auto"/>
          <w:sz w:val="28"/>
          <w:szCs w:val="28"/>
        </w:rPr>
        <w:t xml:space="preserve"> </w:t>
      </w:r>
      <w:proofErr w:type="spellStart"/>
      <w:r w:rsidRPr="0065164C">
        <w:rPr>
          <w:color w:val="auto"/>
          <w:sz w:val="28"/>
          <w:szCs w:val="28"/>
        </w:rPr>
        <w:t>мониторинг</w:t>
      </w:r>
      <w:proofErr w:type="spellEnd"/>
      <w:r w:rsidRPr="0065164C">
        <w:rPr>
          <w:color w:val="auto"/>
          <w:sz w:val="28"/>
          <w:szCs w:val="28"/>
        </w:rPr>
        <w:t xml:space="preserve"> </w:t>
      </w:r>
      <w:proofErr w:type="spellStart"/>
      <w:r w:rsidRPr="0065164C">
        <w:rPr>
          <w:color w:val="auto"/>
          <w:sz w:val="28"/>
          <w:szCs w:val="28"/>
        </w:rPr>
        <w:t>учащихся</w:t>
      </w:r>
      <w:proofErr w:type="spellEnd"/>
      <w:r w:rsidRPr="0065164C">
        <w:rPr>
          <w:color w:val="auto"/>
          <w:sz w:val="28"/>
          <w:szCs w:val="28"/>
        </w:rPr>
        <w:t xml:space="preserve"> 8 </w:t>
      </w:r>
      <w:proofErr w:type="spellStart"/>
      <w:r w:rsidRPr="0065164C">
        <w:rPr>
          <w:color w:val="auto"/>
          <w:sz w:val="28"/>
          <w:szCs w:val="28"/>
        </w:rPr>
        <w:t>классов</w:t>
      </w:r>
      <w:proofErr w:type="spellEnd"/>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 xml:space="preserve">Международное тестирование по модели </w:t>
      </w:r>
      <w:r w:rsidRPr="0065164C">
        <w:rPr>
          <w:color w:val="auto"/>
          <w:sz w:val="28"/>
          <w:szCs w:val="28"/>
        </w:rPr>
        <w:t>PIZA</w:t>
      </w:r>
      <w:r w:rsidRPr="0065164C">
        <w:rPr>
          <w:color w:val="auto"/>
          <w:sz w:val="28"/>
          <w:szCs w:val="28"/>
          <w:lang w:val="ru-RU"/>
        </w:rPr>
        <w:t xml:space="preserve"> учащихся в возрасте 16 лет.</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Классно-обобщающий контроль 7-х классов.</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Классно-обобщающий контроль 10-го классов.</w:t>
      </w:r>
    </w:p>
    <w:p w:rsidR="0065164C" w:rsidRPr="0065164C" w:rsidRDefault="0065164C" w:rsidP="004A745C">
      <w:pPr>
        <w:pStyle w:val="a4"/>
        <w:numPr>
          <w:ilvl w:val="0"/>
          <w:numId w:val="1"/>
        </w:numPr>
        <w:spacing w:line="276" w:lineRule="auto"/>
        <w:ind w:left="0" w:firstLine="567"/>
        <w:jc w:val="both"/>
        <w:rPr>
          <w:color w:val="auto"/>
          <w:sz w:val="28"/>
          <w:szCs w:val="28"/>
        </w:rPr>
      </w:pPr>
      <w:proofErr w:type="spellStart"/>
      <w:r w:rsidRPr="0065164C">
        <w:rPr>
          <w:color w:val="auto"/>
          <w:sz w:val="28"/>
          <w:szCs w:val="28"/>
        </w:rPr>
        <w:lastRenderedPageBreak/>
        <w:t>Прохождение</w:t>
      </w:r>
      <w:proofErr w:type="spellEnd"/>
      <w:r w:rsidRPr="0065164C">
        <w:rPr>
          <w:color w:val="auto"/>
          <w:sz w:val="28"/>
          <w:szCs w:val="28"/>
        </w:rPr>
        <w:t xml:space="preserve"> </w:t>
      </w:r>
      <w:proofErr w:type="spellStart"/>
      <w:r w:rsidRPr="0065164C">
        <w:rPr>
          <w:color w:val="auto"/>
          <w:sz w:val="28"/>
          <w:szCs w:val="28"/>
        </w:rPr>
        <w:t>программного</w:t>
      </w:r>
      <w:proofErr w:type="spellEnd"/>
      <w:r w:rsidRPr="0065164C">
        <w:rPr>
          <w:color w:val="auto"/>
          <w:sz w:val="28"/>
          <w:szCs w:val="28"/>
        </w:rPr>
        <w:t xml:space="preserve"> </w:t>
      </w:r>
      <w:proofErr w:type="spellStart"/>
      <w:r w:rsidRPr="0065164C">
        <w:rPr>
          <w:color w:val="auto"/>
          <w:sz w:val="28"/>
          <w:szCs w:val="28"/>
        </w:rPr>
        <w:t>материала</w:t>
      </w:r>
      <w:proofErr w:type="spellEnd"/>
      <w:r w:rsidRPr="0065164C">
        <w:rPr>
          <w:color w:val="auto"/>
          <w:sz w:val="28"/>
          <w:szCs w:val="28"/>
        </w:rPr>
        <w:t>.</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Проверка классных, электронных журналов, дневников учащихся 7–11-х классов</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Анализ успеваемости по итогам четвертей и полугодия</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Анализ результатов диагностических процедур выпускных классах</w:t>
      </w:r>
    </w:p>
    <w:p w:rsidR="0065164C" w:rsidRPr="0065164C" w:rsidRDefault="0065164C" w:rsidP="004A745C">
      <w:pPr>
        <w:pStyle w:val="a4"/>
        <w:numPr>
          <w:ilvl w:val="0"/>
          <w:numId w:val="1"/>
        </w:numPr>
        <w:spacing w:line="276" w:lineRule="auto"/>
        <w:ind w:left="0" w:firstLine="567"/>
        <w:jc w:val="both"/>
        <w:rPr>
          <w:color w:val="auto"/>
          <w:sz w:val="28"/>
          <w:szCs w:val="28"/>
          <w:lang w:val="ru-RU"/>
        </w:rPr>
      </w:pPr>
      <w:r w:rsidRPr="0065164C">
        <w:rPr>
          <w:color w:val="auto"/>
          <w:sz w:val="28"/>
          <w:szCs w:val="28"/>
          <w:lang w:val="ru-RU"/>
        </w:rPr>
        <w:t>Анализ посещенных уроков математики, истории, обществознания, иностранных языков</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Все мероприятия выполнены, вопросы озвучены на </w:t>
      </w:r>
      <w:r w:rsidRPr="0065164C">
        <w:rPr>
          <w:rFonts w:ascii="Times New Roman" w:hAnsi="Times New Roman" w:cs="Times New Roman"/>
          <w:b/>
          <w:bCs/>
          <w:sz w:val="28"/>
          <w:szCs w:val="28"/>
        </w:rPr>
        <w:t>административных совещаниях</w:t>
      </w:r>
      <w:r w:rsidRPr="0065164C">
        <w:rPr>
          <w:rFonts w:ascii="Times New Roman" w:hAnsi="Times New Roman" w:cs="Times New Roman"/>
          <w:bCs/>
          <w:sz w:val="28"/>
          <w:szCs w:val="28"/>
        </w:rPr>
        <w:t>, справки составлены. Даны рекомендации, в</w:t>
      </w:r>
      <w:r w:rsidRPr="0065164C">
        <w:rPr>
          <w:rFonts w:ascii="Times New Roman" w:hAnsi="Times New Roman" w:cs="Times New Roman"/>
          <w:bCs/>
          <w:sz w:val="28"/>
          <w:szCs w:val="28"/>
        </w:rPr>
        <w:t>ы</w:t>
      </w:r>
      <w:r w:rsidRPr="0065164C">
        <w:rPr>
          <w:rFonts w:ascii="Times New Roman" w:hAnsi="Times New Roman" w:cs="Times New Roman"/>
          <w:bCs/>
          <w:sz w:val="28"/>
          <w:szCs w:val="28"/>
        </w:rPr>
        <w:t>воды подробно изложены в справках.</w:t>
      </w:r>
    </w:p>
    <w:p w:rsidR="0065164C" w:rsidRPr="0065164C" w:rsidRDefault="0065164C" w:rsidP="0065164C">
      <w:pPr>
        <w:pStyle w:val="a4"/>
        <w:spacing w:after="240"/>
        <w:ind w:left="0" w:firstLine="567"/>
        <w:jc w:val="both"/>
        <w:rPr>
          <w:color w:val="auto"/>
          <w:sz w:val="28"/>
          <w:szCs w:val="28"/>
          <w:lang w:val="ru-RU"/>
        </w:rPr>
      </w:pPr>
      <w:r w:rsidRPr="0065164C">
        <w:rPr>
          <w:color w:val="auto"/>
          <w:sz w:val="28"/>
          <w:szCs w:val="28"/>
          <w:lang w:val="ru-RU"/>
        </w:rPr>
        <w:t>В целях реализации Образовательной программы корпуса, обеспечения преемственности преподавание ведется по учебникам, рек</w:t>
      </w:r>
      <w:r w:rsidRPr="0065164C">
        <w:rPr>
          <w:color w:val="auto"/>
          <w:sz w:val="28"/>
          <w:szCs w:val="28"/>
          <w:lang w:val="ru-RU"/>
        </w:rPr>
        <w:t>о</w:t>
      </w:r>
      <w:r w:rsidRPr="0065164C">
        <w:rPr>
          <w:color w:val="auto"/>
          <w:sz w:val="28"/>
          <w:szCs w:val="28"/>
          <w:lang w:val="ru-RU"/>
        </w:rPr>
        <w:t>мендованным и допущенным  федеральным перечнем учебных изданий. Обеспеченность учебниками 100%. На текущий учебный год док</w:t>
      </w:r>
      <w:r w:rsidRPr="0065164C">
        <w:rPr>
          <w:color w:val="auto"/>
          <w:sz w:val="28"/>
          <w:szCs w:val="28"/>
          <w:lang w:val="ru-RU"/>
        </w:rPr>
        <w:t>у</w:t>
      </w:r>
      <w:r w:rsidRPr="0065164C">
        <w:rPr>
          <w:color w:val="auto"/>
          <w:sz w:val="28"/>
          <w:szCs w:val="28"/>
          <w:lang w:val="ru-RU"/>
        </w:rPr>
        <w:t>плены новые учебники согласно ФГОС в 7-10 классах.</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sz w:val="28"/>
          <w:szCs w:val="28"/>
          <w:u w:val="single"/>
        </w:rPr>
        <w:t>Классно-</w:t>
      </w:r>
      <w:r w:rsidRPr="0065164C">
        <w:rPr>
          <w:rFonts w:ascii="Times New Roman" w:hAnsi="Times New Roman" w:cs="Times New Roman"/>
          <w:bCs/>
          <w:sz w:val="28"/>
          <w:szCs w:val="28"/>
          <w:u w:val="single"/>
        </w:rPr>
        <w:t>обобщающий контроль по 7-м классам</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Основное общее образование является профильным, имеет оборонно-спортивное направление. При составлении учебного плана и</w:t>
      </w:r>
      <w:r w:rsidRPr="0065164C">
        <w:rPr>
          <w:color w:val="auto"/>
          <w:sz w:val="28"/>
          <w:szCs w:val="28"/>
          <w:lang w:val="ru-RU"/>
        </w:rPr>
        <w:t>с</w:t>
      </w:r>
      <w:r w:rsidRPr="0065164C">
        <w:rPr>
          <w:color w:val="auto"/>
          <w:sz w:val="28"/>
          <w:szCs w:val="28"/>
          <w:lang w:val="ru-RU"/>
        </w:rPr>
        <w:t xml:space="preserve">пользуется модель, состоящая из двух частей: обязательной части и вариативной части. Вариативная часть представлена спецкурсами и </w:t>
      </w:r>
      <w:proofErr w:type="spellStart"/>
      <w:r w:rsidRPr="0065164C">
        <w:rPr>
          <w:color w:val="auto"/>
          <w:sz w:val="28"/>
          <w:szCs w:val="28"/>
          <w:lang w:val="ru-RU"/>
        </w:rPr>
        <w:t>элективами</w:t>
      </w:r>
      <w:proofErr w:type="spellEnd"/>
      <w:r w:rsidRPr="0065164C">
        <w:rPr>
          <w:color w:val="auto"/>
          <w:sz w:val="28"/>
          <w:szCs w:val="28"/>
          <w:lang w:val="ru-RU"/>
        </w:rPr>
        <w:t xml:space="preserve">: «Основы военной службы», «Экология Томской области»,  «Хореография», «ОБЖ», «Физкультура», «Занимательная </w:t>
      </w:r>
      <w:proofErr w:type="spellStart"/>
      <w:r w:rsidRPr="0065164C">
        <w:rPr>
          <w:color w:val="auto"/>
          <w:sz w:val="28"/>
          <w:szCs w:val="28"/>
          <w:lang w:val="ru-RU"/>
        </w:rPr>
        <w:t>зоэкол</w:t>
      </w:r>
      <w:r w:rsidRPr="0065164C">
        <w:rPr>
          <w:color w:val="auto"/>
          <w:sz w:val="28"/>
          <w:szCs w:val="28"/>
          <w:lang w:val="ru-RU"/>
        </w:rPr>
        <w:t>о</w:t>
      </w:r>
      <w:r w:rsidRPr="0065164C">
        <w:rPr>
          <w:color w:val="auto"/>
          <w:sz w:val="28"/>
          <w:szCs w:val="28"/>
          <w:lang w:val="ru-RU"/>
        </w:rPr>
        <w:t>гия</w:t>
      </w:r>
      <w:proofErr w:type="spellEnd"/>
      <w:r w:rsidRPr="0065164C">
        <w:rPr>
          <w:color w:val="auto"/>
          <w:sz w:val="28"/>
          <w:szCs w:val="28"/>
          <w:lang w:val="ru-RU"/>
        </w:rPr>
        <w:t xml:space="preserve">», «Спортивные игры». </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В этом году из-за неблагоприятной эпидемиологической ситуации были внесены изменения в Правила приема обучающихся, набор в 7 классы осуществлялся без вступительных испытаний по результатам итоговой успеваемости. Психологическая подготовленность к обуч</w:t>
      </w:r>
      <w:r w:rsidRPr="0065164C">
        <w:rPr>
          <w:color w:val="auto"/>
          <w:sz w:val="28"/>
          <w:szCs w:val="28"/>
          <w:lang w:val="ru-RU"/>
        </w:rPr>
        <w:t>е</w:t>
      </w:r>
      <w:r w:rsidRPr="0065164C">
        <w:rPr>
          <w:color w:val="auto"/>
          <w:sz w:val="28"/>
          <w:szCs w:val="28"/>
          <w:lang w:val="ru-RU"/>
        </w:rPr>
        <w:t>нию в кадетском корпусе определялась не по результатам собеседования, а по характеристикам, выданным в образовательных учреждениях. В этом году существенно снизилось количество абитуриентов, претендующих на поступление в кадетский корпус, соответственно, средний балл поступающих снизился по сравнению с прошлым годом.</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Отмечается неоднородность состава в 7А и 7Б классах по количеству хорошистов и троечников. По итогам 1 четверти качественная успеваемость выше 75% по английскому, биологии, географии, информатике, истории, ОБЖ, </w:t>
      </w:r>
      <w:r w:rsidRPr="0065164C">
        <w:rPr>
          <w:color w:val="auto"/>
          <w:sz w:val="28"/>
          <w:szCs w:val="28"/>
          <w:lang w:val="ru-RU"/>
        </w:rPr>
        <w:lastRenderedPageBreak/>
        <w:t>обществознанию, литературе, технологии, физкультуре; 44-57% по алгебре, физике, русскому и французскому языкам. Это на 10% ниже, чем у семиклассников прошлого учебного г</w:t>
      </w:r>
      <w:r w:rsidRPr="0065164C">
        <w:rPr>
          <w:color w:val="auto"/>
          <w:sz w:val="28"/>
          <w:szCs w:val="28"/>
          <w:lang w:val="ru-RU"/>
        </w:rPr>
        <w:t>о</w:t>
      </w:r>
      <w:r w:rsidRPr="0065164C">
        <w:rPr>
          <w:color w:val="auto"/>
          <w:sz w:val="28"/>
          <w:szCs w:val="28"/>
          <w:lang w:val="ru-RU"/>
        </w:rPr>
        <w:t>да. Преподавательский состав в обоих классах один и тот же, за исключением русского языка и литературы.</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По итогам 1 четверти в 7А и в 7Б по шесть хорошистов, что составляет по 33 и 29% соответственно, что на 20% ниже, чем в прошлом году. По итогам 2 четверти качество составило 50% и 43% соответственно.</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Резерв в 1 четверти в 7А составил два человека с одной тройкой, в 7Б – тоже два, во второй 1 человек в 7А (физика).</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Вывод: 7А и 7Б классы практически не отличаются по качественной успеваемости, но в 7А дети более сильные, слабоуспевающие учащиеся </w:t>
      </w:r>
      <w:proofErr w:type="spellStart"/>
      <w:r w:rsidRPr="0065164C">
        <w:rPr>
          <w:rFonts w:ascii="Times New Roman" w:hAnsi="Times New Roman" w:cs="Times New Roman"/>
          <w:sz w:val="28"/>
          <w:szCs w:val="28"/>
        </w:rPr>
        <w:t>Насанов</w:t>
      </w:r>
      <w:proofErr w:type="spellEnd"/>
      <w:r w:rsidRPr="0065164C">
        <w:rPr>
          <w:rFonts w:ascii="Times New Roman" w:hAnsi="Times New Roman" w:cs="Times New Roman"/>
          <w:sz w:val="28"/>
          <w:szCs w:val="28"/>
        </w:rPr>
        <w:t xml:space="preserve"> и </w:t>
      </w:r>
      <w:proofErr w:type="spellStart"/>
      <w:r w:rsidRPr="0065164C">
        <w:rPr>
          <w:rFonts w:ascii="Times New Roman" w:hAnsi="Times New Roman" w:cs="Times New Roman"/>
          <w:sz w:val="28"/>
          <w:szCs w:val="28"/>
        </w:rPr>
        <w:t>Татаренко</w:t>
      </w:r>
      <w:proofErr w:type="spellEnd"/>
      <w:r w:rsidRPr="0065164C">
        <w:rPr>
          <w:rFonts w:ascii="Times New Roman" w:hAnsi="Times New Roman" w:cs="Times New Roman"/>
          <w:sz w:val="28"/>
          <w:szCs w:val="28"/>
        </w:rPr>
        <w:t>. В 7Б качество обучения ниже, слабоуспевающих трое, дисциплина на уроках хуже, чем в 7А. Мониторинг успеваемости ведется классными руководителями постоянно.</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Рекомендации педагогам-предметникам: в 7А, 7Б классе продолжать работу с резервом, усилить индивидуальную работу с более сильными учащимися, своевременно заполнять электронный журнал и электронный дневник. Контролировать смену деятельности на ур</w:t>
      </w:r>
      <w:r w:rsidRPr="0065164C">
        <w:rPr>
          <w:rFonts w:ascii="Times New Roman" w:hAnsi="Times New Roman" w:cs="Times New Roman"/>
          <w:sz w:val="28"/>
          <w:szCs w:val="28"/>
        </w:rPr>
        <w:t>о</w:t>
      </w:r>
      <w:r w:rsidRPr="0065164C">
        <w:rPr>
          <w:rFonts w:ascii="Times New Roman" w:hAnsi="Times New Roman" w:cs="Times New Roman"/>
          <w:sz w:val="28"/>
          <w:szCs w:val="28"/>
        </w:rPr>
        <w:t xml:space="preserve">ках, использовать </w:t>
      </w:r>
      <w:proofErr w:type="spellStart"/>
      <w:r w:rsidRPr="0065164C">
        <w:rPr>
          <w:rFonts w:ascii="Times New Roman" w:hAnsi="Times New Roman" w:cs="Times New Roman"/>
          <w:sz w:val="28"/>
          <w:szCs w:val="28"/>
        </w:rPr>
        <w:t>здоровьесберегающие</w:t>
      </w:r>
      <w:proofErr w:type="spellEnd"/>
      <w:r w:rsidRPr="0065164C">
        <w:rPr>
          <w:rFonts w:ascii="Times New Roman" w:hAnsi="Times New Roman" w:cs="Times New Roman"/>
          <w:sz w:val="28"/>
          <w:szCs w:val="28"/>
        </w:rPr>
        <w:t xml:space="preserve"> технологии. Классным руководителям, воспитателям 7-х классов продолжать работу по сплочению классных коллективов 7 классов (КТД, участие в социальных акциях, </w:t>
      </w:r>
      <w:proofErr w:type="spellStart"/>
      <w:r w:rsidRPr="0065164C">
        <w:rPr>
          <w:rFonts w:ascii="Times New Roman" w:hAnsi="Times New Roman" w:cs="Times New Roman"/>
          <w:sz w:val="28"/>
          <w:szCs w:val="28"/>
        </w:rPr>
        <w:t>квестах</w:t>
      </w:r>
      <w:proofErr w:type="spellEnd"/>
      <w:r w:rsidRPr="0065164C">
        <w:rPr>
          <w:rFonts w:ascii="Times New Roman" w:hAnsi="Times New Roman" w:cs="Times New Roman"/>
          <w:sz w:val="28"/>
          <w:szCs w:val="28"/>
        </w:rPr>
        <w:t>, проектах).</w:t>
      </w:r>
    </w:p>
    <w:p w:rsidR="0065164C" w:rsidRPr="0065164C" w:rsidRDefault="0065164C" w:rsidP="0065164C">
      <w:pPr>
        <w:spacing w:before="240"/>
        <w:ind w:firstLine="567"/>
        <w:jc w:val="both"/>
        <w:rPr>
          <w:rFonts w:ascii="Times New Roman" w:hAnsi="Times New Roman" w:cs="Times New Roman"/>
          <w:bCs/>
          <w:sz w:val="28"/>
          <w:szCs w:val="28"/>
          <w:u w:val="single"/>
        </w:rPr>
      </w:pPr>
      <w:r w:rsidRPr="0065164C">
        <w:rPr>
          <w:rFonts w:ascii="Times New Roman" w:hAnsi="Times New Roman" w:cs="Times New Roman"/>
          <w:sz w:val="28"/>
          <w:szCs w:val="28"/>
          <w:u w:val="single"/>
        </w:rPr>
        <w:t>Классно-</w:t>
      </w:r>
      <w:r w:rsidRPr="0065164C">
        <w:rPr>
          <w:rFonts w:ascii="Times New Roman" w:hAnsi="Times New Roman" w:cs="Times New Roman"/>
          <w:bCs/>
          <w:sz w:val="28"/>
          <w:szCs w:val="28"/>
          <w:u w:val="single"/>
        </w:rPr>
        <w:t>обобщающий контроль по 10-му классу</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Согласно Программе развития ОГБОУ КШИ «Северский кадетский корпус» с учётом специфики учебного заведения, а также запр</w:t>
      </w:r>
      <w:r w:rsidRPr="0065164C">
        <w:rPr>
          <w:rFonts w:ascii="Times New Roman" w:hAnsi="Times New Roman" w:cs="Times New Roman"/>
          <w:bCs/>
          <w:sz w:val="28"/>
          <w:szCs w:val="28"/>
        </w:rPr>
        <w:t>о</w:t>
      </w:r>
      <w:r w:rsidRPr="0065164C">
        <w:rPr>
          <w:rFonts w:ascii="Times New Roman" w:hAnsi="Times New Roman" w:cs="Times New Roman"/>
          <w:bCs/>
          <w:sz w:val="28"/>
          <w:szCs w:val="28"/>
        </w:rPr>
        <w:t>сов кадет и их родителей в 2020-2021 учебном году на уровне среднего общего образования функционирует два 10 класса.</w:t>
      </w:r>
    </w:p>
    <w:p w:rsidR="0065164C" w:rsidRPr="0065164C" w:rsidRDefault="0065164C" w:rsidP="004A745C">
      <w:pPr>
        <w:pStyle w:val="ad"/>
        <w:numPr>
          <w:ilvl w:val="0"/>
          <w:numId w:val="8"/>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 xml:space="preserve">10А класс с двумя модулями: технологическим и универсальным (ФГОС), </w:t>
      </w:r>
    </w:p>
    <w:p w:rsidR="0065164C" w:rsidRPr="0065164C" w:rsidRDefault="0065164C" w:rsidP="004A745C">
      <w:pPr>
        <w:pStyle w:val="ad"/>
        <w:numPr>
          <w:ilvl w:val="0"/>
          <w:numId w:val="8"/>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10Б класс с универсальным профилем (ФГОС).</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Выбор обучения с углубленным изучением предметов: математика, физика, информатика, история и русский язык обусловлен запр</w:t>
      </w:r>
      <w:r w:rsidRPr="0065164C">
        <w:rPr>
          <w:rFonts w:ascii="Times New Roman" w:hAnsi="Times New Roman" w:cs="Times New Roman"/>
          <w:bCs/>
          <w:sz w:val="28"/>
          <w:szCs w:val="28"/>
        </w:rPr>
        <w:t>о</w:t>
      </w:r>
      <w:r w:rsidRPr="0065164C">
        <w:rPr>
          <w:rFonts w:ascii="Times New Roman" w:hAnsi="Times New Roman" w:cs="Times New Roman"/>
          <w:bCs/>
          <w:sz w:val="28"/>
          <w:szCs w:val="28"/>
        </w:rPr>
        <w:t xml:space="preserve">сами учащихся, родителей, кадровым обеспечением ОО, дальнейшей профессиональной ориентацией учащихся. </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Для ранней </w:t>
      </w:r>
      <w:proofErr w:type="spellStart"/>
      <w:r w:rsidRPr="0065164C">
        <w:rPr>
          <w:rFonts w:ascii="Times New Roman" w:hAnsi="Times New Roman" w:cs="Times New Roman"/>
          <w:bCs/>
          <w:sz w:val="28"/>
          <w:szCs w:val="28"/>
        </w:rPr>
        <w:t>профилизации</w:t>
      </w:r>
      <w:proofErr w:type="spellEnd"/>
      <w:r w:rsidRPr="0065164C">
        <w:rPr>
          <w:rFonts w:ascii="Times New Roman" w:hAnsi="Times New Roman" w:cs="Times New Roman"/>
          <w:bCs/>
          <w:sz w:val="28"/>
          <w:szCs w:val="28"/>
        </w:rPr>
        <w:t xml:space="preserve"> открыты элективные курсы: «Практикум по математике» в обоих классах и «Практикум по обществозн</w:t>
      </w:r>
      <w:r w:rsidRPr="0065164C">
        <w:rPr>
          <w:rFonts w:ascii="Times New Roman" w:hAnsi="Times New Roman" w:cs="Times New Roman"/>
          <w:bCs/>
          <w:sz w:val="28"/>
          <w:szCs w:val="28"/>
        </w:rPr>
        <w:t>а</w:t>
      </w:r>
      <w:r w:rsidRPr="0065164C">
        <w:rPr>
          <w:rFonts w:ascii="Times New Roman" w:hAnsi="Times New Roman" w:cs="Times New Roman"/>
          <w:bCs/>
          <w:sz w:val="28"/>
          <w:szCs w:val="28"/>
        </w:rPr>
        <w:t xml:space="preserve">нию», «Право», «Основы военной подготовки» по 1 часу в неделю в универсальном профиле. </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Предмет «Финансовая грамотность» реализуется через внеурочную деятельность. </w:t>
      </w:r>
    </w:p>
    <w:p w:rsidR="0065164C" w:rsidRPr="0065164C" w:rsidRDefault="0065164C" w:rsidP="0065164C">
      <w:pPr>
        <w:spacing w:before="240"/>
        <w:ind w:firstLine="567"/>
        <w:jc w:val="both"/>
        <w:rPr>
          <w:rFonts w:ascii="Times New Roman" w:hAnsi="Times New Roman" w:cs="Times New Roman"/>
          <w:sz w:val="28"/>
          <w:szCs w:val="28"/>
        </w:rPr>
      </w:pPr>
      <w:r w:rsidRPr="0065164C">
        <w:rPr>
          <w:rFonts w:ascii="Times New Roman" w:hAnsi="Times New Roman" w:cs="Times New Roman"/>
          <w:bCs/>
          <w:sz w:val="28"/>
          <w:szCs w:val="28"/>
        </w:rPr>
        <w:t>Организована дополнительная физическая подготовка в рамках курса «Олимпийский резерв» через внеурочную деятельность с уч</w:t>
      </w:r>
      <w:r w:rsidRPr="0065164C">
        <w:rPr>
          <w:rFonts w:ascii="Times New Roman" w:hAnsi="Times New Roman" w:cs="Times New Roman"/>
          <w:bCs/>
          <w:sz w:val="28"/>
          <w:szCs w:val="28"/>
        </w:rPr>
        <w:t>е</w:t>
      </w:r>
      <w:r w:rsidRPr="0065164C">
        <w:rPr>
          <w:rFonts w:ascii="Times New Roman" w:hAnsi="Times New Roman" w:cs="Times New Roman"/>
          <w:bCs/>
          <w:sz w:val="28"/>
          <w:szCs w:val="28"/>
        </w:rPr>
        <w:t>том специфики учебного заведения и необходимости подготовки к поступлению в высшие</w:t>
      </w:r>
      <w:r w:rsidRPr="0065164C">
        <w:rPr>
          <w:rFonts w:ascii="Times New Roman" w:hAnsi="Times New Roman" w:cs="Times New Roman"/>
          <w:sz w:val="28"/>
          <w:szCs w:val="28"/>
        </w:rPr>
        <w:t xml:space="preserve"> военные учебные заведения.</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Качество успеваемости в 10А классе составляет 33% (6 чел.), в 10Б –33% (6 чел.). Самая низкая качественная успеваемость по ист</w:t>
      </w:r>
      <w:r w:rsidRPr="0065164C">
        <w:rPr>
          <w:rFonts w:ascii="Times New Roman" w:hAnsi="Times New Roman" w:cs="Times New Roman"/>
          <w:bCs/>
          <w:sz w:val="28"/>
          <w:szCs w:val="28"/>
        </w:rPr>
        <w:t>о</w:t>
      </w:r>
      <w:r w:rsidRPr="0065164C">
        <w:rPr>
          <w:rFonts w:ascii="Times New Roman" w:hAnsi="Times New Roman" w:cs="Times New Roman"/>
          <w:bCs/>
          <w:sz w:val="28"/>
          <w:szCs w:val="28"/>
        </w:rPr>
        <w:t xml:space="preserve">рии – в 10А и в 10Б по 44,4%, в 10Б по математике и обществознанию 50%. </w:t>
      </w:r>
      <w:r w:rsidRPr="0065164C">
        <w:rPr>
          <w:rFonts w:ascii="Times New Roman" w:hAnsi="Times New Roman" w:cs="Times New Roman"/>
          <w:sz w:val="28"/>
          <w:szCs w:val="28"/>
        </w:rPr>
        <w:t>Эти предметы являются для кадет наиболее сложными и опред</w:t>
      </w:r>
      <w:r w:rsidRPr="0065164C">
        <w:rPr>
          <w:rFonts w:ascii="Times New Roman" w:hAnsi="Times New Roman" w:cs="Times New Roman"/>
          <w:sz w:val="28"/>
          <w:szCs w:val="28"/>
        </w:rPr>
        <w:t>е</w:t>
      </w:r>
      <w:r w:rsidRPr="0065164C">
        <w:rPr>
          <w:rFonts w:ascii="Times New Roman" w:hAnsi="Times New Roman" w:cs="Times New Roman"/>
          <w:sz w:val="28"/>
          <w:szCs w:val="28"/>
        </w:rPr>
        <w:t xml:space="preserve">ляют уровень качественной успеваемости в целом. </w:t>
      </w:r>
      <w:r w:rsidRPr="0065164C">
        <w:rPr>
          <w:rFonts w:ascii="Times New Roman" w:hAnsi="Times New Roman" w:cs="Times New Roman"/>
          <w:bCs/>
          <w:sz w:val="28"/>
          <w:szCs w:val="28"/>
        </w:rPr>
        <w:t xml:space="preserve">Все остальные предметы выше 60%. Два ученика – </w:t>
      </w:r>
      <w:proofErr w:type="spellStart"/>
      <w:r w:rsidRPr="0065164C">
        <w:rPr>
          <w:rFonts w:ascii="Times New Roman" w:hAnsi="Times New Roman" w:cs="Times New Roman"/>
          <w:bCs/>
          <w:sz w:val="28"/>
          <w:szCs w:val="28"/>
        </w:rPr>
        <w:t>Пышкин</w:t>
      </w:r>
      <w:proofErr w:type="spellEnd"/>
      <w:r w:rsidRPr="0065164C">
        <w:rPr>
          <w:rFonts w:ascii="Times New Roman" w:hAnsi="Times New Roman" w:cs="Times New Roman"/>
          <w:bCs/>
          <w:sz w:val="28"/>
          <w:szCs w:val="28"/>
        </w:rPr>
        <w:t xml:space="preserve"> К. (10А) и Гапеев Б. (10Б) имеют по две четверки за 1 полугодие и могут являться претендентами на медаль. В обоих классах есть слабоуспевающие учащиеся – </w:t>
      </w:r>
      <w:proofErr w:type="spellStart"/>
      <w:r w:rsidRPr="0065164C">
        <w:rPr>
          <w:rFonts w:ascii="Times New Roman" w:hAnsi="Times New Roman" w:cs="Times New Roman"/>
          <w:bCs/>
          <w:sz w:val="28"/>
          <w:szCs w:val="28"/>
        </w:rPr>
        <w:t>Думин</w:t>
      </w:r>
      <w:proofErr w:type="spellEnd"/>
      <w:r w:rsidRPr="0065164C">
        <w:rPr>
          <w:rFonts w:ascii="Times New Roman" w:hAnsi="Times New Roman" w:cs="Times New Roman"/>
          <w:bCs/>
          <w:sz w:val="28"/>
          <w:szCs w:val="28"/>
        </w:rPr>
        <w:t xml:space="preserve"> Б., </w:t>
      </w:r>
      <w:proofErr w:type="spellStart"/>
      <w:r w:rsidRPr="0065164C">
        <w:rPr>
          <w:rFonts w:ascii="Times New Roman" w:hAnsi="Times New Roman" w:cs="Times New Roman"/>
          <w:bCs/>
          <w:sz w:val="28"/>
          <w:szCs w:val="28"/>
        </w:rPr>
        <w:t>Шахмурадов</w:t>
      </w:r>
      <w:proofErr w:type="spellEnd"/>
      <w:r w:rsidRPr="0065164C">
        <w:rPr>
          <w:rFonts w:ascii="Times New Roman" w:hAnsi="Times New Roman" w:cs="Times New Roman"/>
          <w:bCs/>
          <w:sz w:val="28"/>
          <w:szCs w:val="28"/>
        </w:rPr>
        <w:t xml:space="preserve"> А., Затеев Н. Качественная успеваемость в 10 классах соответствует минимальному показателю и ниже, чем в среднем по корпусу. Можно отметить две основные причины – низкий уровень аналитических способностей и низкий уровень ответственности и позн</w:t>
      </w:r>
      <w:r w:rsidRPr="0065164C">
        <w:rPr>
          <w:rFonts w:ascii="Times New Roman" w:hAnsi="Times New Roman" w:cs="Times New Roman"/>
          <w:bCs/>
          <w:sz w:val="28"/>
          <w:szCs w:val="28"/>
        </w:rPr>
        <w:t>а</w:t>
      </w:r>
      <w:r w:rsidRPr="0065164C">
        <w:rPr>
          <w:rFonts w:ascii="Times New Roman" w:hAnsi="Times New Roman" w:cs="Times New Roman"/>
          <w:bCs/>
          <w:sz w:val="28"/>
          <w:szCs w:val="28"/>
        </w:rPr>
        <w:t>вательной активности. Вторую причину необходимо преодолевать совместными усилиями администрации и педагогов через урочную и вн</w:t>
      </w:r>
      <w:r w:rsidRPr="0065164C">
        <w:rPr>
          <w:rFonts w:ascii="Times New Roman" w:hAnsi="Times New Roman" w:cs="Times New Roman"/>
          <w:bCs/>
          <w:sz w:val="28"/>
          <w:szCs w:val="28"/>
        </w:rPr>
        <w:t>е</w:t>
      </w:r>
      <w:r w:rsidRPr="0065164C">
        <w:rPr>
          <w:rFonts w:ascii="Times New Roman" w:hAnsi="Times New Roman" w:cs="Times New Roman"/>
          <w:bCs/>
          <w:sz w:val="28"/>
          <w:szCs w:val="28"/>
        </w:rPr>
        <w:t>урочную деятельность, самоподготовку, так как учебная мотивация – это главный рычаг воздействия. В 10Б очень слабо организована сам</w:t>
      </w:r>
      <w:r w:rsidRPr="0065164C">
        <w:rPr>
          <w:rFonts w:ascii="Times New Roman" w:hAnsi="Times New Roman" w:cs="Times New Roman"/>
          <w:bCs/>
          <w:sz w:val="28"/>
          <w:szCs w:val="28"/>
        </w:rPr>
        <w:t>о</w:t>
      </w:r>
      <w:r w:rsidRPr="0065164C">
        <w:rPr>
          <w:rFonts w:ascii="Times New Roman" w:hAnsi="Times New Roman" w:cs="Times New Roman"/>
          <w:bCs/>
          <w:sz w:val="28"/>
          <w:szCs w:val="28"/>
        </w:rPr>
        <w:t xml:space="preserve">подготовка, воспитатели не контролируют должным образом выполнение домашних заданий. Воспитателю Божко В.В. было неоднократно указано на ненадлежащее выполнение им должностных обязанностей в части касающейся осуществления контроля. Замечания </w:t>
      </w:r>
      <w:r w:rsidRPr="0065164C">
        <w:rPr>
          <w:rFonts w:ascii="Times New Roman" w:hAnsi="Times New Roman" w:cs="Times New Roman"/>
          <w:bCs/>
          <w:sz w:val="28"/>
          <w:szCs w:val="28"/>
        </w:rPr>
        <w:lastRenderedPageBreak/>
        <w:t xml:space="preserve">приняты к сведению. Классным руководителям необходимо усилить работу с резервом, мотивационную и </w:t>
      </w:r>
      <w:proofErr w:type="spellStart"/>
      <w:r w:rsidRPr="0065164C">
        <w:rPr>
          <w:rFonts w:ascii="Times New Roman" w:hAnsi="Times New Roman" w:cs="Times New Roman"/>
          <w:bCs/>
          <w:sz w:val="28"/>
          <w:szCs w:val="28"/>
        </w:rPr>
        <w:t>профориентационную</w:t>
      </w:r>
      <w:proofErr w:type="spellEnd"/>
      <w:r w:rsidRPr="0065164C">
        <w:rPr>
          <w:rFonts w:ascii="Times New Roman" w:hAnsi="Times New Roman" w:cs="Times New Roman"/>
          <w:bCs/>
          <w:sz w:val="28"/>
          <w:szCs w:val="28"/>
        </w:rPr>
        <w:t xml:space="preserve"> работу, учителям-предметникам выстроить работу со слабоуспевающими и часто болеющими детьми.</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Основным показателем работы образовательного учреждения является </w:t>
      </w:r>
      <w:r w:rsidRPr="0065164C">
        <w:rPr>
          <w:rFonts w:ascii="Times New Roman" w:hAnsi="Times New Roman" w:cs="Times New Roman"/>
          <w:b/>
          <w:bCs/>
          <w:sz w:val="28"/>
          <w:szCs w:val="28"/>
        </w:rPr>
        <w:t>качественная успеваемость</w:t>
      </w:r>
      <w:r w:rsidRPr="0065164C">
        <w:rPr>
          <w:rFonts w:ascii="Times New Roman" w:hAnsi="Times New Roman" w:cs="Times New Roman"/>
          <w:bCs/>
          <w:sz w:val="28"/>
          <w:szCs w:val="28"/>
        </w:rPr>
        <w:t xml:space="preserve"> учащихся.</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u w:val="single"/>
        </w:rPr>
        <w:t>Педсоветы по предварительной успеваемости.</w:t>
      </w:r>
      <w:r w:rsidRPr="0065164C">
        <w:rPr>
          <w:rFonts w:ascii="Times New Roman" w:hAnsi="Times New Roman" w:cs="Times New Roman"/>
          <w:bCs/>
          <w:sz w:val="28"/>
          <w:szCs w:val="28"/>
        </w:rPr>
        <w:t xml:space="preserve"> Учитывая рекомендации Департамента общего образования Томской области по п</w:t>
      </w:r>
      <w:r w:rsidRPr="0065164C">
        <w:rPr>
          <w:rFonts w:ascii="Times New Roman" w:hAnsi="Times New Roman" w:cs="Times New Roman"/>
          <w:bCs/>
          <w:sz w:val="28"/>
          <w:szCs w:val="28"/>
        </w:rPr>
        <w:t>о</w:t>
      </w:r>
      <w:r w:rsidRPr="0065164C">
        <w:rPr>
          <w:rFonts w:ascii="Times New Roman" w:hAnsi="Times New Roman" w:cs="Times New Roman"/>
          <w:bCs/>
          <w:sz w:val="28"/>
          <w:szCs w:val="28"/>
        </w:rPr>
        <w:t>вышению качества успеваемости, особый акцент в этом учебном году сделан на работе с резервом хорошистов и отличников. Проведено два педсовета по предварительной аттестации, ведется постоянный мониторинг успеваемости по каждому классу, контроль посещения консул</w:t>
      </w:r>
      <w:r w:rsidRPr="0065164C">
        <w:rPr>
          <w:rFonts w:ascii="Times New Roman" w:hAnsi="Times New Roman" w:cs="Times New Roman"/>
          <w:bCs/>
          <w:sz w:val="28"/>
          <w:szCs w:val="28"/>
        </w:rPr>
        <w:t>ь</w:t>
      </w:r>
      <w:r w:rsidRPr="0065164C">
        <w:rPr>
          <w:rFonts w:ascii="Times New Roman" w:hAnsi="Times New Roman" w:cs="Times New Roman"/>
          <w:bCs/>
          <w:sz w:val="28"/>
          <w:szCs w:val="28"/>
        </w:rPr>
        <w:t xml:space="preserve">таций. В связи с пандемией никто из выпускников не посещает дополнительные занятия по подготовке к итоговой аттестации вне школы (МИФИ, ТГПУ), несколько человек посещают репетиторов. </w:t>
      </w:r>
    </w:p>
    <w:p w:rsid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noProof/>
          <w:sz w:val="28"/>
          <w:szCs w:val="28"/>
        </w:rPr>
        <w:lastRenderedPageBreak/>
        <w:drawing>
          <wp:inline distT="0" distB="0" distL="0" distR="0">
            <wp:extent cx="6029960" cy="3746940"/>
            <wp:effectExtent l="19050" t="0" r="27940" b="591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По итогам 1 четверти качественная успева</w:t>
      </w:r>
      <w:r w:rsidRPr="0065164C">
        <w:rPr>
          <w:rFonts w:ascii="Times New Roman" w:hAnsi="Times New Roman" w:cs="Times New Roman"/>
          <w:bCs/>
          <w:sz w:val="28"/>
          <w:szCs w:val="28"/>
        </w:rPr>
        <w:t>е</w:t>
      </w:r>
      <w:r w:rsidRPr="0065164C">
        <w:rPr>
          <w:rFonts w:ascii="Times New Roman" w:hAnsi="Times New Roman" w:cs="Times New Roman"/>
          <w:bCs/>
          <w:sz w:val="28"/>
          <w:szCs w:val="28"/>
        </w:rPr>
        <w:t>мость составила 29% (52 ч.), по итогам 2 и 3 четверти 39% (71 ч.), по итогам 4 четверти 33%, по итогам учебного года 45%. Это на 12% н</w:t>
      </w:r>
      <w:r w:rsidRPr="0065164C">
        <w:rPr>
          <w:rFonts w:ascii="Times New Roman" w:hAnsi="Times New Roman" w:cs="Times New Roman"/>
          <w:bCs/>
          <w:sz w:val="28"/>
          <w:szCs w:val="28"/>
        </w:rPr>
        <w:t>и</w:t>
      </w:r>
      <w:r w:rsidRPr="0065164C">
        <w:rPr>
          <w:rFonts w:ascii="Times New Roman" w:hAnsi="Times New Roman" w:cs="Times New Roman"/>
          <w:bCs/>
          <w:sz w:val="28"/>
          <w:szCs w:val="28"/>
        </w:rPr>
        <w:t>же, чем в прошлом учебном году. Следует отметить, что 1 четверть закончилась досрочно и сопровождалась пиком заболеваемости ковид-19 и карантином в 7-х, 8А классах. 2 четверть тоже была завершена раньше календарного учебного графика, в 4 четверти 2 учебных недели «выпали» из-за внезапных нерабочих дней и отсутствия горячей воды. Однако, по итогам года качественная успеваемость снизилась сущ</w:t>
      </w:r>
      <w:r w:rsidRPr="0065164C">
        <w:rPr>
          <w:rFonts w:ascii="Times New Roman" w:hAnsi="Times New Roman" w:cs="Times New Roman"/>
          <w:bCs/>
          <w:sz w:val="28"/>
          <w:szCs w:val="28"/>
        </w:rPr>
        <w:t>е</w:t>
      </w:r>
      <w:r w:rsidRPr="0065164C">
        <w:rPr>
          <w:rFonts w:ascii="Times New Roman" w:hAnsi="Times New Roman" w:cs="Times New Roman"/>
          <w:bCs/>
          <w:sz w:val="28"/>
          <w:szCs w:val="28"/>
        </w:rPr>
        <w:t xml:space="preserve">ственно. </w:t>
      </w:r>
    </w:p>
    <w:p w:rsidR="0065164C" w:rsidRPr="0065164C" w:rsidRDefault="0065164C" w:rsidP="0065164C">
      <w:pPr>
        <w:spacing w:before="240"/>
        <w:ind w:firstLine="567"/>
        <w:jc w:val="both"/>
        <w:rPr>
          <w:rFonts w:ascii="Times New Roman" w:hAnsi="Times New Roman" w:cs="Times New Roman"/>
          <w:bCs/>
          <w:sz w:val="28"/>
          <w:szCs w:val="28"/>
        </w:rPr>
      </w:pP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Самый высокий процент качества в 7А классе – 62% по итогам года (классный руководитель Барская Р.И., воспитатель Романенко В.А.), в 8А классе – 60% по итогам года  (классный руководитель Барышникова Е.Н., воспитатели </w:t>
      </w:r>
      <w:proofErr w:type="spellStart"/>
      <w:r w:rsidRPr="0065164C">
        <w:rPr>
          <w:rFonts w:ascii="Times New Roman" w:hAnsi="Times New Roman" w:cs="Times New Roman"/>
          <w:bCs/>
          <w:sz w:val="28"/>
          <w:szCs w:val="28"/>
        </w:rPr>
        <w:t>Давлетшин</w:t>
      </w:r>
      <w:proofErr w:type="spellEnd"/>
      <w:r w:rsidRPr="0065164C">
        <w:rPr>
          <w:rFonts w:ascii="Times New Roman" w:hAnsi="Times New Roman" w:cs="Times New Roman"/>
          <w:bCs/>
          <w:sz w:val="28"/>
          <w:szCs w:val="28"/>
        </w:rPr>
        <w:t xml:space="preserve"> А.М., </w:t>
      </w:r>
      <w:proofErr w:type="spellStart"/>
      <w:r w:rsidRPr="0065164C">
        <w:rPr>
          <w:rFonts w:ascii="Times New Roman" w:hAnsi="Times New Roman" w:cs="Times New Roman"/>
          <w:bCs/>
          <w:sz w:val="28"/>
          <w:szCs w:val="28"/>
        </w:rPr>
        <w:t>Толокин</w:t>
      </w:r>
      <w:proofErr w:type="spellEnd"/>
      <w:r w:rsidRPr="0065164C">
        <w:rPr>
          <w:rFonts w:ascii="Times New Roman" w:hAnsi="Times New Roman" w:cs="Times New Roman"/>
          <w:bCs/>
          <w:sz w:val="28"/>
          <w:szCs w:val="28"/>
        </w:rPr>
        <w:t xml:space="preserve"> А.А.), 50% в 11 классе по итогам года (классный руководитель Павлова Г.И., воспитатели  Черепанов И.М., </w:t>
      </w:r>
      <w:proofErr w:type="spellStart"/>
      <w:r w:rsidRPr="0065164C">
        <w:rPr>
          <w:rFonts w:ascii="Times New Roman" w:hAnsi="Times New Roman" w:cs="Times New Roman"/>
          <w:bCs/>
          <w:sz w:val="28"/>
          <w:szCs w:val="28"/>
        </w:rPr>
        <w:t>Мутовкин</w:t>
      </w:r>
      <w:proofErr w:type="spellEnd"/>
      <w:r w:rsidRPr="0065164C">
        <w:rPr>
          <w:rFonts w:ascii="Times New Roman" w:hAnsi="Times New Roman" w:cs="Times New Roman"/>
          <w:bCs/>
          <w:sz w:val="28"/>
          <w:szCs w:val="28"/>
        </w:rPr>
        <w:t xml:space="preserve"> О.В.). Стабильно низкое качество обучения в 9А классе – 23% в течение всего года, неравномерно в 8Б классе – от 18 до 41%. Самый низкий показатель в 10-х классах – 35% в 10А (классный руководитель </w:t>
      </w:r>
      <w:proofErr w:type="spellStart"/>
      <w:r w:rsidRPr="0065164C">
        <w:rPr>
          <w:rFonts w:ascii="Times New Roman" w:hAnsi="Times New Roman" w:cs="Times New Roman"/>
          <w:bCs/>
          <w:sz w:val="28"/>
          <w:szCs w:val="28"/>
        </w:rPr>
        <w:t>Шубенко</w:t>
      </w:r>
      <w:proofErr w:type="spellEnd"/>
      <w:r w:rsidRPr="0065164C">
        <w:rPr>
          <w:rFonts w:ascii="Times New Roman" w:hAnsi="Times New Roman" w:cs="Times New Roman"/>
          <w:bCs/>
          <w:sz w:val="28"/>
          <w:szCs w:val="28"/>
        </w:rPr>
        <w:t xml:space="preserve"> А.Ю., воспитатели Власов Д.А., Филиппов А.А.), 29% в 10Б (классный руководитель </w:t>
      </w:r>
      <w:proofErr w:type="spellStart"/>
      <w:r w:rsidRPr="0065164C">
        <w:rPr>
          <w:rFonts w:ascii="Times New Roman" w:hAnsi="Times New Roman" w:cs="Times New Roman"/>
          <w:bCs/>
          <w:sz w:val="28"/>
          <w:szCs w:val="28"/>
        </w:rPr>
        <w:t>Шкарабейник</w:t>
      </w:r>
      <w:r w:rsidRPr="0065164C">
        <w:rPr>
          <w:rFonts w:ascii="Times New Roman" w:hAnsi="Times New Roman" w:cs="Times New Roman"/>
          <w:bCs/>
          <w:sz w:val="28"/>
          <w:szCs w:val="28"/>
        </w:rPr>
        <w:t>о</w:t>
      </w:r>
      <w:r w:rsidRPr="0065164C">
        <w:rPr>
          <w:rFonts w:ascii="Times New Roman" w:hAnsi="Times New Roman" w:cs="Times New Roman"/>
          <w:bCs/>
          <w:sz w:val="28"/>
          <w:szCs w:val="28"/>
        </w:rPr>
        <w:t>ва</w:t>
      </w:r>
      <w:proofErr w:type="spellEnd"/>
      <w:r w:rsidRPr="0065164C">
        <w:rPr>
          <w:rFonts w:ascii="Times New Roman" w:hAnsi="Times New Roman" w:cs="Times New Roman"/>
          <w:bCs/>
          <w:sz w:val="28"/>
          <w:szCs w:val="28"/>
        </w:rPr>
        <w:t xml:space="preserve"> И.А., воспитатели Божко В.В., Галкин С.В.), хотя в этих классах всего по 17 человек. Десятиклассники имеют невысокую учебную мот</w:t>
      </w:r>
      <w:r w:rsidRPr="0065164C">
        <w:rPr>
          <w:rFonts w:ascii="Times New Roman" w:hAnsi="Times New Roman" w:cs="Times New Roman"/>
          <w:bCs/>
          <w:sz w:val="28"/>
          <w:szCs w:val="28"/>
        </w:rPr>
        <w:t>и</w:t>
      </w:r>
      <w:r w:rsidRPr="0065164C">
        <w:rPr>
          <w:rFonts w:ascii="Times New Roman" w:hAnsi="Times New Roman" w:cs="Times New Roman"/>
          <w:bCs/>
          <w:sz w:val="28"/>
          <w:szCs w:val="28"/>
        </w:rPr>
        <w:t xml:space="preserve">вацию, уделяют внимание только тем предметам, которые им нужны и интересны, планируют поступать в ВУЗы, не беспокоясь об аттестате, тогда как при поступлении на среднее специальное обучение аттестат играет ключевую роль. В 10А классе четыре человека имеют по одной тройке по итогам года – Пирожников В. (математика), Чернов П. (математика), </w:t>
      </w:r>
      <w:proofErr w:type="spellStart"/>
      <w:r w:rsidRPr="0065164C">
        <w:rPr>
          <w:rFonts w:ascii="Times New Roman" w:hAnsi="Times New Roman" w:cs="Times New Roman"/>
          <w:bCs/>
          <w:sz w:val="28"/>
          <w:szCs w:val="28"/>
        </w:rPr>
        <w:t>Шрейдер</w:t>
      </w:r>
      <w:proofErr w:type="spellEnd"/>
      <w:r w:rsidRPr="0065164C">
        <w:rPr>
          <w:rFonts w:ascii="Times New Roman" w:hAnsi="Times New Roman" w:cs="Times New Roman"/>
          <w:bCs/>
          <w:sz w:val="28"/>
          <w:szCs w:val="28"/>
        </w:rPr>
        <w:t xml:space="preserve"> М. (обществознание), Иванов В. (история), </w:t>
      </w:r>
      <w:proofErr w:type="spellStart"/>
      <w:r w:rsidRPr="0065164C">
        <w:rPr>
          <w:rFonts w:ascii="Times New Roman" w:hAnsi="Times New Roman" w:cs="Times New Roman"/>
          <w:bCs/>
          <w:sz w:val="28"/>
          <w:szCs w:val="28"/>
        </w:rPr>
        <w:t>Кашлев</w:t>
      </w:r>
      <w:proofErr w:type="spellEnd"/>
      <w:r w:rsidRPr="0065164C">
        <w:rPr>
          <w:rFonts w:ascii="Times New Roman" w:hAnsi="Times New Roman" w:cs="Times New Roman"/>
          <w:bCs/>
          <w:sz w:val="28"/>
          <w:szCs w:val="28"/>
        </w:rPr>
        <w:t xml:space="preserve"> С., </w:t>
      </w:r>
      <w:proofErr w:type="spellStart"/>
      <w:r w:rsidRPr="0065164C">
        <w:rPr>
          <w:rFonts w:ascii="Times New Roman" w:hAnsi="Times New Roman" w:cs="Times New Roman"/>
          <w:bCs/>
          <w:sz w:val="28"/>
          <w:szCs w:val="28"/>
        </w:rPr>
        <w:t>Тиханкин</w:t>
      </w:r>
      <w:proofErr w:type="spellEnd"/>
      <w:r w:rsidRPr="0065164C">
        <w:rPr>
          <w:rFonts w:ascii="Times New Roman" w:hAnsi="Times New Roman" w:cs="Times New Roman"/>
          <w:bCs/>
          <w:sz w:val="28"/>
          <w:szCs w:val="28"/>
        </w:rPr>
        <w:t xml:space="preserve"> А. по две тройки. В 10Б классе четыре человека окончили учебный год с одной тройкой – </w:t>
      </w:r>
      <w:proofErr w:type="spellStart"/>
      <w:r w:rsidRPr="0065164C">
        <w:rPr>
          <w:rFonts w:ascii="Times New Roman" w:hAnsi="Times New Roman" w:cs="Times New Roman"/>
          <w:bCs/>
          <w:sz w:val="28"/>
          <w:szCs w:val="28"/>
        </w:rPr>
        <w:t>Авраменко</w:t>
      </w:r>
      <w:proofErr w:type="spellEnd"/>
      <w:r w:rsidRPr="0065164C">
        <w:rPr>
          <w:rFonts w:ascii="Times New Roman" w:hAnsi="Times New Roman" w:cs="Times New Roman"/>
          <w:bCs/>
          <w:sz w:val="28"/>
          <w:szCs w:val="28"/>
        </w:rPr>
        <w:t xml:space="preserve"> В. (история), Попов И. (история), Семенов П. (история), </w:t>
      </w:r>
      <w:proofErr w:type="spellStart"/>
      <w:r w:rsidRPr="0065164C">
        <w:rPr>
          <w:rFonts w:ascii="Times New Roman" w:hAnsi="Times New Roman" w:cs="Times New Roman"/>
          <w:bCs/>
          <w:sz w:val="28"/>
          <w:szCs w:val="28"/>
        </w:rPr>
        <w:t>Дурдин</w:t>
      </w:r>
      <w:proofErr w:type="spellEnd"/>
      <w:r w:rsidRPr="0065164C">
        <w:rPr>
          <w:rFonts w:ascii="Times New Roman" w:hAnsi="Times New Roman" w:cs="Times New Roman"/>
          <w:bCs/>
          <w:sz w:val="28"/>
          <w:szCs w:val="28"/>
        </w:rPr>
        <w:t xml:space="preserve"> В. (математика), </w:t>
      </w:r>
      <w:proofErr w:type="spellStart"/>
      <w:r w:rsidRPr="0065164C">
        <w:rPr>
          <w:rFonts w:ascii="Times New Roman" w:hAnsi="Times New Roman" w:cs="Times New Roman"/>
          <w:bCs/>
          <w:sz w:val="28"/>
          <w:szCs w:val="28"/>
        </w:rPr>
        <w:t>Куращенко</w:t>
      </w:r>
      <w:proofErr w:type="spellEnd"/>
      <w:r w:rsidRPr="0065164C">
        <w:rPr>
          <w:rFonts w:ascii="Times New Roman" w:hAnsi="Times New Roman" w:cs="Times New Roman"/>
          <w:bCs/>
          <w:sz w:val="28"/>
          <w:szCs w:val="28"/>
        </w:rPr>
        <w:t xml:space="preserve"> И. (математика), Аверьянов Т, Романов Е. по две тройки. Потенциал в этих классах есть, необходим контроль и внутренняя мотивация учащихся. Гапеев Б. окончил год на «5» по всем предметам, </w:t>
      </w:r>
      <w:proofErr w:type="spellStart"/>
      <w:r w:rsidRPr="0065164C">
        <w:rPr>
          <w:rFonts w:ascii="Times New Roman" w:hAnsi="Times New Roman" w:cs="Times New Roman"/>
          <w:bCs/>
          <w:sz w:val="28"/>
          <w:szCs w:val="28"/>
        </w:rPr>
        <w:t>Пышкин</w:t>
      </w:r>
      <w:proofErr w:type="spellEnd"/>
      <w:r w:rsidRPr="0065164C">
        <w:rPr>
          <w:rFonts w:ascii="Times New Roman" w:hAnsi="Times New Roman" w:cs="Times New Roman"/>
          <w:bCs/>
          <w:sz w:val="28"/>
          <w:szCs w:val="28"/>
        </w:rPr>
        <w:t xml:space="preserve"> К. не претендует на медаль, по итогам года имеет четыре «4».</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В старших классах аттестация осуществляется по полугодиям, но если раньше можно было отметить устойчивость и стабильность, которая складывается из постоянного контроля взрослых и более ответственного отношения к своей учебе самих кадет, то сейчас прослеж</w:t>
      </w:r>
      <w:r w:rsidRPr="0065164C">
        <w:rPr>
          <w:rFonts w:ascii="Times New Roman" w:hAnsi="Times New Roman" w:cs="Times New Roman"/>
          <w:bCs/>
          <w:sz w:val="28"/>
          <w:szCs w:val="28"/>
        </w:rPr>
        <w:t>и</w:t>
      </w:r>
      <w:r w:rsidRPr="0065164C">
        <w:rPr>
          <w:rFonts w:ascii="Times New Roman" w:hAnsi="Times New Roman" w:cs="Times New Roman"/>
          <w:bCs/>
          <w:sz w:val="28"/>
          <w:szCs w:val="28"/>
        </w:rPr>
        <w:t>вается снижение учебной мотивации учащихся, не всегда адекватное отношение к требованиям со стороны учителей, периодически возн</w:t>
      </w:r>
      <w:r w:rsidRPr="0065164C">
        <w:rPr>
          <w:rFonts w:ascii="Times New Roman" w:hAnsi="Times New Roman" w:cs="Times New Roman"/>
          <w:bCs/>
          <w:sz w:val="28"/>
          <w:szCs w:val="28"/>
        </w:rPr>
        <w:t>и</w:t>
      </w:r>
      <w:r w:rsidRPr="0065164C">
        <w:rPr>
          <w:rFonts w:ascii="Times New Roman" w:hAnsi="Times New Roman" w:cs="Times New Roman"/>
          <w:bCs/>
          <w:sz w:val="28"/>
          <w:szCs w:val="28"/>
        </w:rPr>
        <w:t>кают конфликтные ситуации.</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noProof/>
          <w:sz w:val="28"/>
          <w:szCs w:val="28"/>
        </w:rPr>
        <w:lastRenderedPageBreak/>
        <w:drawing>
          <wp:inline distT="0" distB="0" distL="0" distR="0">
            <wp:extent cx="5953125" cy="3095625"/>
            <wp:effectExtent l="19050" t="0" r="9525"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Изучение учебного материала в дистанционном формате малоэффективно. Необходимо, с одной стороны, усилить контроль по работе с резервом, с другой стороны, продумывать уроки так, чтобы повышать учебную мотивацию, вовлекать учащихся во внеурочную, проек</w:t>
      </w:r>
      <w:r w:rsidRPr="0065164C">
        <w:rPr>
          <w:rFonts w:ascii="Times New Roman" w:hAnsi="Times New Roman" w:cs="Times New Roman"/>
          <w:bCs/>
          <w:sz w:val="28"/>
          <w:szCs w:val="28"/>
        </w:rPr>
        <w:t>т</w:t>
      </w:r>
      <w:r w:rsidRPr="0065164C">
        <w:rPr>
          <w:rFonts w:ascii="Times New Roman" w:hAnsi="Times New Roman" w:cs="Times New Roman"/>
          <w:bCs/>
          <w:sz w:val="28"/>
          <w:szCs w:val="28"/>
        </w:rPr>
        <w:t>ную деятельность, улучшить качество самоподготовки (организовать взаимопомощь, взаимопроверку, повысить ответственность и внутре</w:t>
      </w:r>
      <w:r w:rsidRPr="0065164C">
        <w:rPr>
          <w:rFonts w:ascii="Times New Roman" w:hAnsi="Times New Roman" w:cs="Times New Roman"/>
          <w:bCs/>
          <w:sz w:val="28"/>
          <w:szCs w:val="28"/>
        </w:rPr>
        <w:t>н</w:t>
      </w:r>
      <w:r w:rsidRPr="0065164C">
        <w:rPr>
          <w:rFonts w:ascii="Times New Roman" w:hAnsi="Times New Roman" w:cs="Times New Roman"/>
          <w:bCs/>
          <w:sz w:val="28"/>
          <w:szCs w:val="28"/>
        </w:rPr>
        <w:t xml:space="preserve">нюю дисциплину), продумывать </w:t>
      </w:r>
      <w:proofErr w:type="spellStart"/>
      <w:r w:rsidRPr="0065164C">
        <w:rPr>
          <w:rFonts w:ascii="Times New Roman" w:hAnsi="Times New Roman" w:cs="Times New Roman"/>
          <w:bCs/>
          <w:sz w:val="28"/>
          <w:szCs w:val="28"/>
        </w:rPr>
        <w:t>разноуровневые</w:t>
      </w:r>
      <w:proofErr w:type="spellEnd"/>
      <w:r w:rsidRPr="0065164C">
        <w:rPr>
          <w:rFonts w:ascii="Times New Roman" w:hAnsi="Times New Roman" w:cs="Times New Roman"/>
          <w:bCs/>
          <w:sz w:val="28"/>
          <w:szCs w:val="28"/>
        </w:rPr>
        <w:t xml:space="preserve"> задания, применять дифференцированный подход. Учителям-предметникам раз в месяц проводить диагностические процедуры по предметам по выбору и обязательным предметам.</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ab/>
        <w:t xml:space="preserve">Вторым основным параметром деятельности учреждения является </w:t>
      </w:r>
      <w:r w:rsidRPr="0065164C">
        <w:rPr>
          <w:rFonts w:ascii="Times New Roman" w:hAnsi="Times New Roman" w:cs="Times New Roman"/>
          <w:b/>
          <w:bCs/>
          <w:sz w:val="28"/>
          <w:szCs w:val="28"/>
        </w:rPr>
        <w:t>государственная итоговая аттестация.</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В 2020-2021 учебном году в двух 9-х классах 41 выпускник (22 в 9а, 19 в 9Б). Каждый выпускник обязан сдать два экзамена в форме ОГЭ – русский язык и математика и контрольную работу по предмету по выбору.</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Проведены диагностические экзамены в декабре в выпускных классах по математике. Результаты диагностических экзаменов:</w:t>
      </w: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Математика – абсолютная успеваемость – 65%, качественная – 20% (в прошлом году 17%). 9А – абсолютная успеваемость – 45% (двенадцать «2»), качественная – 4% (Костарев). 9Б – абсолютная успеваемость – 89% (две «2»), качественная – 39%.</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noProof/>
          <w:sz w:val="28"/>
          <w:szCs w:val="28"/>
        </w:rPr>
        <w:drawing>
          <wp:inline distT="0" distB="0" distL="0" distR="0">
            <wp:extent cx="5886450" cy="238125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Результаты диагностических экзаменов март 2021:</w:t>
      </w:r>
    </w:p>
    <w:p w:rsidR="0065164C" w:rsidRPr="0065164C" w:rsidRDefault="0065164C" w:rsidP="0065164C">
      <w:pPr>
        <w:spacing w:before="240"/>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Русский язык в 9-х классах – абсолютная успеваемость – 87%, качественная 29% (в прошлом году 21%). 9А –  82% и 18%, 9Б – 94% и 44%.</w:t>
      </w:r>
    </w:p>
    <w:p w:rsidR="0065164C" w:rsidRPr="0065164C" w:rsidRDefault="0065164C" w:rsidP="0065164C">
      <w:pPr>
        <w:spacing w:before="240"/>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Математика – абсолютная успеваемость – 81,5%, качественная – 16% (в прошлом году 74 и 29%). 9А – абсолютная успева</w:t>
      </w:r>
      <w:r w:rsidRPr="0065164C">
        <w:rPr>
          <w:rFonts w:ascii="Times New Roman" w:hAnsi="Times New Roman" w:cs="Times New Roman"/>
          <w:b/>
          <w:bCs/>
          <w:sz w:val="28"/>
          <w:szCs w:val="28"/>
        </w:rPr>
        <w:t>е</w:t>
      </w:r>
      <w:r w:rsidRPr="0065164C">
        <w:rPr>
          <w:rFonts w:ascii="Times New Roman" w:hAnsi="Times New Roman" w:cs="Times New Roman"/>
          <w:b/>
          <w:bCs/>
          <w:sz w:val="28"/>
          <w:szCs w:val="28"/>
        </w:rPr>
        <w:t xml:space="preserve">мость – 72% (шесть «2»), качественная – 13%. 9Б – абсолютная успеваемость – 94% (одна </w:t>
      </w:r>
      <w:r w:rsidRPr="0065164C">
        <w:rPr>
          <w:rFonts w:ascii="Times New Roman" w:hAnsi="Times New Roman" w:cs="Times New Roman"/>
          <w:b/>
          <w:bCs/>
          <w:sz w:val="28"/>
          <w:szCs w:val="28"/>
        </w:rPr>
        <w:lastRenderedPageBreak/>
        <w:t>«2»), качественная – 19%. В среднем абс</w:t>
      </w:r>
      <w:r w:rsidRPr="0065164C">
        <w:rPr>
          <w:rFonts w:ascii="Times New Roman" w:hAnsi="Times New Roman" w:cs="Times New Roman"/>
          <w:b/>
          <w:bCs/>
          <w:sz w:val="28"/>
          <w:szCs w:val="28"/>
        </w:rPr>
        <w:t>о</w:t>
      </w:r>
      <w:r w:rsidRPr="0065164C">
        <w:rPr>
          <w:rFonts w:ascii="Times New Roman" w:hAnsi="Times New Roman" w:cs="Times New Roman"/>
          <w:b/>
          <w:bCs/>
          <w:sz w:val="28"/>
          <w:szCs w:val="28"/>
        </w:rPr>
        <w:t>лютная успеваемость выше, а качественная ниже на 10%, чем в прошлом году.</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Итоговая аттестация по русскому языку и математике вызывает наибольшие опасения, показатели абсолютной успеваемости учащи</w:t>
      </w:r>
      <w:r w:rsidRPr="0065164C">
        <w:rPr>
          <w:rFonts w:ascii="Times New Roman" w:hAnsi="Times New Roman" w:cs="Times New Roman"/>
          <w:bCs/>
          <w:sz w:val="28"/>
          <w:szCs w:val="28"/>
        </w:rPr>
        <w:t>х</w:t>
      </w:r>
      <w:r w:rsidRPr="0065164C">
        <w:rPr>
          <w:rFonts w:ascii="Times New Roman" w:hAnsi="Times New Roman" w:cs="Times New Roman"/>
          <w:bCs/>
          <w:sz w:val="28"/>
          <w:szCs w:val="28"/>
        </w:rPr>
        <w:t>ся по диагностическим экзаменам по математике на 10% выше, чем у прошлогодних классов, но качественная успеваемость ниже. По ру</w:t>
      </w:r>
      <w:r w:rsidRPr="0065164C">
        <w:rPr>
          <w:rFonts w:ascii="Times New Roman" w:hAnsi="Times New Roman" w:cs="Times New Roman"/>
          <w:bCs/>
          <w:sz w:val="28"/>
          <w:szCs w:val="28"/>
        </w:rPr>
        <w:t>с</w:t>
      </w:r>
      <w:r w:rsidRPr="0065164C">
        <w:rPr>
          <w:rFonts w:ascii="Times New Roman" w:hAnsi="Times New Roman" w:cs="Times New Roman"/>
          <w:bCs/>
          <w:sz w:val="28"/>
          <w:szCs w:val="28"/>
        </w:rPr>
        <w:t>скому языку абсолютная успеваемость на том же уровне, а качественная увеличилась на 8%. Кадеты 9А более слабые, основное количество двоек в этом классе. Для всех девятиклассников в сентябре составлен индивидуальный график посещения консультаций, однако, есть пр</w:t>
      </w:r>
      <w:r w:rsidRPr="0065164C">
        <w:rPr>
          <w:rFonts w:ascii="Times New Roman" w:hAnsi="Times New Roman" w:cs="Times New Roman"/>
          <w:bCs/>
          <w:sz w:val="28"/>
          <w:szCs w:val="28"/>
        </w:rPr>
        <w:t>о</w:t>
      </w:r>
      <w:r w:rsidRPr="0065164C">
        <w:rPr>
          <w:rFonts w:ascii="Times New Roman" w:hAnsi="Times New Roman" w:cs="Times New Roman"/>
          <w:bCs/>
          <w:sz w:val="28"/>
          <w:szCs w:val="28"/>
        </w:rPr>
        <w:t>блемы посещения по некоторым учащимся. У большинства учащихся 9А учитель отмечает серьезные пробелы в знаниях по геометрии, сл</w:t>
      </w:r>
      <w:r w:rsidRPr="0065164C">
        <w:rPr>
          <w:rFonts w:ascii="Times New Roman" w:hAnsi="Times New Roman" w:cs="Times New Roman"/>
          <w:bCs/>
          <w:sz w:val="28"/>
          <w:szCs w:val="28"/>
        </w:rPr>
        <w:t>а</w:t>
      </w:r>
      <w:r w:rsidRPr="0065164C">
        <w:rPr>
          <w:rFonts w:ascii="Times New Roman" w:hAnsi="Times New Roman" w:cs="Times New Roman"/>
          <w:bCs/>
          <w:sz w:val="28"/>
          <w:szCs w:val="28"/>
        </w:rPr>
        <w:t>бые вычислительные навыки, двое имеют очень много пропусков, сейчас они на особом контроле учителя. Двойки получили слабоуспева</w:t>
      </w:r>
      <w:r w:rsidRPr="0065164C">
        <w:rPr>
          <w:rFonts w:ascii="Times New Roman" w:hAnsi="Times New Roman" w:cs="Times New Roman"/>
          <w:bCs/>
          <w:sz w:val="28"/>
          <w:szCs w:val="28"/>
        </w:rPr>
        <w:t>ю</w:t>
      </w:r>
      <w:r w:rsidRPr="0065164C">
        <w:rPr>
          <w:rFonts w:ascii="Times New Roman" w:hAnsi="Times New Roman" w:cs="Times New Roman"/>
          <w:bCs/>
          <w:sz w:val="28"/>
          <w:szCs w:val="28"/>
        </w:rPr>
        <w:t xml:space="preserve">щие учащиеся, такие как Аскаров, Борисенко, </w:t>
      </w:r>
      <w:proofErr w:type="spellStart"/>
      <w:r w:rsidRPr="0065164C">
        <w:rPr>
          <w:rFonts w:ascii="Times New Roman" w:hAnsi="Times New Roman" w:cs="Times New Roman"/>
          <w:bCs/>
          <w:sz w:val="28"/>
          <w:szCs w:val="28"/>
        </w:rPr>
        <w:t>Герлин</w:t>
      </w:r>
      <w:proofErr w:type="spellEnd"/>
      <w:r w:rsidRPr="0065164C">
        <w:rPr>
          <w:rFonts w:ascii="Times New Roman" w:hAnsi="Times New Roman" w:cs="Times New Roman"/>
          <w:bCs/>
          <w:sz w:val="28"/>
          <w:szCs w:val="28"/>
        </w:rPr>
        <w:t xml:space="preserve">, Ильин, Попов, </w:t>
      </w:r>
      <w:proofErr w:type="spellStart"/>
      <w:r w:rsidRPr="0065164C">
        <w:rPr>
          <w:rFonts w:ascii="Times New Roman" w:hAnsi="Times New Roman" w:cs="Times New Roman"/>
          <w:bCs/>
          <w:sz w:val="28"/>
          <w:szCs w:val="28"/>
        </w:rPr>
        <w:t>Смакотин</w:t>
      </w:r>
      <w:proofErr w:type="spellEnd"/>
      <w:r w:rsidRPr="0065164C">
        <w:rPr>
          <w:rFonts w:ascii="Times New Roman" w:hAnsi="Times New Roman" w:cs="Times New Roman"/>
          <w:bCs/>
          <w:sz w:val="28"/>
          <w:szCs w:val="28"/>
        </w:rPr>
        <w:t>. Таким образом, по 9-м классам есть следующие проблемы: низкий уровень подготовки к итоговой аттестации по математике, дисциплина, низкий уровень мотивации в 9А классе. Результаты по ру</w:t>
      </w:r>
      <w:r w:rsidRPr="0065164C">
        <w:rPr>
          <w:rFonts w:ascii="Times New Roman" w:hAnsi="Times New Roman" w:cs="Times New Roman"/>
          <w:bCs/>
          <w:sz w:val="28"/>
          <w:szCs w:val="28"/>
        </w:rPr>
        <w:t>с</w:t>
      </w:r>
      <w:r w:rsidRPr="0065164C">
        <w:rPr>
          <w:rFonts w:ascii="Times New Roman" w:hAnsi="Times New Roman" w:cs="Times New Roman"/>
          <w:bCs/>
          <w:sz w:val="28"/>
          <w:szCs w:val="28"/>
        </w:rPr>
        <w:t>скому в 9Б выше среднего по корпусу за 6 лет, по математике – ниже.</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noProof/>
          <w:sz w:val="28"/>
          <w:szCs w:val="28"/>
        </w:rPr>
        <w:lastRenderedPageBreak/>
        <w:drawing>
          <wp:inline distT="0" distB="0" distL="0" distR="0">
            <wp:extent cx="5940425" cy="2970519"/>
            <wp:effectExtent l="19050" t="0" r="22225" b="1281"/>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64C" w:rsidRPr="0065164C" w:rsidRDefault="0065164C" w:rsidP="0065164C">
      <w:pPr>
        <w:spacing w:before="240"/>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11 классы. 18 выпускников. </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Проведены диагностические процедуры в декабре по математике.</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Математика (базовый уровень) – абсолютная успеваемость 83% (в прошлом году 91%), качественная – 25% (в прошлом году 45%), средний балл 3,5 (в прошлом году 3,5). Математика (профильный уровень) – абсолютная успеваемость 28,5% (в прошлом году 100%), тест</w:t>
      </w:r>
      <w:r w:rsidRPr="0065164C">
        <w:rPr>
          <w:rFonts w:ascii="Times New Roman" w:hAnsi="Times New Roman" w:cs="Times New Roman"/>
          <w:bCs/>
          <w:sz w:val="28"/>
          <w:szCs w:val="28"/>
        </w:rPr>
        <w:t>о</w:t>
      </w:r>
      <w:r w:rsidRPr="0065164C">
        <w:rPr>
          <w:rFonts w:ascii="Times New Roman" w:hAnsi="Times New Roman" w:cs="Times New Roman"/>
          <w:bCs/>
          <w:sz w:val="28"/>
          <w:szCs w:val="28"/>
        </w:rPr>
        <w:t>вый балл 23 (в прошлом году 41,8).</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В марте проведена диагностика по всем предметам, кроме информатики. </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
          <w:bCs/>
          <w:sz w:val="28"/>
          <w:szCs w:val="28"/>
        </w:rPr>
        <w:t xml:space="preserve">Русский язык </w:t>
      </w:r>
      <w:r w:rsidRPr="0065164C">
        <w:rPr>
          <w:rFonts w:ascii="Times New Roman" w:hAnsi="Times New Roman" w:cs="Times New Roman"/>
          <w:bCs/>
          <w:sz w:val="28"/>
          <w:szCs w:val="28"/>
        </w:rPr>
        <w:t xml:space="preserve">– абсолютная успеваемость 85,7% (в прошлом году 100%), тестовый балл 45,2 (в прошлом году 51,6).  Участвовали 14 человек. Порог не преодолели двое – </w:t>
      </w:r>
      <w:proofErr w:type="spellStart"/>
      <w:r w:rsidRPr="0065164C">
        <w:rPr>
          <w:rFonts w:ascii="Times New Roman" w:hAnsi="Times New Roman" w:cs="Times New Roman"/>
          <w:bCs/>
          <w:sz w:val="28"/>
          <w:szCs w:val="28"/>
        </w:rPr>
        <w:t>Кульменев</w:t>
      </w:r>
      <w:proofErr w:type="spellEnd"/>
      <w:r w:rsidRPr="0065164C">
        <w:rPr>
          <w:rFonts w:ascii="Times New Roman" w:hAnsi="Times New Roman" w:cs="Times New Roman"/>
          <w:bCs/>
          <w:sz w:val="28"/>
          <w:szCs w:val="28"/>
        </w:rPr>
        <w:t xml:space="preserve"> А., Калашников Н.</w:t>
      </w: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lastRenderedPageBreak/>
        <w:t xml:space="preserve">Математика (профильный уровень) </w:t>
      </w:r>
      <w:r w:rsidRPr="0065164C">
        <w:rPr>
          <w:rFonts w:ascii="Times New Roman" w:hAnsi="Times New Roman" w:cs="Times New Roman"/>
          <w:bCs/>
          <w:sz w:val="28"/>
          <w:szCs w:val="28"/>
        </w:rPr>
        <w:t xml:space="preserve">– абсолютная успеваемость 60% (в прошлом году80%), тестовый балл 28 (в прошлом году37,5). Порог не перешли двое – Калашников Н., </w:t>
      </w:r>
      <w:proofErr w:type="spellStart"/>
      <w:r w:rsidRPr="0065164C">
        <w:rPr>
          <w:rFonts w:ascii="Times New Roman" w:hAnsi="Times New Roman" w:cs="Times New Roman"/>
          <w:bCs/>
          <w:sz w:val="28"/>
          <w:szCs w:val="28"/>
        </w:rPr>
        <w:t>Анпин</w:t>
      </w:r>
      <w:proofErr w:type="spellEnd"/>
      <w:r w:rsidRPr="0065164C">
        <w:rPr>
          <w:rFonts w:ascii="Times New Roman" w:hAnsi="Times New Roman" w:cs="Times New Roman"/>
          <w:bCs/>
          <w:sz w:val="28"/>
          <w:szCs w:val="28"/>
        </w:rPr>
        <w:t xml:space="preserve"> А.</w:t>
      </w:r>
    </w:p>
    <w:p w:rsidR="0065164C" w:rsidRPr="0065164C" w:rsidRDefault="0065164C" w:rsidP="0065164C">
      <w:pPr>
        <w:ind w:firstLine="567"/>
        <w:jc w:val="both"/>
        <w:rPr>
          <w:rFonts w:ascii="Times New Roman" w:hAnsi="Times New Roman" w:cs="Times New Roman"/>
          <w:bCs/>
          <w:sz w:val="28"/>
          <w:szCs w:val="28"/>
        </w:rPr>
      </w:pP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noProof/>
          <w:sz w:val="28"/>
          <w:szCs w:val="28"/>
        </w:rPr>
        <w:drawing>
          <wp:inline distT="0" distB="0" distL="0" distR="0">
            <wp:extent cx="5940425" cy="2641892"/>
            <wp:effectExtent l="19050" t="0" r="22225" b="6058"/>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Качество подготовленности выпускных 11 классов к основным экзаменам ниже прошлого года. Не все перешли порог по русскому языку. Анализ работ педагогами выполнен, работа над ошибками сделана. В этом году, в отличие от прошлого, выпускник имеет право сд</w:t>
      </w:r>
      <w:r w:rsidRPr="0065164C">
        <w:rPr>
          <w:rFonts w:ascii="Times New Roman" w:hAnsi="Times New Roman" w:cs="Times New Roman"/>
          <w:bCs/>
          <w:sz w:val="28"/>
          <w:szCs w:val="28"/>
        </w:rPr>
        <w:t>а</w:t>
      </w:r>
      <w:r w:rsidRPr="0065164C">
        <w:rPr>
          <w:rFonts w:ascii="Times New Roman" w:hAnsi="Times New Roman" w:cs="Times New Roman"/>
          <w:bCs/>
          <w:sz w:val="28"/>
          <w:szCs w:val="28"/>
        </w:rPr>
        <w:t>вать экзамен по математике только на одном уровне – профильном. В этом году выпускники, не планирующие поступать в ВУЗы, могут о</w:t>
      </w:r>
      <w:r w:rsidRPr="0065164C">
        <w:rPr>
          <w:rFonts w:ascii="Times New Roman" w:hAnsi="Times New Roman" w:cs="Times New Roman"/>
          <w:bCs/>
          <w:sz w:val="28"/>
          <w:szCs w:val="28"/>
        </w:rPr>
        <w:t>т</w:t>
      </w:r>
      <w:r w:rsidRPr="0065164C">
        <w:rPr>
          <w:rFonts w:ascii="Times New Roman" w:hAnsi="Times New Roman" w:cs="Times New Roman"/>
          <w:bCs/>
          <w:sz w:val="28"/>
          <w:szCs w:val="28"/>
        </w:rPr>
        <w:t xml:space="preserve">казаться от экзаменов в формате ЕГЭ и сдать два экзамена в формате </w:t>
      </w:r>
      <w:proofErr w:type="spellStart"/>
      <w:r w:rsidRPr="0065164C">
        <w:rPr>
          <w:rFonts w:ascii="Times New Roman" w:hAnsi="Times New Roman" w:cs="Times New Roman"/>
          <w:bCs/>
          <w:sz w:val="28"/>
          <w:szCs w:val="28"/>
        </w:rPr>
        <w:t>ГВЭ-аттестат</w:t>
      </w:r>
      <w:proofErr w:type="spellEnd"/>
      <w:r w:rsidRPr="0065164C">
        <w:rPr>
          <w:rFonts w:ascii="Times New Roman" w:hAnsi="Times New Roman" w:cs="Times New Roman"/>
          <w:bCs/>
          <w:sz w:val="28"/>
          <w:szCs w:val="28"/>
        </w:rPr>
        <w:t xml:space="preserve"> по русскому языку и математике. В 11-м классе по 7 ур</w:t>
      </w:r>
      <w:r w:rsidRPr="0065164C">
        <w:rPr>
          <w:rFonts w:ascii="Times New Roman" w:hAnsi="Times New Roman" w:cs="Times New Roman"/>
          <w:bCs/>
          <w:sz w:val="28"/>
          <w:szCs w:val="28"/>
        </w:rPr>
        <w:t>о</w:t>
      </w:r>
      <w:r w:rsidRPr="0065164C">
        <w:rPr>
          <w:rFonts w:ascii="Times New Roman" w:hAnsi="Times New Roman" w:cs="Times New Roman"/>
          <w:bCs/>
          <w:sz w:val="28"/>
          <w:szCs w:val="28"/>
        </w:rPr>
        <w:t>ков математики в неделю, раз в неделю консультации, условия созданы, но пока не все учащиеся со всей ответственностью относятся к предстоящим экзаменам.</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b/>
          <w:sz w:val="28"/>
          <w:szCs w:val="28"/>
        </w:rPr>
        <w:lastRenderedPageBreak/>
        <w:t>Физика</w:t>
      </w:r>
      <w:r w:rsidRPr="0065164C">
        <w:rPr>
          <w:rFonts w:ascii="Times New Roman" w:hAnsi="Times New Roman" w:cs="Times New Roman"/>
          <w:sz w:val="28"/>
          <w:szCs w:val="28"/>
        </w:rPr>
        <w:t xml:space="preserve"> (выбрали 3 человека, сдавал 1 человек) – абсолютная успеваемость 100%, 42 балла (ниже, чем в прошлом году на 7 баллов). Учитель высшей категории </w:t>
      </w:r>
      <w:proofErr w:type="spellStart"/>
      <w:r w:rsidRPr="0065164C">
        <w:rPr>
          <w:rFonts w:ascii="Times New Roman" w:hAnsi="Times New Roman" w:cs="Times New Roman"/>
          <w:sz w:val="28"/>
          <w:szCs w:val="28"/>
        </w:rPr>
        <w:t>Ругаль</w:t>
      </w:r>
      <w:proofErr w:type="spellEnd"/>
      <w:r w:rsidRPr="0065164C">
        <w:rPr>
          <w:rFonts w:ascii="Times New Roman" w:hAnsi="Times New Roman" w:cs="Times New Roman"/>
          <w:sz w:val="28"/>
          <w:szCs w:val="28"/>
        </w:rPr>
        <w:t xml:space="preserve"> О.В. осуществляет подготовку к ЕГЭ в рамках уроков – 2 часа в неделю, базовый уровень.</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
          <w:bCs/>
          <w:sz w:val="28"/>
          <w:szCs w:val="28"/>
        </w:rPr>
        <w:t>Обществознание</w:t>
      </w:r>
      <w:r w:rsidRPr="0065164C">
        <w:rPr>
          <w:rFonts w:ascii="Times New Roman" w:hAnsi="Times New Roman" w:cs="Times New Roman"/>
          <w:bCs/>
          <w:sz w:val="28"/>
          <w:szCs w:val="28"/>
        </w:rPr>
        <w:t xml:space="preserve"> (сдавали 11 человек) – абсолютная успеваемость 45%, тестовый балл 39 (в прошлом году 45,5). Не преодолели п</w:t>
      </w:r>
      <w:r w:rsidRPr="0065164C">
        <w:rPr>
          <w:rFonts w:ascii="Times New Roman" w:hAnsi="Times New Roman" w:cs="Times New Roman"/>
          <w:bCs/>
          <w:sz w:val="28"/>
          <w:szCs w:val="28"/>
        </w:rPr>
        <w:t>о</w:t>
      </w:r>
      <w:r w:rsidRPr="0065164C">
        <w:rPr>
          <w:rFonts w:ascii="Times New Roman" w:hAnsi="Times New Roman" w:cs="Times New Roman"/>
          <w:bCs/>
          <w:sz w:val="28"/>
          <w:szCs w:val="28"/>
        </w:rPr>
        <w:t xml:space="preserve">рог 6 человек (Загуменный Е., Родионов А., </w:t>
      </w:r>
      <w:proofErr w:type="spellStart"/>
      <w:r w:rsidRPr="0065164C">
        <w:rPr>
          <w:rFonts w:ascii="Times New Roman" w:hAnsi="Times New Roman" w:cs="Times New Roman"/>
          <w:bCs/>
          <w:sz w:val="28"/>
          <w:szCs w:val="28"/>
        </w:rPr>
        <w:t>Сабаев</w:t>
      </w:r>
      <w:proofErr w:type="spellEnd"/>
      <w:r w:rsidRPr="0065164C">
        <w:rPr>
          <w:rFonts w:ascii="Times New Roman" w:hAnsi="Times New Roman" w:cs="Times New Roman"/>
          <w:bCs/>
          <w:sz w:val="28"/>
          <w:szCs w:val="28"/>
        </w:rPr>
        <w:t xml:space="preserve"> А., Шишкин Е., </w:t>
      </w:r>
      <w:proofErr w:type="spellStart"/>
      <w:r w:rsidRPr="0065164C">
        <w:rPr>
          <w:rFonts w:ascii="Times New Roman" w:hAnsi="Times New Roman" w:cs="Times New Roman"/>
          <w:bCs/>
          <w:sz w:val="28"/>
          <w:szCs w:val="28"/>
        </w:rPr>
        <w:t>Халяфутдинов</w:t>
      </w:r>
      <w:proofErr w:type="spellEnd"/>
      <w:r w:rsidRPr="0065164C">
        <w:rPr>
          <w:rFonts w:ascii="Times New Roman" w:hAnsi="Times New Roman" w:cs="Times New Roman"/>
          <w:bCs/>
          <w:sz w:val="28"/>
          <w:szCs w:val="28"/>
        </w:rPr>
        <w:t xml:space="preserve"> И., Юрков Н.).</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
          <w:bCs/>
          <w:sz w:val="28"/>
          <w:szCs w:val="28"/>
        </w:rPr>
        <w:t xml:space="preserve">История </w:t>
      </w:r>
      <w:r w:rsidRPr="0065164C">
        <w:rPr>
          <w:rFonts w:ascii="Times New Roman" w:hAnsi="Times New Roman" w:cs="Times New Roman"/>
          <w:bCs/>
          <w:sz w:val="28"/>
          <w:szCs w:val="28"/>
        </w:rPr>
        <w:t>(сдавали 3 человека) – абсолютная успеваемость 66%, средний тестовый балл33 (на 12 ниже, чем в прошлом году). Порог не преодолел Шишкин Е.</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Можно отметить, что подготовка обучающихся 11 класса к итоговой аттестации по истории и обществознанию является неудовл</w:t>
      </w:r>
      <w:r w:rsidRPr="0065164C">
        <w:rPr>
          <w:rFonts w:ascii="Times New Roman" w:hAnsi="Times New Roman" w:cs="Times New Roman"/>
          <w:bCs/>
          <w:sz w:val="28"/>
          <w:szCs w:val="28"/>
        </w:rPr>
        <w:t>е</w:t>
      </w:r>
      <w:r w:rsidRPr="0065164C">
        <w:rPr>
          <w:rFonts w:ascii="Times New Roman" w:hAnsi="Times New Roman" w:cs="Times New Roman"/>
          <w:bCs/>
          <w:sz w:val="28"/>
          <w:szCs w:val="28"/>
        </w:rPr>
        <w:t>творительной, обществознание во всех классах преподается на базовом уровне (2 часа в неделю), для подготовки к ЕГЭ – практикум по о</w:t>
      </w:r>
      <w:r w:rsidRPr="0065164C">
        <w:rPr>
          <w:rFonts w:ascii="Times New Roman" w:hAnsi="Times New Roman" w:cs="Times New Roman"/>
          <w:bCs/>
          <w:sz w:val="28"/>
          <w:szCs w:val="28"/>
        </w:rPr>
        <w:t>б</w:t>
      </w:r>
      <w:r w:rsidRPr="0065164C">
        <w:rPr>
          <w:rFonts w:ascii="Times New Roman" w:hAnsi="Times New Roman" w:cs="Times New Roman"/>
          <w:bCs/>
          <w:sz w:val="28"/>
          <w:szCs w:val="28"/>
        </w:rPr>
        <w:t xml:space="preserve">ществознанию (1 час в неделю). Обучение проводит </w:t>
      </w:r>
      <w:proofErr w:type="spellStart"/>
      <w:r w:rsidRPr="0065164C">
        <w:rPr>
          <w:rFonts w:ascii="Times New Roman" w:hAnsi="Times New Roman" w:cs="Times New Roman"/>
          <w:bCs/>
          <w:sz w:val="28"/>
          <w:szCs w:val="28"/>
        </w:rPr>
        <w:t>Акуличева</w:t>
      </w:r>
      <w:proofErr w:type="spellEnd"/>
      <w:r w:rsidRPr="0065164C">
        <w:rPr>
          <w:rFonts w:ascii="Times New Roman" w:hAnsi="Times New Roman" w:cs="Times New Roman"/>
          <w:bCs/>
          <w:sz w:val="28"/>
          <w:szCs w:val="28"/>
        </w:rPr>
        <w:t xml:space="preserve"> Людмила Анатольевна, учитель первой категории. Консультации проводятся 7 уроком, времени недостаточно, посещаемость неудовлетворительная. У кадет Шишкина Е., Родионова А., </w:t>
      </w:r>
      <w:proofErr w:type="spellStart"/>
      <w:r w:rsidRPr="0065164C">
        <w:rPr>
          <w:rFonts w:ascii="Times New Roman" w:hAnsi="Times New Roman" w:cs="Times New Roman"/>
          <w:bCs/>
          <w:sz w:val="28"/>
          <w:szCs w:val="28"/>
        </w:rPr>
        <w:t>Халяфутдинова</w:t>
      </w:r>
      <w:proofErr w:type="spellEnd"/>
      <w:r w:rsidRPr="0065164C">
        <w:rPr>
          <w:rFonts w:ascii="Times New Roman" w:hAnsi="Times New Roman" w:cs="Times New Roman"/>
          <w:bCs/>
          <w:sz w:val="28"/>
          <w:szCs w:val="28"/>
        </w:rPr>
        <w:t xml:space="preserve"> И. очень много пропусков по болезни. </w:t>
      </w:r>
    </w:p>
    <w:p w:rsidR="0065164C" w:rsidRPr="0065164C" w:rsidRDefault="0065164C" w:rsidP="0065164C">
      <w:pPr>
        <w:spacing w:before="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Необходимо отметить, что качество организации самостоятельной учебной деятельности кадет является одним из основных условий успешности учащихся, необходимо обобщать положительный опыт воспитателей в формате семинаров, на заседании ШМО классных рук</w:t>
      </w:r>
      <w:r w:rsidRPr="0065164C">
        <w:rPr>
          <w:rFonts w:ascii="Times New Roman" w:hAnsi="Times New Roman" w:cs="Times New Roman"/>
          <w:bCs/>
          <w:sz w:val="28"/>
          <w:szCs w:val="28"/>
        </w:rPr>
        <w:t>о</w:t>
      </w:r>
      <w:r w:rsidRPr="0065164C">
        <w:rPr>
          <w:rFonts w:ascii="Times New Roman" w:hAnsi="Times New Roman" w:cs="Times New Roman"/>
          <w:bCs/>
          <w:sz w:val="28"/>
          <w:szCs w:val="28"/>
        </w:rPr>
        <w:t xml:space="preserve">водителей и воспитателей. Вопрос организации самоподготовки стоит на </w:t>
      </w:r>
      <w:proofErr w:type="spellStart"/>
      <w:r w:rsidRPr="0065164C">
        <w:rPr>
          <w:rFonts w:ascii="Times New Roman" w:hAnsi="Times New Roman" w:cs="Times New Roman"/>
          <w:bCs/>
          <w:sz w:val="28"/>
          <w:szCs w:val="28"/>
        </w:rPr>
        <w:t>внутришкольном</w:t>
      </w:r>
      <w:proofErr w:type="spellEnd"/>
      <w:r w:rsidRPr="0065164C">
        <w:rPr>
          <w:rFonts w:ascii="Times New Roman" w:hAnsi="Times New Roman" w:cs="Times New Roman"/>
          <w:bCs/>
          <w:sz w:val="28"/>
          <w:szCs w:val="28"/>
        </w:rPr>
        <w:t xml:space="preserve"> контроле. И самое главное – своевременная о</w:t>
      </w:r>
      <w:r w:rsidRPr="0065164C">
        <w:rPr>
          <w:rFonts w:ascii="Times New Roman" w:hAnsi="Times New Roman" w:cs="Times New Roman"/>
          <w:bCs/>
          <w:sz w:val="28"/>
          <w:szCs w:val="28"/>
        </w:rPr>
        <w:t>б</w:t>
      </w:r>
      <w:r w:rsidRPr="0065164C">
        <w:rPr>
          <w:rFonts w:ascii="Times New Roman" w:hAnsi="Times New Roman" w:cs="Times New Roman"/>
          <w:bCs/>
          <w:sz w:val="28"/>
          <w:szCs w:val="28"/>
        </w:rPr>
        <w:t>ратная связь. Рычаги управления есть, но они работают в том случае, если их приводить в движение. А если о проблемах не сообщать адм</w:t>
      </w:r>
      <w:r w:rsidRPr="0065164C">
        <w:rPr>
          <w:rFonts w:ascii="Times New Roman" w:hAnsi="Times New Roman" w:cs="Times New Roman"/>
          <w:bCs/>
          <w:sz w:val="28"/>
          <w:szCs w:val="28"/>
        </w:rPr>
        <w:t>и</w:t>
      </w:r>
      <w:r w:rsidRPr="0065164C">
        <w:rPr>
          <w:rFonts w:ascii="Times New Roman" w:hAnsi="Times New Roman" w:cs="Times New Roman"/>
          <w:bCs/>
          <w:sz w:val="28"/>
          <w:szCs w:val="28"/>
        </w:rPr>
        <w:t>нистрации, то они не решатся никогда. Есть случаи невыполнения домашнего задания. Получается, что связка учитель – воспитатель – классный руководитель не функционирует должным образом.</w:t>
      </w:r>
    </w:p>
    <w:p w:rsidR="0065164C" w:rsidRDefault="0065164C" w:rsidP="0065164C">
      <w:pPr>
        <w:spacing w:before="240"/>
        <w:ind w:firstLine="567"/>
        <w:jc w:val="both"/>
        <w:rPr>
          <w:rFonts w:ascii="Times New Roman" w:hAnsi="Times New Roman" w:cs="Times New Roman"/>
          <w:b/>
          <w:bCs/>
          <w:sz w:val="28"/>
          <w:szCs w:val="28"/>
        </w:rPr>
      </w:pPr>
    </w:p>
    <w:p w:rsidR="0065164C" w:rsidRPr="0065164C" w:rsidRDefault="0065164C" w:rsidP="0065164C">
      <w:pPr>
        <w:spacing w:before="240"/>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lastRenderedPageBreak/>
        <w:t>Кадетами были выбраны следующие предметы:</w:t>
      </w:r>
    </w:p>
    <w:p w:rsidR="0065164C" w:rsidRPr="0065164C" w:rsidRDefault="0065164C" w:rsidP="0065164C">
      <w:pPr>
        <w:spacing w:before="240"/>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11 класс:</w:t>
      </w:r>
    </w:p>
    <w:p w:rsidR="0065164C" w:rsidRPr="0065164C" w:rsidRDefault="0065164C" w:rsidP="004A745C">
      <w:pPr>
        <w:pStyle w:val="ad"/>
        <w:numPr>
          <w:ilvl w:val="0"/>
          <w:numId w:val="6"/>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Математика (профиль) – 6 чел. (33%); в прошлом году 21%.</w:t>
      </w:r>
    </w:p>
    <w:p w:rsidR="0065164C" w:rsidRPr="0065164C" w:rsidRDefault="0065164C" w:rsidP="004A745C">
      <w:pPr>
        <w:pStyle w:val="ad"/>
        <w:numPr>
          <w:ilvl w:val="0"/>
          <w:numId w:val="6"/>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Обществознание – 14 чел. (78%); в прошлом году 86%.</w:t>
      </w:r>
    </w:p>
    <w:p w:rsidR="0065164C" w:rsidRPr="0065164C" w:rsidRDefault="0065164C" w:rsidP="004A745C">
      <w:pPr>
        <w:pStyle w:val="ad"/>
        <w:numPr>
          <w:ilvl w:val="0"/>
          <w:numId w:val="6"/>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История – 7 чел. (39%); в прошлом году 57%.</w:t>
      </w:r>
    </w:p>
    <w:p w:rsidR="0065164C" w:rsidRPr="0065164C" w:rsidRDefault="0065164C" w:rsidP="004A745C">
      <w:pPr>
        <w:pStyle w:val="ad"/>
        <w:numPr>
          <w:ilvl w:val="0"/>
          <w:numId w:val="6"/>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Физика – 4 чел. (22%); в прошлом году 14%.</w:t>
      </w:r>
    </w:p>
    <w:p w:rsidR="0065164C" w:rsidRPr="0065164C" w:rsidRDefault="0065164C" w:rsidP="004A745C">
      <w:pPr>
        <w:pStyle w:val="ad"/>
        <w:numPr>
          <w:ilvl w:val="0"/>
          <w:numId w:val="6"/>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Информатика – 1 чел. (5%), в прошлом году 0%.</w:t>
      </w:r>
    </w:p>
    <w:p w:rsidR="0065164C" w:rsidRPr="0065164C" w:rsidRDefault="0065164C" w:rsidP="004A745C">
      <w:pPr>
        <w:pStyle w:val="ad"/>
        <w:numPr>
          <w:ilvl w:val="0"/>
          <w:numId w:val="6"/>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География – 1 чел. (5%), в прошлом году 0%.</w:t>
      </w:r>
    </w:p>
    <w:p w:rsidR="0065164C" w:rsidRDefault="0065164C" w:rsidP="004A745C">
      <w:pPr>
        <w:pStyle w:val="ad"/>
        <w:numPr>
          <w:ilvl w:val="0"/>
          <w:numId w:val="6"/>
        </w:numPr>
        <w:spacing w:before="240" w:after="0"/>
        <w:ind w:left="0" w:firstLine="567"/>
        <w:jc w:val="both"/>
        <w:rPr>
          <w:rFonts w:ascii="Times New Roman" w:hAnsi="Times New Roman"/>
          <w:bCs/>
          <w:sz w:val="28"/>
          <w:szCs w:val="28"/>
        </w:rPr>
      </w:pPr>
      <w:r w:rsidRPr="0065164C">
        <w:rPr>
          <w:rFonts w:ascii="Times New Roman" w:hAnsi="Times New Roman"/>
          <w:bCs/>
          <w:sz w:val="28"/>
          <w:szCs w:val="28"/>
        </w:rPr>
        <w:t>Химия – 1 чел. (5%), в прошлом году 0%.</w:t>
      </w:r>
    </w:p>
    <w:p w:rsidR="0065164C" w:rsidRPr="0065164C" w:rsidRDefault="0065164C" w:rsidP="0065164C">
      <w:pPr>
        <w:pStyle w:val="ad"/>
        <w:spacing w:before="240" w:after="0"/>
        <w:ind w:left="567"/>
        <w:jc w:val="both"/>
        <w:rPr>
          <w:rFonts w:ascii="Times New Roman" w:hAnsi="Times New Roman"/>
          <w:bCs/>
          <w:sz w:val="28"/>
          <w:szCs w:val="28"/>
        </w:rPr>
      </w:pP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noProof/>
          <w:sz w:val="28"/>
          <w:szCs w:val="28"/>
        </w:rPr>
        <w:drawing>
          <wp:inline distT="0" distB="0" distL="0" distR="0">
            <wp:extent cx="4475832" cy="2247441"/>
            <wp:effectExtent l="19050" t="0" r="19968" b="459"/>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Учителями-предметниками проводятся консультации по всем предметам, однако, есть часто болеющие учащиеся, кадеты проходят медицинские комиссии не по одной неделе, что тоже сказывается на качестве подготовки. Необходимо </w:t>
      </w:r>
      <w:r w:rsidRPr="0065164C">
        <w:rPr>
          <w:rFonts w:ascii="Times New Roman" w:hAnsi="Times New Roman" w:cs="Times New Roman"/>
          <w:bCs/>
          <w:sz w:val="28"/>
          <w:szCs w:val="28"/>
        </w:rPr>
        <w:lastRenderedPageBreak/>
        <w:t>вести контроль посещения дополн</w:t>
      </w:r>
      <w:r w:rsidRPr="0065164C">
        <w:rPr>
          <w:rFonts w:ascii="Times New Roman" w:hAnsi="Times New Roman" w:cs="Times New Roman"/>
          <w:bCs/>
          <w:sz w:val="28"/>
          <w:szCs w:val="28"/>
        </w:rPr>
        <w:t>и</w:t>
      </w:r>
      <w:r w:rsidRPr="0065164C">
        <w:rPr>
          <w:rFonts w:ascii="Times New Roman" w:hAnsi="Times New Roman" w:cs="Times New Roman"/>
          <w:bCs/>
          <w:sz w:val="28"/>
          <w:szCs w:val="28"/>
        </w:rPr>
        <w:t>тельных занятий, отрабатывать пропущенный материал, переписывать или хотя бы читать лекции, презентации, использовать диктофон с разрешения учителя.</w:t>
      </w:r>
    </w:p>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Выводы и рекомендации:</w:t>
      </w:r>
    </w:p>
    <w:p w:rsidR="0065164C" w:rsidRPr="0065164C" w:rsidRDefault="0065164C" w:rsidP="004A745C">
      <w:pPr>
        <w:pStyle w:val="ad"/>
        <w:numPr>
          <w:ilvl w:val="0"/>
          <w:numId w:val="10"/>
        </w:numPr>
        <w:spacing w:after="0"/>
        <w:ind w:left="0" w:firstLine="567"/>
        <w:jc w:val="both"/>
        <w:rPr>
          <w:rFonts w:ascii="Times New Roman" w:hAnsi="Times New Roman"/>
          <w:sz w:val="28"/>
          <w:szCs w:val="28"/>
        </w:rPr>
      </w:pPr>
      <w:r w:rsidRPr="0065164C">
        <w:rPr>
          <w:rFonts w:ascii="Times New Roman" w:hAnsi="Times New Roman"/>
          <w:sz w:val="28"/>
          <w:szCs w:val="28"/>
        </w:rPr>
        <w:t xml:space="preserve">Подготовку в ЕГЭ по математике на профильном уровне в 11-х классах считать удовлетворительной. Учителю </w:t>
      </w:r>
      <w:proofErr w:type="spellStart"/>
      <w:r w:rsidRPr="0065164C">
        <w:rPr>
          <w:rFonts w:ascii="Times New Roman" w:hAnsi="Times New Roman"/>
          <w:sz w:val="28"/>
          <w:szCs w:val="28"/>
        </w:rPr>
        <w:t>Ставской</w:t>
      </w:r>
      <w:proofErr w:type="spellEnd"/>
      <w:r w:rsidRPr="0065164C">
        <w:rPr>
          <w:rFonts w:ascii="Times New Roman" w:hAnsi="Times New Roman"/>
          <w:sz w:val="28"/>
          <w:szCs w:val="28"/>
        </w:rPr>
        <w:t xml:space="preserve"> В.В. необх</w:t>
      </w:r>
      <w:r w:rsidRPr="0065164C">
        <w:rPr>
          <w:rFonts w:ascii="Times New Roman" w:hAnsi="Times New Roman"/>
          <w:sz w:val="28"/>
          <w:szCs w:val="28"/>
        </w:rPr>
        <w:t>о</w:t>
      </w:r>
      <w:r w:rsidRPr="0065164C">
        <w:rPr>
          <w:rFonts w:ascii="Times New Roman" w:hAnsi="Times New Roman"/>
          <w:sz w:val="28"/>
          <w:szCs w:val="28"/>
        </w:rPr>
        <w:t>димо применять дифференцированный подход на уроках и при организации консультаций по предмету. Классному руководителю Павловой Г.И. своевременно информировать родителей слабоуспевающих кадет о проблемах в обучении.</w:t>
      </w:r>
    </w:p>
    <w:p w:rsidR="0065164C" w:rsidRPr="0065164C" w:rsidRDefault="0065164C" w:rsidP="004A745C">
      <w:pPr>
        <w:pStyle w:val="ad"/>
        <w:numPr>
          <w:ilvl w:val="0"/>
          <w:numId w:val="10"/>
        </w:numPr>
        <w:spacing w:after="0"/>
        <w:ind w:left="0" w:firstLine="567"/>
        <w:jc w:val="both"/>
        <w:rPr>
          <w:rFonts w:ascii="Times New Roman" w:hAnsi="Times New Roman"/>
          <w:sz w:val="28"/>
          <w:szCs w:val="28"/>
        </w:rPr>
      </w:pPr>
      <w:r w:rsidRPr="0065164C">
        <w:rPr>
          <w:rFonts w:ascii="Times New Roman" w:hAnsi="Times New Roman"/>
          <w:sz w:val="28"/>
          <w:szCs w:val="28"/>
        </w:rPr>
        <w:t xml:space="preserve">Подготовку к ЕГЭ по русскому языку в 11 классе можно считать удовлетворительной, учителю </w:t>
      </w:r>
      <w:proofErr w:type="spellStart"/>
      <w:r w:rsidRPr="0065164C">
        <w:rPr>
          <w:rFonts w:ascii="Times New Roman" w:hAnsi="Times New Roman"/>
          <w:sz w:val="28"/>
          <w:szCs w:val="28"/>
        </w:rPr>
        <w:t>Шкарабейниковой</w:t>
      </w:r>
      <w:proofErr w:type="spellEnd"/>
      <w:r w:rsidRPr="0065164C">
        <w:rPr>
          <w:rFonts w:ascii="Times New Roman" w:hAnsi="Times New Roman"/>
          <w:sz w:val="28"/>
          <w:szCs w:val="28"/>
        </w:rPr>
        <w:t xml:space="preserve"> И.А. необходимо продолжать работать над повышением качества </w:t>
      </w:r>
      <w:proofErr w:type="spellStart"/>
      <w:r w:rsidRPr="0065164C">
        <w:rPr>
          <w:rFonts w:ascii="Times New Roman" w:hAnsi="Times New Roman"/>
          <w:sz w:val="28"/>
          <w:szCs w:val="28"/>
        </w:rPr>
        <w:t>обученности</w:t>
      </w:r>
      <w:proofErr w:type="spellEnd"/>
      <w:r w:rsidRPr="0065164C">
        <w:rPr>
          <w:rFonts w:ascii="Times New Roman" w:hAnsi="Times New Roman"/>
          <w:sz w:val="28"/>
          <w:szCs w:val="28"/>
        </w:rPr>
        <w:t xml:space="preserve"> кадет, особое внимание уделить написанию сочинения.</w:t>
      </w:r>
    </w:p>
    <w:p w:rsidR="0065164C" w:rsidRPr="0065164C" w:rsidRDefault="0065164C" w:rsidP="004A745C">
      <w:pPr>
        <w:pStyle w:val="ad"/>
        <w:numPr>
          <w:ilvl w:val="0"/>
          <w:numId w:val="10"/>
        </w:numPr>
        <w:spacing w:after="0"/>
        <w:ind w:left="0" w:firstLine="567"/>
        <w:jc w:val="both"/>
        <w:rPr>
          <w:rFonts w:ascii="Times New Roman" w:hAnsi="Times New Roman"/>
          <w:sz w:val="28"/>
          <w:szCs w:val="28"/>
        </w:rPr>
      </w:pPr>
      <w:r w:rsidRPr="0065164C">
        <w:rPr>
          <w:rFonts w:ascii="Times New Roman" w:hAnsi="Times New Roman"/>
          <w:sz w:val="28"/>
          <w:szCs w:val="28"/>
        </w:rPr>
        <w:t xml:space="preserve">Подготовку к ОГЭ по математике в 9-х классах считать неудовлетворительной. Учителю Барышниковой Е.Н. необходимо применять дифференцированный подход на уроках и при организации консультаций по предмету. Классным руководителям </w:t>
      </w:r>
      <w:proofErr w:type="spellStart"/>
      <w:r w:rsidRPr="0065164C">
        <w:rPr>
          <w:rFonts w:ascii="Times New Roman" w:hAnsi="Times New Roman"/>
          <w:sz w:val="28"/>
          <w:szCs w:val="28"/>
        </w:rPr>
        <w:t>Акуличевой</w:t>
      </w:r>
      <w:proofErr w:type="spellEnd"/>
      <w:r w:rsidRPr="0065164C">
        <w:rPr>
          <w:rFonts w:ascii="Times New Roman" w:hAnsi="Times New Roman"/>
          <w:sz w:val="28"/>
          <w:szCs w:val="28"/>
        </w:rPr>
        <w:t xml:space="preserve"> Л.А., </w:t>
      </w:r>
      <w:proofErr w:type="spellStart"/>
      <w:r w:rsidRPr="0065164C">
        <w:rPr>
          <w:rFonts w:ascii="Times New Roman" w:hAnsi="Times New Roman"/>
          <w:sz w:val="28"/>
          <w:szCs w:val="28"/>
        </w:rPr>
        <w:t>Ганьшиной</w:t>
      </w:r>
      <w:proofErr w:type="spellEnd"/>
      <w:r w:rsidRPr="0065164C">
        <w:rPr>
          <w:rFonts w:ascii="Times New Roman" w:hAnsi="Times New Roman"/>
          <w:sz w:val="28"/>
          <w:szCs w:val="28"/>
        </w:rPr>
        <w:t xml:space="preserve"> А.А. своевременно информировать родителей слабоуспевающих кадет о проблемах в обучении. Воспитателям необход</w:t>
      </w:r>
      <w:r w:rsidRPr="0065164C">
        <w:rPr>
          <w:rFonts w:ascii="Times New Roman" w:hAnsi="Times New Roman"/>
          <w:sz w:val="28"/>
          <w:szCs w:val="28"/>
        </w:rPr>
        <w:t>и</w:t>
      </w:r>
      <w:r w:rsidRPr="0065164C">
        <w:rPr>
          <w:rFonts w:ascii="Times New Roman" w:hAnsi="Times New Roman"/>
          <w:sz w:val="28"/>
          <w:szCs w:val="28"/>
        </w:rPr>
        <w:t>мо неукоснительно обеспечивать 100% явку кадет на консультации.</w:t>
      </w:r>
    </w:p>
    <w:p w:rsidR="0065164C" w:rsidRPr="0065164C" w:rsidRDefault="0065164C" w:rsidP="004A745C">
      <w:pPr>
        <w:pStyle w:val="ad"/>
        <w:numPr>
          <w:ilvl w:val="0"/>
          <w:numId w:val="10"/>
        </w:numPr>
        <w:spacing w:after="0"/>
        <w:ind w:left="0" w:firstLine="567"/>
        <w:jc w:val="both"/>
        <w:rPr>
          <w:rFonts w:ascii="Times New Roman" w:hAnsi="Times New Roman"/>
          <w:sz w:val="28"/>
          <w:szCs w:val="28"/>
        </w:rPr>
      </w:pPr>
      <w:r w:rsidRPr="0065164C">
        <w:rPr>
          <w:rFonts w:ascii="Times New Roman" w:hAnsi="Times New Roman"/>
          <w:sz w:val="28"/>
          <w:szCs w:val="28"/>
        </w:rPr>
        <w:t xml:space="preserve">Подготовку к ОГЭ по русскому языку в 9-х классах считать удовлетворительной. Учителю Долгополовой Г.Н. необходимо работать над повышением качества </w:t>
      </w:r>
      <w:proofErr w:type="spellStart"/>
      <w:r w:rsidRPr="0065164C">
        <w:rPr>
          <w:rFonts w:ascii="Times New Roman" w:hAnsi="Times New Roman"/>
          <w:sz w:val="28"/>
          <w:szCs w:val="28"/>
        </w:rPr>
        <w:t>обученности</w:t>
      </w:r>
      <w:proofErr w:type="spellEnd"/>
      <w:r w:rsidRPr="0065164C">
        <w:rPr>
          <w:rFonts w:ascii="Times New Roman" w:hAnsi="Times New Roman"/>
          <w:sz w:val="28"/>
          <w:szCs w:val="28"/>
        </w:rPr>
        <w:t xml:space="preserve"> кадет.</w:t>
      </w:r>
    </w:p>
    <w:p w:rsidR="0065164C" w:rsidRPr="0065164C" w:rsidRDefault="0065164C" w:rsidP="004A745C">
      <w:pPr>
        <w:pStyle w:val="ad"/>
        <w:numPr>
          <w:ilvl w:val="0"/>
          <w:numId w:val="10"/>
        </w:numPr>
        <w:spacing w:after="0"/>
        <w:ind w:left="0" w:firstLine="567"/>
        <w:jc w:val="both"/>
        <w:rPr>
          <w:rFonts w:ascii="Times New Roman" w:hAnsi="Times New Roman"/>
          <w:sz w:val="28"/>
          <w:szCs w:val="28"/>
        </w:rPr>
      </w:pPr>
      <w:r w:rsidRPr="0065164C">
        <w:rPr>
          <w:rFonts w:ascii="Times New Roman" w:hAnsi="Times New Roman"/>
          <w:sz w:val="28"/>
          <w:szCs w:val="28"/>
        </w:rPr>
        <w:t xml:space="preserve">Подготовку к ОГЭ по истории, информатике, физике, химии считать удовлетворительной. </w:t>
      </w:r>
    </w:p>
    <w:p w:rsidR="0065164C" w:rsidRPr="0065164C" w:rsidRDefault="0065164C" w:rsidP="0065164C">
      <w:pPr>
        <w:spacing w:before="240" w:after="240"/>
        <w:ind w:firstLine="567"/>
        <w:jc w:val="both"/>
        <w:rPr>
          <w:rFonts w:ascii="Times New Roman" w:hAnsi="Times New Roman" w:cs="Times New Roman"/>
          <w:b/>
          <w:bCs/>
          <w:sz w:val="28"/>
          <w:szCs w:val="28"/>
          <w:u w:val="single"/>
        </w:rPr>
      </w:pPr>
      <w:r w:rsidRPr="0065164C">
        <w:rPr>
          <w:rFonts w:ascii="Times New Roman" w:hAnsi="Times New Roman" w:cs="Times New Roman"/>
          <w:b/>
          <w:bCs/>
          <w:sz w:val="28"/>
          <w:szCs w:val="28"/>
          <w:u w:val="single"/>
        </w:rPr>
        <w:t>ИТОГИ государственной итоговой аттестации:</w:t>
      </w:r>
    </w:p>
    <w:p w:rsidR="0065164C" w:rsidRPr="0065164C" w:rsidRDefault="0065164C" w:rsidP="0065164C">
      <w:pPr>
        <w:spacing w:after="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В 2020-2021 году государственная итоговая аттестация проводилась в 9 и 11 классах, в связи с неблагоприятной эпидемиологической обст</w:t>
      </w:r>
      <w:r w:rsidRPr="0065164C">
        <w:rPr>
          <w:rFonts w:ascii="Times New Roman" w:hAnsi="Times New Roman" w:cs="Times New Roman"/>
          <w:bCs/>
          <w:sz w:val="28"/>
          <w:szCs w:val="28"/>
        </w:rPr>
        <w:t>а</w:t>
      </w:r>
      <w:r w:rsidRPr="0065164C">
        <w:rPr>
          <w:rFonts w:ascii="Times New Roman" w:hAnsi="Times New Roman" w:cs="Times New Roman"/>
          <w:bCs/>
          <w:sz w:val="28"/>
          <w:szCs w:val="28"/>
        </w:rPr>
        <w:t xml:space="preserve">новкой в 9-х классах ГИА по двум предметам по выбору была заменена контрольной работой </w:t>
      </w:r>
      <w:r w:rsidRPr="0065164C">
        <w:rPr>
          <w:rFonts w:ascii="Times New Roman" w:hAnsi="Times New Roman" w:cs="Times New Roman"/>
          <w:bCs/>
          <w:sz w:val="28"/>
          <w:szCs w:val="28"/>
        </w:rPr>
        <w:lastRenderedPageBreak/>
        <w:t>по одному предмету. В 11 классе два выпус</w:t>
      </w:r>
      <w:r w:rsidRPr="0065164C">
        <w:rPr>
          <w:rFonts w:ascii="Times New Roman" w:hAnsi="Times New Roman" w:cs="Times New Roman"/>
          <w:bCs/>
          <w:sz w:val="28"/>
          <w:szCs w:val="28"/>
        </w:rPr>
        <w:t>к</w:t>
      </w:r>
      <w:r w:rsidRPr="0065164C">
        <w:rPr>
          <w:rFonts w:ascii="Times New Roman" w:hAnsi="Times New Roman" w:cs="Times New Roman"/>
          <w:bCs/>
          <w:sz w:val="28"/>
          <w:szCs w:val="28"/>
        </w:rPr>
        <w:t xml:space="preserve">ника отказались от сдачи ЕГЭ, выбрали ГИА в форме </w:t>
      </w:r>
      <w:proofErr w:type="spellStart"/>
      <w:r w:rsidRPr="0065164C">
        <w:rPr>
          <w:rFonts w:ascii="Times New Roman" w:hAnsi="Times New Roman" w:cs="Times New Roman"/>
          <w:bCs/>
          <w:sz w:val="28"/>
          <w:szCs w:val="28"/>
        </w:rPr>
        <w:t>ГВЭ-аттестат</w:t>
      </w:r>
      <w:proofErr w:type="spellEnd"/>
      <w:r w:rsidRPr="0065164C">
        <w:rPr>
          <w:rFonts w:ascii="Times New Roman" w:hAnsi="Times New Roman" w:cs="Times New Roman"/>
          <w:bCs/>
          <w:sz w:val="28"/>
          <w:szCs w:val="28"/>
        </w:rPr>
        <w:t xml:space="preserve"> по математике и русскому языку, оба прошли итоговую аттестацию.</w:t>
      </w:r>
    </w:p>
    <w:p w:rsidR="0065164C" w:rsidRPr="0065164C" w:rsidRDefault="0065164C" w:rsidP="0065164C">
      <w:pPr>
        <w:spacing w:after="240"/>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В 2020-2021 году все остальные выпускники 11 класса успешно прошли ЕГЭ по русскому языку. В апреле в 11-м классе проведено итоговое сочинение, абсолютная успеваемость 100%. В марте в 9-х классах проведено итоговое собеседование, абсолютная успеваемость 100%.</w:t>
      </w: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ЕГЭ 2012, 2013, 2014, 2015, 2016, 2017, 2018 и 2019 года</w:t>
      </w:r>
    </w:p>
    <w:tbl>
      <w:tblPr>
        <w:tblpPr w:leftFromText="180" w:rightFromText="180" w:vertAnchor="text" w:horzAnchor="margin" w:tblpXSpec="center" w:tblpY="33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1417"/>
        <w:gridCol w:w="1276"/>
        <w:gridCol w:w="1134"/>
        <w:gridCol w:w="1134"/>
        <w:gridCol w:w="1134"/>
        <w:gridCol w:w="1134"/>
        <w:gridCol w:w="1417"/>
        <w:gridCol w:w="1560"/>
        <w:gridCol w:w="1701"/>
      </w:tblGrid>
      <w:tr w:rsidR="0065164C" w:rsidRPr="0065164C" w:rsidTr="0065164C">
        <w:trPr>
          <w:trHeight w:val="687"/>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268" w:type="dxa"/>
          </w:tcPr>
          <w:p w:rsidR="0065164C" w:rsidRPr="0065164C" w:rsidRDefault="0065164C" w:rsidP="0065164C">
            <w:pPr>
              <w:ind w:firstLine="1"/>
              <w:jc w:val="both"/>
              <w:rPr>
                <w:rFonts w:ascii="Times New Roman" w:hAnsi="Times New Roman" w:cs="Times New Roman"/>
                <w:sz w:val="28"/>
                <w:szCs w:val="28"/>
              </w:rPr>
            </w:pPr>
            <w:r w:rsidRPr="0065164C">
              <w:rPr>
                <w:rFonts w:ascii="Times New Roman" w:hAnsi="Times New Roman" w:cs="Times New Roman"/>
                <w:sz w:val="28"/>
                <w:szCs w:val="28"/>
              </w:rPr>
              <w:t>Предмет</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2015СКК</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2016СКК</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2017 СКК</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2018 СКК</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2019 СКК</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 СКК</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РФ</w:t>
            </w:r>
          </w:p>
        </w:tc>
        <w:tc>
          <w:tcPr>
            <w:tcW w:w="15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2021 РФ</w:t>
            </w: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2021 СКК</w:t>
            </w:r>
          </w:p>
        </w:tc>
      </w:tr>
      <w:tr w:rsidR="0065164C" w:rsidRPr="0065164C" w:rsidTr="0065164C">
        <w:trPr>
          <w:trHeight w:val="578"/>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Математика профильная</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28,9</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35</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30,3</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40,7</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50</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53</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53,9</w:t>
            </w:r>
          </w:p>
        </w:tc>
        <w:tc>
          <w:tcPr>
            <w:tcW w:w="1560"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55,1</w:t>
            </w: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52</w:t>
            </w:r>
          </w:p>
        </w:tc>
      </w:tr>
      <w:tr w:rsidR="0065164C" w:rsidRPr="0065164C" w:rsidTr="0065164C">
        <w:trPr>
          <w:trHeight w:val="578"/>
        </w:trPr>
        <w:tc>
          <w:tcPr>
            <w:tcW w:w="534" w:type="dxa"/>
          </w:tcPr>
          <w:p w:rsidR="0065164C" w:rsidRPr="0065164C" w:rsidRDefault="0065164C" w:rsidP="0065164C">
            <w:pPr>
              <w:ind w:firstLine="567"/>
              <w:jc w:val="both"/>
              <w:rPr>
                <w:rFonts w:ascii="Times New Roman" w:hAnsi="Times New Roman" w:cs="Times New Roman"/>
                <w:sz w:val="28"/>
                <w:szCs w:val="28"/>
              </w:rPr>
            </w:pP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Математика базовая</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3,4</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3,9</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4,07</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4,2</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417" w:type="dxa"/>
          </w:tcPr>
          <w:p w:rsidR="0065164C" w:rsidRPr="0065164C" w:rsidRDefault="0065164C" w:rsidP="0065164C">
            <w:pPr>
              <w:ind w:firstLine="567"/>
              <w:jc w:val="both"/>
              <w:rPr>
                <w:rFonts w:ascii="Times New Roman" w:hAnsi="Times New Roman" w:cs="Times New Roman"/>
                <w:sz w:val="28"/>
                <w:szCs w:val="28"/>
              </w:rPr>
            </w:pPr>
          </w:p>
        </w:tc>
        <w:tc>
          <w:tcPr>
            <w:tcW w:w="1560" w:type="dxa"/>
          </w:tcPr>
          <w:p w:rsidR="0065164C" w:rsidRPr="0065164C" w:rsidRDefault="0065164C" w:rsidP="0065164C">
            <w:pPr>
              <w:ind w:firstLine="567"/>
              <w:jc w:val="both"/>
              <w:rPr>
                <w:rFonts w:ascii="Times New Roman" w:hAnsi="Times New Roman" w:cs="Times New Roman"/>
                <w:b/>
                <w:sz w:val="28"/>
                <w:szCs w:val="28"/>
              </w:rPr>
            </w:pP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4</w:t>
            </w:r>
          </w:p>
        </w:tc>
      </w:tr>
      <w:tr w:rsidR="0065164C" w:rsidRPr="0065164C" w:rsidTr="0065164C">
        <w:trPr>
          <w:trHeight w:val="562"/>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русский язык</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53,62</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bCs/>
                <w:sz w:val="28"/>
                <w:szCs w:val="28"/>
              </w:rPr>
              <w:t>51,9</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60</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57,8</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71,6</w:t>
            </w:r>
          </w:p>
        </w:tc>
        <w:tc>
          <w:tcPr>
            <w:tcW w:w="1560"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71,4</w:t>
            </w:r>
          </w:p>
        </w:tc>
        <w:tc>
          <w:tcPr>
            <w:tcW w:w="1701"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57,6</w:t>
            </w:r>
          </w:p>
        </w:tc>
      </w:tr>
      <w:tr w:rsidR="0065164C" w:rsidRPr="0065164C" w:rsidTr="0065164C">
        <w:trPr>
          <w:trHeight w:val="281"/>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физика</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39,1</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34</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42</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45</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47</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55</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54,5</w:t>
            </w:r>
          </w:p>
        </w:tc>
        <w:tc>
          <w:tcPr>
            <w:tcW w:w="1560"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55,1</w:t>
            </w: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41,5</w:t>
            </w:r>
          </w:p>
        </w:tc>
      </w:tr>
      <w:tr w:rsidR="0065164C" w:rsidRPr="0065164C" w:rsidTr="0065164C">
        <w:trPr>
          <w:trHeight w:val="281"/>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биология</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21</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41,5</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48</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417" w:type="dxa"/>
          </w:tcPr>
          <w:p w:rsidR="0065164C" w:rsidRPr="0065164C" w:rsidRDefault="0065164C" w:rsidP="0065164C">
            <w:pPr>
              <w:ind w:firstLine="567"/>
              <w:jc w:val="both"/>
              <w:rPr>
                <w:rFonts w:ascii="Times New Roman" w:hAnsi="Times New Roman" w:cs="Times New Roman"/>
                <w:sz w:val="28"/>
                <w:szCs w:val="28"/>
              </w:rPr>
            </w:pPr>
          </w:p>
        </w:tc>
        <w:tc>
          <w:tcPr>
            <w:tcW w:w="1560" w:type="dxa"/>
          </w:tcPr>
          <w:p w:rsidR="0065164C" w:rsidRPr="0065164C" w:rsidRDefault="0065164C" w:rsidP="0065164C">
            <w:pPr>
              <w:ind w:firstLine="567"/>
              <w:jc w:val="both"/>
              <w:rPr>
                <w:rFonts w:ascii="Times New Roman" w:hAnsi="Times New Roman" w:cs="Times New Roman"/>
                <w:b/>
                <w:sz w:val="28"/>
                <w:szCs w:val="28"/>
              </w:rPr>
            </w:pP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w:t>
            </w:r>
          </w:p>
        </w:tc>
      </w:tr>
      <w:tr w:rsidR="0065164C" w:rsidRPr="0065164C" w:rsidTr="0065164C">
        <w:trPr>
          <w:trHeight w:val="281"/>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5</w:t>
            </w:r>
          </w:p>
        </w:tc>
        <w:tc>
          <w:tcPr>
            <w:tcW w:w="2268" w:type="dxa"/>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обществозн</w:t>
            </w:r>
            <w:proofErr w:type="spellEnd"/>
            <w:r w:rsidRPr="0065164C">
              <w:rPr>
                <w:rFonts w:ascii="Times New Roman" w:hAnsi="Times New Roman" w:cs="Times New Roman"/>
                <w:sz w:val="28"/>
                <w:szCs w:val="28"/>
              </w:rPr>
              <w:t>.</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44,5</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bCs/>
                <w:sz w:val="28"/>
                <w:szCs w:val="28"/>
              </w:rPr>
              <w:t>47,6</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55,6</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46,35</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51</w:t>
            </w:r>
          </w:p>
        </w:tc>
        <w:tc>
          <w:tcPr>
            <w:tcW w:w="1134"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48</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56,1</w:t>
            </w:r>
          </w:p>
        </w:tc>
        <w:tc>
          <w:tcPr>
            <w:tcW w:w="1560" w:type="dxa"/>
          </w:tcPr>
          <w:p w:rsidR="0065164C" w:rsidRPr="0065164C" w:rsidRDefault="0065164C" w:rsidP="0065164C">
            <w:pPr>
              <w:ind w:firstLine="567"/>
              <w:jc w:val="both"/>
              <w:rPr>
                <w:rFonts w:ascii="Times New Roman" w:hAnsi="Times New Roman" w:cs="Times New Roman"/>
                <w:b/>
                <w:bCs/>
                <w:sz w:val="28"/>
                <w:szCs w:val="28"/>
              </w:rPr>
            </w:pPr>
          </w:p>
        </w:tc>
        <w:tc>
          <w:tcPr>
            <w:tcW w:w="1701"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37,8</w:t>
            </w:r>
          </w:p>
        </w:tc>
      </w:tr>
      <w:tr w:rsidR="0065164C" w:rsidRPr="0065164C" w:rsidTr="0065164C">
        <w:trPr>
          <w:trHeight w:val="265"/>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6</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история</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48,6</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41,4</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53,3</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52</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51</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45</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56,4</w:t>
            </w:r>
          </w:p>
        </w:tc>
        <w:tc>
          <w:tcPr>
            <w:tcW w:w="1560"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54,9</w:t>
            </w: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37,2</w:t>
            </w:r>
          </w:p>
        </w:tc>
      </w:tr>
      <w:tr w:rsidR="0065164C" w:rsidRPr="0065164C" w:rsidTr="0065164C">
        <w:trPr>
          <w:trHeight w:val="281"/>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7</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англ. язык</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39</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56</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w:t>
            </w:r>
          </w:p>
        </w:tc>
        <w:tc>
          <w:tcPr>
            <w:tcW w:w="1417" w:type="dxa"/>
          </w:tcPr>
          <w:p w:rsidR="0065164C" w:rsidRPr="0065164C" w:rsidRDefault="0065164C" w:rsidP="0065164C">
            <w:pPr>
              <w:ind w:firstLine="567"/>
              <w:jc w:val="both"/>
              <w:rPr>
                <w:rFonts w:ascii="Times New Roman" w:hAnsi="Times New Roman" w:cs="Times New Roman"/>
                <w:sz w:val="28"/>
                <w:szCs w:val="28"/>
              </w:rPr>
            </w:pPr>
          </w:p>
        </w:tc>
        <w:tc>
          <w:tcPr>
            <w:tcW w:w="1560" w:type="dxa"/>
          </w:tcPr>
          <w:p w:rsidR="0065164C" w:rsidRPr="0065164C" w:rsidRDefault="0065164C" w:rsidP="0065164C">
            <w:pPr>
              <w:ind w:firstLine="567"/>
              <w:jc w:val="both"/>
              <w:rPr>
                <w:rFonts w:ascii="Times New Roman" w:hAnsi="Times New Roman" w:cs="Times New Roman"/>
                <w:b/>
                <w:sz w:val="28"/>
                <w:szCs w:val="28"/>
              </w:rPr>
            </w:pP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w:t>
            </w:r>
          </w:p>
        </w:tc>
      </w:tr>
      <w:tr w:rsidR="0065164C" w:rsidRPr="0065164C" w:rsidTr="0065164C">
        <w:trPr>
          <w:trHeight w:val="281"/>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8</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география</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w:t>
            </w:r>
          </w:p>
        </w:tc>
        <w:tc>
          <w:tcPr>
            <w:tcW w:w="1417" w:type="dxa"/>
          </w:tcPr>
          <w:p w:rsidR="0065164C" w:rsidRPr="0065164C" w:rsidRDefault="0065164C" w:rsidP="0065164C">
            <w:pPr>
              <w:ind w:firstLine="567"/>
              <w:jc w:val="both"/>
              <w:rPr>
                <w:rFonts w:ascii="Times New Roman" w:hAnsi="Times New Roman" w:cs="Times New Roman"/>
                <w:sz w:val="28"/>
                <w:szCs w:val="28"/>
              </w:rPr>
            </w:pPr>
          </w:p>
        </w:tc>
        <w:tc>
          <w:tcPr>
            <w:tcW w:w="1560"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59</w:t>
            </w: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41</w:t>
            </w:r>
          </w:p>
        </w:tc>
      </w:tr>
      <w:tr w:rsidR="0065164C" w:rsidRPr="0065164C" w:rsidTr="0065164C">
        <w:trPr>
          <w:trHeight w:val="333"/>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9</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информатика</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57,5</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50,9</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57</w:t>
            </w:r>
          </w:p>
        </w:tc>
        <w:tc>
          <w:tcPr>
            <w:tcW w:w="1134"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61,2</w:t>
            </w:r>
          </w:p>
        </w:tc>
        <w:tc>
          <w:tcPr>
            <w:tcW w:w="1560" w:type="dxa"/>
          </w:tcPr>
          <w:p w:rsidR="0065164C" w:rsidRPr="0065164C" w:rsidRDefault="0065164C" w:rsidP="0065164C">
            <w:pPr>
              <w:ind w:firstLine="567"/>
              <w:jc w:val="both"/>
              <w:rPr>
                <w:rFonts w:ascii="Times New Roman" w:hAnsi="Times New Roman" w:cs="Times New Roman"/>
                <w:b/>
                <w:sz w:val="28"/>
                <w:szCs w:val="28"/>
              </w:rPr>
            </w:pP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63</w:t>
            </w:r>
          </w:p>
        </w:tc>
      </w:tr>
      <w:tr w:rsidR="0065164C" w:rsidRPr="0065164C" w:rsidTr="0065164C">
        <w:trPr>
          <w:trHeight w:val="325"/>
        </w:trPr>
        <w:tc>
          <w:tcPr>
            <w:tcW w:w="5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химия</w:t>
            </w:r>
          </w:p>
        </w:tc>
        <w:tc>
          <w:tcPr>
            <w:tcW w:w="1417" w:type="dxa"/>
          </w:tcPr>
          <w:p w:rsidR="0065164C" w:rsidRPr="0065164C" w:rsidRDefault="0065164C" w:rsidP="0065164C">
            <w:pPr>
              <w:ind w:firstLine="567"/>
              <w:jc w:val="both"/>
              <w:rPr>
                <w:rFonts w:ascii="Times New Roman" w:hAnsi="Times New Roman" w:cs="Times New Roman"/>
                <w:sz w:val="28"/>
                <w:szCs w:val="28"/>
              </w:rPr>
            </w:pPr>
          </w:p>
        </w:tc>
        <w:tc>
          <w:tcPr>
            <w:tcW w:w="1276" w:type="dxa"/>
          </w:tcPr>
          <w:p w:rsidR="0065164C" w:rsidRPr="0065164C" w:rsidRDefault="0065164C" w:rsidP="0065164C">
            <w:pPr>
              <w:ind w:firstLine="567"/>
              <w:jc w:val="both"/>
              <w:rPr>
                <w:rFonts w:ascii="Times New Roman" w:hAnsi="Times New Roman" w:cs="Times New Roman"/>
                <w:sz w:val="28"/>
                <w:szCs w:val="28"/>
              </w:rPr>
            </w:pPr>
          </w:p>
        </w:tc>
        <w:tc>
          <w:tcPr>
            <w:tcW w:w="1134" w:type="dxa"/>
          </w:tcPr>
          <w:p w:rsidR="0065164C" w:rsidRPr="0065164C" w:rsidRDefault="0065164C" w:rsidP="0065164C">
            <w:pPr>
              <w:ind w:firstLine="567"/>
              <w:jc w:val="both"/>
              <w:rPr>
                <w:rFonts w:ascii="Times New Roman" w:hAnsi="Times New Roman" w:cs="Times New Roman"/>
                <w:sz w:val="28"/>
                <w:szCs w:val="28"/>
              </w:rPr>
            </w:pP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57</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51</w:t>
            </w:r>
          </w:p>
        </w:tc>
        <w:tc>
          <w:tcPr>
            <w:tcW w:w="1134"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54,4</w:t>
            </w:r>
          </w:p>
        </w:tc>
        <w:tc>
          <w:tcPr>
            <w:tcW w:w="1560"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53,8</w:t>
            </w:r>
          </w:p>
        </w:tc>
        <w:tc>
          <w:tcPr>
            <w:tcW w:w="1701"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72</w:t>
            </w:r>
          </w:p>
        </w:tc>
      </w:tr>
      <w:tr w:rsidR="0065164C" w:rsidRPr="0065164C" w:rsidTr="0065164C">
        <w:trPr>
          <w:trHeight w:val="297"/>
        </w:trPr>
        <w:tc>
          <w:tcPr>
            <w:tcW w:w="534" w:type="dxa"/>
          </w:tcPr>
          <w:p w:rsidR="0065164C" w:rsidRPr="0065164C" w:rsidRDefault="0065164C" w:rsidP="0065164C">
            <w:pPr>
              <w:ind w:firstLine="567"/>
              <w:jc w:val="both"/>
              <w:rPr>
                <w:rFonts w:ascii="Times New Roman" w:hAnsi="Times New Roman" w:cs="Times New Roman"/>
                <w:sz w:val="28"/>
                <w:szCs w:val="28"/>
              </w:rPr>
            </w:pPr>
          </w:p>
        </w:tc>
        <w:tc>
          <w:tcPr>
            <w:tcW w:w="2268"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Ср. балл </w:t>
            </w:r>
          </w:p>
        </w:tc>
        <w:tc>
          <w:tcPr>
            <w:tcW w:w="141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41</w:t>
            </w:r>
          </w:p>
        </w:tc>
        <w:tc>
          <w:tcPr>
            <w:tcW w:w="1276"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47,1</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54,5</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50</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55</w:t>
            </w:r>
          </w:p>
        </w:tc>
        <w:tc>
          <w:tcPr>
            <w:tcW w:w="113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52</w:t>
            </w:r>
          </w:p>
        </w:tc>
        <w:tc>
          <w:tcPr>
            <w:tcW w:w="1417" w:type="dxa"/>
          </w:tcPr>
          <w:p w:rsidR="0065164C" w:rsidRPr="0065164C" w:rsidRDefault="0065164C" w:rsidP="0065164C">
            <w:pPr>
              <w:ind w:firstLine="567"/>
              <w:jc w:val="both"/>
              <w:rPr>
                <w:rFonts w:ascii="Times New Roman" w:hAnsi="Times New Roman" w:cs="Times New Roman"/>
                <w:sz w:val="28"/>
                <w:szCs w:val="28"/>
              </w:rPr>
            </w:pPr>
          </w:p>
        </w:tc>
        <w:tc>
          <w:tcPr>
            <w:tcW w:w="1560" w:type="dxa"/>
          </w:tcPr>
          <w:p w:rsidR="0065164C" w:rsidRPr="0065164C" w:rsidRDefault="0065164C" w:rsidP="0065164C">
            <w:pPr>
              <w:ind w:firstLine="567"/>
              <w:jc w:val="both"/>
              <w:rPr>
                <w:rFonts w:ascii="Times New Roman" w:hAnsi="Times New Roman" w:cs="Times New Roman"/>
                <w:sz w:val="28"/>
                <w:szCs w:val="28"/>
              </w:rPr>
            </w:pPr>
          </w:p>
        </w:tc>
        <w:tc>
          <w:tcPr>
            <w:tcW w:w="1701" w:type="dxa"/>
          </w:tcPr>
          <w:p w:rsidR="0065164C" w:rsidRPr="0065164C" w:rsidRDefault="0065164C" w:rsidP="0065164C">
            <w:pPr>
              <w:ind w:firstLine="567"/>
              <w:jc w:val="both"/>
              <w:rPr>
                <w:rFonts w:ascii="Times New Roman" w:hAnsi="Times New Roman" w:cs="Times New Roman"/>
                <w:sz w:val="28"/>
                <w:szCs w:val="28"/>
              </w:rPr>
            </w:pPr>
          </w:p>
        </w:tc>
      </w:tr>
    </w:tbl>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в сравнении с результатами по То</w:t>
      </w:r>
      <w:r w:rsidRPr="0065164C">
        <w:rPr>
          <w:rFonts w:ascii="Times New Roman" w:hAnsi="Times New Roman" w:cs="Times New Roman"/>
          <w:b/>
          <w:bCs/>
          <w:sz w:val="28"/>
          <w:szCs w:val="28"/>
        </w:rPr>
        <w:t>м</w:t>
      </w:r>
      <w:r w:rsidRPr="0065164C">
        <w:rPr>
          <w:rFonts w:ascii="Times New Roman" w:hAnsi="Times New Roman" w:cs="Times New Roman"/>
          <w:b/>
          <w:bCs/>
          <w:sz w:val="28"/>
          <w:szCs w:val="28"/>
        </w:rPr>
        <w:t>ской области (средний балл)</w:t>
      </w:r>
    </w:p>
    <w:p w:rsidR="0065164C" w:rsidRPr="0065164C" w:rsidRDefault="0065164C" w:rsidP="0065164C">
      <w:pPr>
        <w:pStyle w:val="ad"/>
        <w:ind w:left="0" w:firstLine="567"/>
        <w:jc w:val="both"/>
        <w:rPr>
          <w:rFonts w:ascii="Times New Roman" w:hAnsi="Times New Roman"/>
          <w:bCs/>
          <w:sz w:val="28"/>
          <w:szCs w:val="28"/>
          <w:u w:val="single"/>
        </w:rPr>
      </w:pPr>
    </w:p>
    <w:tbl>
      <w:tblPr>
        <w:tblStyle w:val="a6"/>
        <w:tblW w:w="13893" w:type="dxa"/>
        <w:tblInd w:w="-318" w:type="dxa"/>
        <w:tblLook w:val="04A0"/>
      </w:tblPr>
      <w:tblGrid>
        <w:gridCol w:w="1813"/>
        <w:gridCol w:w="1165"/>
        <w:gridCol w:w="1276"/>
        <w:gridCol w:w="1417"/>
        <w:gridCol w:w="1418"/>
        <w:gridCol w:w="1275"/>
        <w:gridCol w:w="1418"/>
        <w:gridCol w:w="1276"/>
        <w:gridCol w:w="45"/>
        <w:gridCol w:w="1089"/>
        <w:gridCol w:w="1701"/>
      </w:tblGrid>
      <w:tr w:rsidR="0065164C" w:rsidRPr="0065164C" w:rsidTr="0065164C">
        <w:tc>
          <w:tcPr>
            <w:tcW w:w="1813" w:type="dxa"/>
            <w:vMerge w:val="restart"/>
          </w:tcPr>
          <w:p w:rsidR="0065164C" w:rsidRPr="0065164C" w:rsidRDefault="0065164C" w:rsidP="0065164C">
            <w:pPr>
              <w:spacing w:line="276" w:lineRule="auto"/>
              <w:ind w:firstLine="567"/>
              <w:jc w:val="both"/>
              <w:rPr>
                <w:rFonts w:ascii="Times New Roman" w:hAnsi="Times New Roman" w:cs="Times New Roman"/>
                <w:bCs/>
                <w:sz w:val="28"/>
                <w:szCs w:val="28"/>
                <w:u w:val="single"/>
              </w:rPr>
            </w:pPr>
          </w:p>
        </w:tc>
        <w:tc>
          <w:tcPr>
            <w:tcW w:w="3858" w:type="dxa"/>
            <w:gridSpan w:val="3"/>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2019</w:t>
            </w:r>
          </w:p>
        </w:tc>
        <w:tc>
          <w:tcPr>
            <w:tcW w:w="4111" w:type="dxa"/>
            <w:gridSpan w:val="3"/>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2020</w:t>
            </w:r>
          </w:p>
        </w:tc>
        <w:tc>
          <w:tcPr>
            <w:tcW w:w="4111" w:type="dxa"/>
            <w:gridSpan w:val="4"/>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2021</w:t>
            </w:r>
          </w:p>
        </w:tc>
      </w:tr>
      <w:tr w:rsidR="0065164C" w:rsidRPr="0065164C" w:rsidTr="0065164C">
        <w:tc>
          <w:tcPr>
            <w:tcW w:w="1813" w:type="dxa"/>
            <w:vMerge/>
          </w:tcPr>
          <w:p w:rsidR="0065164C" w:rsidRPr="0065164C" w:rsidRDefault="0065164C" w:rsidP="0065164C">
            <w:pPr>
              <w:spacing w:line="276" w:lineRule="auto"/>
              <w:ind w:firstLine="567"/>
              <w:jc w:val="both"/>
              <w:rPr>
                <w:rFonts w:ascii="Times New Roman" w:hAnsi="Times New Roman" w:cs="Times New Roman"/>
                <w:bCs/>
                <w:sz w:val="28"/>
                <w:szCs w:val="28"/>
                <w:u w:val="single"/>
              </w:rPr>
            </w:pPr>
          </w:p>
        </w:tc>
        <w:tc>
          <w:tcPr>
            <w:tcW w:w="1165"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Ср. балл</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Мин. балл</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Макс. балл</w:t>
            </w:r>
          </w:p>
        </w:tc>
        <w:tc>
          <w:tcPr>
            <w:tcW w:w="141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Ср. балл</w:t>
            </w: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Мин. балл</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Макс. балл</w:t>
            </w:r>
          </w:p>
        </w:tc>
        <w:tc>
          <w:tcPr>
            <w:tcW w:w="1276"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Ср. балл</w:t>
            </w:r>
          </w:p>
        </w:tc>
        <w:tc>
          <w:tcPr>
            <w:tcW w:w="1134"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Мин. балл</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Макс. балл</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математика </w:t>
            </w:r>
            <w:r w:rsidRPr="0065164C">
              <w:rPr>
                <w:rFonts w:ascii="Times New Roman" w:hAnsi="Times New Roman" w:cs="Times New Roman"/>
                <w:sz w:val="28"/>
                <w:szCs w:val="28"/>
              </w:rPr>
              <w:lastRenderedPageBreak/>
              <w:t>профильная</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50</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76</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53</w:t>
            </w: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33</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74</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52</w:t>
            </w:r>
          </w:p>
        </w:tc>
        <w:tc>
          <w:tcPr>
            <w:tcW w:w="1134"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39</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русский язык</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49</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72</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57,8</w:t>
            </w: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45</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71</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57,6</w:t>
            </w:r>
          </w:p>
        </w:tc>
        <w:tc>
          <w:tcPr>
            <w:tcW w:w="1134"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38</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73</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физика</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47</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53</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55</w:t>
            </w: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49</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60</w:t>
            </w:r>
          </w:p>
        </w:tc>
        <w:tc>
          <w:tcPr>
            <w:tcW w:w="1321"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41,5</w:t>
            </w:r>
          </w:p>
        </w:tc>
        <w:tc>
          <w:tcPr>
            <w:tcW w:w="108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41</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42</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биология</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321"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089"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обществозн</w:t>
            </w:r>
            <w:proofErr w:type="spellEnd"/>
            <w:r w:rsidRPr="0065164C">
              <w:rPr>
                <w:rFonts w:ascii="Times New Roman" w:hAnsi="Times New Roman" w:cs="Times New Roman"/>
                <w:sz w:val="28"/>
                <w:szCs w:val="28"/>
              </w:rPr>
              <w:t>.</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51</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37</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48</w:t>
            </w: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27</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70</w:t>
            </w:r>
          </w:p>
        </w:tc>
        <w:tc>
          <w:tcPr>
            <w:tcW w:w="1321"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37,8</w:t>
            </w:r>
          </w:p>
        </w:tc>
        <w:tc>
          <w:tcPr>
            <w:tcW w:w="108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21</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59</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история</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51</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44</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68</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45</w:t>
            </w: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29</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72</w:t>
            </w:r>
          </w:p>
        </w:tc>
        <w:tc>
          <w:tcPr>
            <w:tcW w:w="1321"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37,2</w:t>
            </w:r>
          </w:p>
        </w:tc>
        <w:tc>
          <w:tcPr>
            <w:tcW w:w="108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22</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50</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информатика</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57</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46</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64</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321"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63</w:t>
            </w:r>
          </w:p>
        </w:tc>
        <w:tc>
          <w:tcPr>
            <w:tcW w:w="108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63</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63</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химия</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51</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31</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w:t>
            </w: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321"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72</w:t>
            </w:r>
          </w:p>
        </w:tc>
        <w:tc>
          <w:tcPr>
            <w:tcW w:w="108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72</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72</w:t>
            </w:r>
          </w:p>
        </w:tc>
      </w:tr>
      <w:tr w:rsidR="0065164C" w:rsidRPr="0065164C" w:rsidTr="0065164C">
        <w:tc>
          <w:tcPr>
            <w:tcW w:w="1813"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география</w:t>
            </w:r>
          </w:p>
        </w:tc>
        <w:tc>
          <w:tcPr>
            <w:tcW w:w="1165"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5"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8"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321" w:type="dxa"/>
            <w:gridSpan w:val="2"/>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41</w:t>
            </w:r>
          </w:p>
        </w:tc>
        <w:tc>
          <w:tcPr>
            <w:tcW w:w="108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41</w:t>
            </w:r>
          </w:p>
        </w:tc>
        <w:tc>
          <w:tcPr>
            <w:tcW w:w="1701"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41</w:t>
            </w:r>
          </w:p>
        </w:tc>
      </w:tr>
    </w:tbl>
    <w:p w:rsidR="0065164C" w:rsidRPr="0065164C" w:rsidRDefault="0065164C" w:rsidP="0065164C">
      <w:pPr>
        <w:pStyle w:val="ad"/>
        <w:ind w:left="0" w:firstLine="567"/>
        <w:jc w:val="both"/>
        <w:rPr>
          <w:rFonts w:ascii="Times New Roman" w:hAnsi="Times New Roman"/>
          <w:bCs/>
          <w:sz w:val="28"/>
          <w:szCs w:val="28"/>
        </w:rPr>
      </w:pP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Математика</w:t>
      </w:r>
      <w:r w:rsidRPr="0065164C">
        <w:rPr>
          <w:rFonts w:ascii="Times New Roman" w:hAnsi="Times New Roman"/>
          <w:bCs/>
          <w:sz w:val="28"/>
          <w:szCs w:val="28"/>
        </w:rPr>
        <w:t xml:space="preserve"> (</w:t>
      </w:r>
      <w:proofErr w:type="spellStart"/>
      <w:r w:rsidRPr="0065164C">
        <w:rPr>
          <w:rFonts w:ascii="Times New Roman" w:hAnsi="Times New Roman"/>
          <w:bCs/>
          <w:sz w:val="28"/>
          <w:szCs w:val="28"/>
        </w:rPr>
        <w:t>ГВЭ-аттестат</w:t>
      </w:r>
      <w:proofErr w:type="spellEnd"/>
      <w:r w:rsidRPr="0065164C">
        <w:rPr>
          <w:rFonts w:ascii="Times New Roman" w:hAnsi="Times New Roman"/>
          <w:bCs/>
          <w:sz w:val="28"/>
          <w:szCs w:val="28"/>
        </w:rPr>
        <w:t>). Сдавали два человека, отметки 4.</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Русский (</w:t>
      </w:r>
      <w:proofErr w:type="spellStart"/>
      <w:r w:rsidRPr="0065164C">
        <w:rPr>
          <w:rFonts w:ascii="Times New Roman" w:hAnsi="Times New Roman"/>
          <w:bCs/>
          <w:sz w:val="28"/>
          <w:szCs w:val="28"/>
        </w:rPr>
        <w:t>ГВЭ-аттестат</w:t>
      </w:r>
      <w:proofErr w:type="spellEnd"/>
      <w:r w:rsidRPr="0065164C">
        <w:rPr>
          <w:rFonts w:ascii="Times New Roman" w:hAnsi="Times New Roman"/>
          <w:bCs/>
          <w:sz w:val="28"/>
          <w:szCs w:val="28"/>
        </w:rPr>
        <w:t>). Сдавали два человека, отметки 3.</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 xml:space="preserve">Русский язык. </w:t>
      </w:r>
      <w:r w:rsidRPr="0065164C">
        <w:rPr>
          <w:rFonts w:ascii="Times New Roman" w:hAnsi="Times New Roman"/>
          <w:bCs/>
          <w:sz w:val="28"/>
          <w:szCs w:val="28"/>
        </w:rPr>
        <w:t>Средний тестовый балл 57,6, на уровне прошлого года. Сдавали 16 человек. Максимальный балл 73, минимальный 38.</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Математика</w:t>
      </w:r>
      <w:r w:rsidRPr="0065164C">
        <w:rPr>
          <w:rFonts w:ascii="Times New Roman" w:hAnsi="Times New Roman"/>
          <w:bCs/>
          <w:sz w:val="28"/>
          <w:szCs w:val="28"/>
        </w:rPr>
        <w:t xml:space="preserve"> (профильный уровень). Средний тестовый балл 53, на уровне РФ. Сдавали 6 человек, порог перешли все. Понижение на 1 тестовый балл. Максимальный балл 62, минимальный 39.</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Обществознание</w:t>
      </w:r>
      <w:r w:rsidRPr="0065164C">
        <w:rPr>
          <w:rFonts w:ascii="Times New Roman" w:hAnsi="Times New Roman"/>
          <w:bCs/>
          <w:sz w:val="28"/>
          <w:szCs w:val="28"/>
        </w:rPr>
        <w:t>. Средний тестовый балл 37,8. Сдавали 9 человек. Понижение на 10 баллов по сравнению с прошлым годом. Макс</w:t>
      </w:r>
      <w:r w:rsidRPr="0065164C">
        <w:rPr>
          <w:rFonts w:ascii="Times New Roman" w:hAnsi="Times New Roman"/>
          <w:bCs/>
          <w:sz w:val="28"/>
          <w:szCs w:val="28"/>
        </w:rPr>
        <w:t>и</w:t>
      </w:r>
      <w:r w:rsidRPr="0065164C">
        <w:rPr>
          <w:rFonts w:ascii="Times New Roman" w:hAnsi="Times New Roman"/>
          <w:bCs/>
          <w:sz w:val="28"/>
          <w:szCs w:val="28"/>
        </w:rPr>
        <w:t>мальный балл 59, минимальный 21.</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Физика</w:t>
      </w:r>
      <w:r w:rsidRPr="0065164C">
        <w:rPr>
          <w:rFonts w:ascii="Times New Roman" w:hAnsi="Times New Roman"/>
          <w:bCs/>
          <w:sz w:val="28"/>
          <w:szCs w:val="28"/>
        </w:rPr>
        <w:t>. Средний тестовый балл 41,5, выше, чем по РФ. Понижение на 13 баллов. Сдавали два человека. Самый высокий балл 42, с</w:t>
      </w:r>
      <w:r w:rsidRPr="0065164C">
        <w:rPr>
          <w:rFonts w:ascii="Times New Roman" w:hAnsi="Times New Roman"/>
          <w:bCs/>
          <w:sz w:val="28"/>
          <w:szCs w:val="28"/>
        </w:rPr>
        <w:t>а</w:t>
      </w:r>
      <w:r w:rsidRPr="0065164C">
        <w:rPr>
          <w:rFonts w:ascii="Times New Roman" w:hAnsi="Times New Roman"/>
          <w:bCs/>
          <w:sz w:val="28"/>
          <w:szCs w:val="28"/>
        </w:rPr>
        <w:t>мый низкий 41.</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lastRenderedPageBreak/>
        <w:t>Информатика</w:t>
      </w:r>
      <w:r w:rsidRPr="0065164C">
        <w:rPr>
          <w:rFonts w:ascii="Times New Roman" w:hAnsi="Times New Roman"/>
          <w:bCs/>
          <w:sz w:val="28"/>
          <w:szCs w:val="28"/>
        </w:rPr>
        <w:t>. Тестовый балл 63. Сдавал 1 человек.</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История</w:t>
      </w:r>
      <w:r w:rsidRPr="0065164C">
        <w:rPr>
          <w:rFonts w:ascii="Times New Roman" w:hAnsi="Times New Roman"/>
          <w:bCs/>
          <w:sz w:val="28"/>
          <w:szCs w:val="28"/>
        </w:rPr>
        <w:t xml:space="preserve">. Средний балл 37,2. Сдавали 5 человек. Самый высокий балл 50, самый низкий 22. Понижение на 8 баллов. </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Химия</w:t>
      </w:r>
      <w:r w:rsidRPr="0065164C">
        <w:rPr>
          <w:rFonts w:ascii="Times New Roman" w:hAnsi="Times New Roman"/>
          <w:bCs/>
          <w:sz w:val="28"/>
          <w:szCs w:val="28"/>
        </w:rPr>
        <w:t>. Тестовый балл 72. Сдавал 1 человек. По сравнению с 2018 г. повышение на 15 баллов.</w:t>
      </w:r>
    </w:p>
    <w:p w:rsidR="0065164C" w:rsidRPr="0065164C" w:rsidRDefault="0065164C" w:rsidP="004A745C">
      <w:pPr>
        <w:pStyle w:val="ad"/>
        <w:numPr>
          <w:ilvl w:val="0"/>
          <w:numId w:val="11"/>
        </w:numPr>
        <w:spacing w:after="0"/>
        <w:ind w:left="0" w:firstLine="567"/>
        <w:jc w:val="both"/>
        <w:rPr>
          <w:rFonts w:ascii="Times New Roman" w:hAnsi="Times New Roman"/>
          <w:bCs/>
          <w:sz w:val="28"/>
          <w:szCs w:val="28"/>
        </w:rPr>
      </w:pPr>
      <w:r w:rsidRPr="0065164C">
        <w:rPr>
          <w:rFonts w:ascii="Times New Roman" w:hAnsi="Times New Roman"/>
          <w:bCs/>
          <w:sz w:val="28"/>
          <w:szCs w:val="28"/>
          <w:u w:val="single"/>
        </w:rPr>
        <w:t>География</w:t>
      </w:r>
      <w:r w:rsidRPr="0065164C">
        <w:rPr>
          <w:rFonts w:ascii="Times New Roman" w:hAnsi="Times New Roman"/>
          <w:bCs/>
          <w:sz w:val="28"/>
          <w:szCs w:val="28"/>
        </w:rPr>
        <w:t>. Тестовый балл 41. Сдавал 1 человек впервые.</w:t>
      </w:r>
    </w:p>
    <w:p w:rsidR="0065164C" w:rsidRPr="0065164C" w:rsidRDefault="0065164C" w:rsidP="0065164C">
      <w:pPr>
        <w:ind w:firstLine="567"/>
        <w:jc w:val="both"/>
        <w:rPr>
          <w:rFonts w:ascii="Times New Roman" w:hAnsi="Times New Roman" w:cs="Times New Roman"/>
          <w:b/>
          <w:bCs/>
          <w:sz w:val="28"/>
          <w:szCs w:val="28"/>
        </w:rPr>
      </w:pP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Не преодолели минимальный порог</w: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239"/>
        <w:gridCol w:w="698"/>
        <w:gridCol w:w="1000"/>
        <w:gridCol w:w="662"/>
        <w:gridCol w:w="1000"/>
        <w:gridCol w:w="656"/>
        <w:gridCol w:w="875"/>
        <w:gridCol w:w="645"/>
        <w:gridCol w:w="923"/>
        <w:gridCol w:w="798"/>
        <w:gridCol w:w="961"/>
        <w:gridCol w:w="846"/>
        <w:gridCol w:w="1065"/>
        <w:gridCol w:w="890"/>
        <w:gridCol w:w="1032"/>
      </w:tblGrid>
      <w:tr w:rsidR="0065164C" w:rsidRPr="0065164C" w:rsidTr="004E0F6C">
        <w:trPr>
          <w:trHeight w:val="500"/>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757"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предмет</w:t>
            </w:r>
          </w:p>
        </w:tc>
        <w:tc>
          <w:tcPr>
            <w:tcW w:w="574" w:type="pct"/>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2015 </w:t>
            </w:r>
          </w:p>
        </w:tc>
        <w:tc>
          <w:tcPr>
            <w:tcW w:w="562" w:type="pct"/>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2016 </w:t>
            </w:r>
          </w:p>
        </w:tc>
        <w:tc>
          <w:tcPr>
            <w:tcW w:w="518" w:type="pct"/>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2017 </w:t>
            </w:r>
          </w:p>
        </w:tc>
        <w:tc>
          <w:tcPr>
            <w:tcW w:w="530" w:type="pct"/>
            <w:gridSpan w:val="2"/>
          </w:tcPr>
          <w:p w:rsidR="0065164C" w:rsidRPr="0065164C" w:rsidRDefault="0065164C" w:rsidP="0065164C">
            <w:pPr>
              <w:ind w:right="176"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2018 </w:t>
            </w:r>
          </w:p>
        </w:tc>
        <w:tc>
          <w:tcPr>
            <w:tcW w:w="595" w:type="pct"/>
            <w:gridSpan w:val="2"/>
          </w:tcPr>
          <w:p w:rsidR="0065164C" w:rsidRPr="0065164C" w:rsidRDefault="0065164C" w:rsidP="0065164C">
            <w:pPr>
              <w:ind w:right="176"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2019 </w:t>
            </w:r>
          </w:p>
        </w:tc>
        <w:tc>
          <w:tcPr>
            <w:tcW w:w="646" w:type="pct"/>
            <w:gridSpan w:val="2"/>
          </w:tcPr>
          <w:p w:rsidR="0065164C" w:rsidRPr="0065164C" w:rsidRDefault="0065164C" w:rsidP="0065164C">
            <w:pPr>
              <w:ind w:right="176" w:firstLine="567"/>
              <w:jc w:val="both"/>
              <w:rPr>
                <w:rFonts w:ascii="Times New Roman" w:hAnsi="Times New Roman" w:cs="Times New Roman"/>
                <w:sz w:val="28"/>
                <w:szCs w:val="28"/>
              </w:rPr>
            </w:pPr>
            <w:r w:rsidRPr="0065164C">
              <w:rPr>
                <w:rFonts w:ascii="Times New Roman" w:hAnsi="Times New Roman" w:cs="Times New Roman"/>
                <w:sz w:val="28"/>
                <w:szCs w:val="28"/>
              </w:rPr>
              <w:t>2020</w:t>
            </w:r>
          </w:p>
        </w:tc>
        <w:tc>
          <w:tcPr>
            <w:tcW w:w="650" w:type="pct"/>
            <w:gridSpan w:val="2"/>
          </w:tcPr>
          <w:p w:rsidR="0065164C" w:rsidRPr="0065164C" w:rsidRDefault="0065164C" w:rsidP="0065164C">
            <w:pPr>
              <w:ind w:right="176" w:firstLine="567"/>
              <w:jc w:val="both"/>
              <w:rPr>
                <w:rFonts w:ascii="Times New Roman" w:hAnsi="Times New Roman" w:cs="Times New Roman"/>
                <w:sz w:val="28"/>
                <w:szCs w:val="28"/>
              </w:rPr>
            </w:pPr>
            <w:r w:rsidRPr="0065164C">
              <w:rPr>
                <w:rFonts w:ascii="Times New Roman" w:hAnsi="Times New Roman" w:cs="Times New Roman"/>
                <w:sz w:val="28"/>
                <w:szCs w:val="28"/>
              </w:rPr>
              <w:t>2021</w:t>
            </w:r>
          </w:p>
        </w:tc>
      </w:tr>
      <w:tr w:rsidR="0065164C" w:rsidRPr="0065164C" w:rsidTr="004E0F6C">
        <w:trPr>
          <w:trHeight w:val="273"/>
        </w:trPr>
        <w:tc>
          <w:tcPr>
            <w:tcW w:w="168" w:type="pct"/>
          </w:tcPr>
          <w:p w:rsidR="0065164C" w:rsidRPr="0065164C" w:rsidRDefault="0065164C" w:rsidP="0065164C">
            <w:pPr>
              <w:ind w:firstLine="567"/>
              <w:jc w:val="both"/>
              <w:rPr>
                <w:rFonts w:ascii="Times New Roman" w:hAnsi="Times New Roman" w:cs="Times New Roman"/>
                <w:sz w:val="28"/>
                <w:szCs w:val="28"/>
              </w:rPr>
            </w:pPr>
          </w:p>
        </w:tc>
        <w:tc>
          <w:tcPr>
            <w:tcW w:w="757" w:type="pct"/>
          </w:tcPr>
          <w:p w:rsidR="0065164C" w:rsidRPr="0065164C" w:rsidRDefault="0065164C" w:rsidP="0065164C">
            <w:pPr>
              <w:ind w:firstLine="71"/>
              <w:jc w:val="both"/>
              <w:rPr>
                <w:rFonts w:ascii="Times New Roman" w:hAnsi="Times New Roman" w:cs="Times New Roman"/>
                <w:sz w:val="28"/>
                <w:szCs w:val="28"/>
              </w:rPr>
            </w:pP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ч.</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ч.</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ч.</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ч.</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ч.</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ч.</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ч.</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r>
      <w:tr w:rsidR="0065164C" w:rsidRPr="0065164C" w:rsidTr="004E0F6C">
        <w:trPr>
          <w:trHeight w:val="258"/>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757" w:type="pct"/>
          </w:tcPr>
          <w:p w:rsidR="0065164C" w:rsidRPr="0065164C" w:rsidRDefault="0065164C" w:rsidP="0065164C">
            <w:pPr>
              <w:ind w:firstLine="71"/>
              <w:jc w:val="both"/>
              <w:rPr>
                <w:rFonts w:ascii="Times New Roman" w:hAnsi="Times New Roman" w:cs="Times New Roman"/>
                <w:sz w:val="28"/>
                <w:szCs w:val="28"/>
              </w:rPr>
            </w:pPr>
            <w:proofErr w:type="spellStart"/>
            <w:r w:rsidRPr="0065164C">
              <w:rPr>
                <w:rFonts w:ascii="Times New Roman" w:hAnsi="Times New Roman" w:cs="Times New Roman"/>
                <w:sz w:val="28"/>
                <w:szCs w:val="28"/>
              </w:rPr>
              <w:t>математикап</w:t>
            </w:r>
            <w:proofErr w:type="spellEnd"/>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2,7</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25</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67</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10</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9</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4E0F6C">
        <w:trPr>
          <w:trHeight w:val="273"/>
        </w:trPr>
        <w:tc>
          <w:tcPr>
            <w:tcW w:w="168" w:type="pct"/>
          </w:tcPr>
          <w:p w:rsidR="0065164C" w:rsidRPr="0065164C" w:rsidRDefault="0065164C" w:rsidP="0065164C">
            <w:pPr>
              <w:ind w:firstLine="567"/>
              <w:jc w:val="both"/>
              <w:rPr>
                <w:rFonts w:ascii="Times New Roman" w:hAnsi="Times New Roman" w:cs="Times New Roman"/>
                <w:sz w:val="28"/>
                <w:szCs w:val="28"/>
              </w:rPr>
            </w:pP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математика б</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18" w:type="pct"/>
            <w:shd w:val="clear" w:color="auto" w:fill="auto"/>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12" w:type="pct"/>
            <w:shd w:val="clear" w:color="auto" w:fill="auto"/>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5</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4E0F6C">
        <w:trPr>
          <w:trHeight w:val="258"/>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русский язык</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4E0F6C">
        <w:trPr>
          <w:trHeight w:val="273"/>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физика</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11,1</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50</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4E0F6C">
        <w:trPr>
          <w:trHeight w:val="273"/>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биология</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100</w:t>
            </w:r>
          </w:p>
        </w:tc>
        <w:tc>
          <w:tcPr>
            <w:tcW w:w="224" w:type="pct"/>
          </w:tcPr>
          <w:p w:rsidR="0065164C" w:rsidRPr="0065164C" w:rsidRDefault="0065164C" w:rsidP="0065164C">
            <w:pPr>
              <w:ind w:firstLine="111"/>
              <w:jc w:val="both"/>
              <w:rPr>
                <w:rFonts w:ascii="Times New Roman" w:hAnsi="Times New Roman" w:cs="Times New Roman"/>
                <w:sz w:val="28"/>
                <w:szCs w:val="28"/>
              </w:rPr>
            </w:pPr>
          </w:p>
        </w:tc>
        <w:tc>
          <w:tcPr>
            <w:tcW w:w="338" w:type="pct"/>
          </w:tcPr>
          <w:p w:rsidR="0065164C" w:rsidRPr="0065164C" w:rsidRDefault="0065164C" w:rsidP="0065164C">
            <w:pPr>
              <w:ind w:firstLine="111"/>
              <w:jc w:val="both"/>
              <w:rPr>
                <w:rFonts w:ascii="Times New Roman" w:hAnsi="Times New Roman" w:cs="Times New Roman"/>
                <w:sz w:val="28"/>
                <w:szCs w:val="28"/>
              </w:rPr>
            </w:pPr>
          </w:p>
        </w:tc>
        <w:tc>
          <w:tcPr>
            <w:tcW w:w="222" w:type="pct"/>
          </w:tcPr>
          <w:p w:rsidR="0065164C" w:rsidRPr="0065164C" w:rsidRDefault="0065164C" w:rsidP="0065164C">
            <w:pPr>
              <w:ind w:firstLine="111"/>
              <w:jc w:val="both"/>
              <w:rPr>
                <w:rFonts w:ascii="Times New Roman" w:hAnsi="Times New Roman" w:cs="Times New Roman"/>
                <w:sz w:val="28"/>
                <w:szCs w:val="28"/>
              </w:rPr>
            </w:pPr>
          </w:p>
        </w:tc>
        <w:tc>
          <w:tcPr>
            <w:tcW w:w="296" w:type="pct"/>
          </w:tcPr>
          <w:p w:rsidR="0065164C" w:rsidRPr="0065164C" w:rsidRDefault="0065164C" w:rsidP="0065164C">
            <w:pPr>
              <w:ind w:firstLine="111"/>
              <w:jc w:val="both"/>
              <w:rPr>
                <w:rFonts w:ascii="Times New Roman" w:hAnsi="Times New Roman" w:cs="Times New Roman"/>
                <w:sz w:val="28"/>
                <w:szCs w:val="28"/>
              </w:rPr>
            </w:pP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r>
      <w:tr w:rsidR="0065164C" w:rsidRPr="0065164C" w:rsidTr="004E0F6C">
        <w:trPr>
          <w:trHeight w:val="197"/>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обществ.</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6</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31,5</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12,5</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20</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12</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7</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5</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55</w:t>
            </w:r>
          </w:p>
        </w:tc>
      </w:tr>
      <w:tr w:rsidR="0065164C" w:rsidRPr="0065164C" w:rsidTr="004E0F6C">
        <w:trPr>
          <w:trHeight w:val="288"/>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6</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история</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20</w:t>
            </w:r>
          </w:p>
        </w:tc>
        <w:tc>
          <w:tcPr>
            <w:tcW w:w="222" w:type="pct"/>
          </w:tcPr>
          <w:p w:rsidR="0065164C" w:rsidRPr="0065164C" w:rsidRDefault="0065164C" w:rsidP="0065164C">
            <w:pPr>
              <w:ind w:firstLine="111"/>
              <w:jc w:val="both"/>
              <w:rPr>
                <w:rFonts w:ascii="Times New Roman" w:hAnsi="Times New Roman" w:cs="Times New Roman"/>
                <w:sz w:val="28"/>
                <w:szCs w:val="28"/>
              </w:rPr>
            </w:pPr>
          </w:p>
        </w:tc>
        <w:tc>
          <w:tcPr>
            <w:tcW w:w="296" w:type="pct"/>
          </w:tcPr>
          <w:p w:rsidR="0065164C" w:rsidRPr="0065164C" w:rsidRDefault="0065164C" w:rsidP="0065164C">
            <w:pPr>
              <w:ind w:firstLine="111"/>
              <w:jc w:val="both"/>
              <w:rPr>
                <w:rFonts w:ascii="Times New Roman" w:hAnsi="Times New Roman" w:cs="Times New Roman"/>
                <w:sz w:val="28"/>
                <w:szCs w:val="28"/>
              </w:rPr>
            </w:pP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7</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20</w:t>
            </w:r>
          </w:p>
        </w:tc>
      </w:tr>
      <w:tr w:rsidR="0065164C" w:rsidRPr="0065164C" w:rsidTr="004E0F6C">
        <w:trPr>
          <w:trHeight w:val="254"/>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7</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англ. язык</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r>
      <w:tr w:rsidR="0065164C" w:rsidRPr="0065164C" w:rsidTr="004E0F6C">
        <w:trPr>
          <w:trHeight w:val="273"/>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8</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химия</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33</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r>
      <w:tr w:rsidR="0065164C" w:rsidRPr="0065164C" w:rsidTr="004E0F6C">
        <w:trPr>
          <w:trHeight w:val="273"/>
        </w:trPr>
        <w:tc>
          <w:tcPr>
            <w:tcW w:w="168"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9</w:t>
            </w: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информатика</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9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1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14</w:t>
            </w: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25"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6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w:t>
            </w: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49"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4E0F6C">
        <w:trPr>
          <w:trHeight w:val="288"/>
        </w:trPr>
        <w:tc>
          <w:tcPr>
            <w:tcW w:w="168" w:type="pct"/>
          </w:tcPr>
          <w:p w:rsidR="0065164C" w:rsidRPr="0065164C" w:rsidRDefault="0065164C" w:rsidP="0065164C">
            <w:pPr>
              <w:ind w:firstLine="567"/>
              <w:jc w:val="both"/>
              <w:rPr>
                <w:rFonts w:ascii="Times New Roman" w:hAnsi="Times New Roman" w:cs="Times New Roman"/>
                <w:sz w:val="28"/>
                <w:szCs w:val="28"/>
              </w:rPr>
            </w:pPr>
          </w:p>
        </w:tc>
        <w:tc>
          <w:tcPr>
            <w:tcW w:w="757" w:type="pct"/>
          </w:tcPr>
          <w:p w:rsidR="0065164C" w:rsidRPr="0065164C" w:rsidRDefault="0065164C" w:rsidP="0065164C">
            <w:pPr>
              <w:ind w:firstLine="71"/>
              <w:jc w:val="both"/>
              <w:rPr>
                <w:rFonts w:ascii="Times New Roman" w:hAnsi="Times New Roman" w:cs="Times New Roman"/>
                <w:sz w:val="28"/>
                <w:szCs w:val="28"/>
              </w:rPr>
            </w:pPr>
            <w:r w:rsidRPr="0065164C">
              <w:rPr>
                <w:rFonts w:ascii="Times New Roman" w:hAnsi="Times New Roman" w:cs="Times New Roman"/>
                <w:sz w:val="28"/>
                <w:szCs w:val="28"/>
              </w:rPr>
              <w:t>ИТОГО:</w:t>
            </w:r>
          </w:p>
        </w:tc>
        <w:tc>
          <w:tcPr>
            <w:tcW w:w="236" w:type="pct"/>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9</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24%</w:t>
            </w:r>
          </w:p>
        </w:tc>
        <w:tc>
          <w:tcPr>
            <w:tcW w:w="224"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33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21%</w:t>
            </w:r>
          </w:p>
        </w:tc>
        <w:tc>
          <w:tcPr>
            <w:tcW w:w="222"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296" w:type="pct"/>
          </w:tcPr>
          <w:p w:rsidR="0065164C" w:rsidRPr="0065164C" w:rsidRDefault="0065164C" w:rsidP="0065164C">
            <w:pPr>
              <w:ind w:firstLine="111"/>
              <w:jc w:val="both"/>
              <w:rPr>
                <w:rFonts w:ascii="Times New Roman" w:hAnsi="Times New Roman" w:cs="Times New Roman"/>
                <w:sz w:val="28"/>
                <w:szCs w:val="28"/>
              </w:rPr>
            </w:pPr>
          </w:p>
        </w:tc>
        <w:tc>
          <w:tcPr>
            <w:tcW w:w="218"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8</w:t>
            </w:r>
          </w:p>
        </w:tc>
        <w:tc>
          <w:tcPr>
            <w:tcW w:w="312" w:type="pct"/>
          </w:tcPr>
          <w:p w:rsidR="0065164C" w:rsidRPr="0065164C" w:rsidRDefault="0065164C" w:rsidP="0065164C">
            <w:pPr>
              <w:ind w:firstLine="111"/>
              <w:jc w:val="both"/>
              <w:rPr>
                <w:rFonts w:ascii="Times New Roman" w:hAnsi="Times New Roman" w:cs="Times New Roman"/>
                <w:sz w:val="28"/>
                <w:szCs w:val="28"/>
              </w:rPr>
            </w:pPr>
          </w:p>
        </w:tc>
        <w:tc>
          <w:tcPr>
            <w:tcW w:w="270"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325" w:type="pct"/>
          </w:tcPr>
          <w:p w:rsidR="0065164C" w:rsidRPr="0065164C" w:rsidRDefault="0065164C" w:rsidP="0065164C">
            <w:pPr>
              <w:ind w:firstLine="111"/>
              <w:jc w:val="both"/>
              <w:rPr>
                <w:rFonts w:ascii="Times New Roman" w:hAnsi="Times New Roman" w:cs="Times New Roman"/>
                <w:sz w:val="28"/>
                <w:szCs w:val="28"/>
              </w:rPr>
            </w:pPr>
          </w:p>
        </w:tc>
        <w:tc>
          <w:tcPr>
            <w:tcW w:w="286"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360" w:type="pct"/>
          </w:tcPr>
          <w:p w:rsidR="0065164C" w:rsidRPr="0065164C" w:rsidRDefault="0065164C" w:rsidP="0065164C">
            <w:pPr>
              <w:ind w:firstLine="111"/>
              <w:jc w:val="both"/>
              <w:rPr>
                <w:rFonts w:ascii="Times New Roman" w:hAnsi="Times New Roman" w:cs="Times New Roman"/>
                <w:sz w:val="28"/>
                <w:szCs w:val="28"/>
              </w:rPr>
            </w:pPr>
          </w:p>
        </w:tc>
        <w:tc>
          <w:tcPr>
            <w:tcW w:w="301" w:type="pct"/>
          </w:tcPr>
          <w:p w:rsidR="0065164C" w:rsidRPr="0065164C" w:rsidRDefault="0065164C" w:rsidP="0065164C">
            <w:pPr>
              <w:ind w:firstLine="111"/>
              <w:jc w:val="both"/>
              <w:rPr>
                <w:rFonts w:ascii="Times New Roman" w:hAnsi="Times New Roman" w:cs="Times New Roman"/>
                <w:sz w:val="28"/>
                <w:szCs w:val="28"/>
              </w:rPr>
            </w:pPr>
            <w:r w:rsidRPr="0065164C">
              <w:rPr>
                <w:rFonts w:ascii="Times New Roman" w:hAnsi="Times New Roman" w:cs="Times New Roman"/>
                <w:sz w:val="28"/>
                <w:szCs w:val="28"/>
              </w:rPr>
              <w:t>6</w:t>
            </w:r>
          </w:p>
        </w:tc>
        <w:tc>
          <w:tcPr>
            <w:tcW w:w="349" w:type="pct"/>
          </w:tcPr>
          <w:p w:rsidR="0065164C" w:rsidRPr="0065164C" w:rsidRDefault="0065164C" w:rsidP="0065164C">
            <w:pPr>
              <w:ind w:firstLine="111"/>
              <w:jc w:val="both"/>
              <w:rPr>
                <w:rFonts w:ascii="Times New Roman" w:hAnsi="Times New Roman" w:cs="Times New Roman"/>
                <w:sz w:val="28"/>
                <w:szCs w:val="28"/>
              </w:rPr>
            </w:pPr>
          </w:p>
        </w:tc>
      </w:tr>
    </w:tbl>
    <w:p w:rsidR="0065164C" w:rsidRPr="0065164C" w:rsidRDefault="0065164C" w:rsidP="0065164C">
      <w:pPr>
        <w:ind w:firstLine="567"/>
        <w:jc w:val="both"/>
        <w:rPr>
          <w:rFonts w:ascii="Times New Roman" w:hAnsi="Times New Roman" w:cs="Times New Roman"/>
          <w:b/>
          <w:bCs/>
          <w:sz w:val="28"/>
          <w:szCs w:val="28"/>
        </w:rPr>
      </w:pP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Соответствие результатов итоговой аттестации диагностическим процедурам:</w:t>
      </w:r>
    </w:p>
    <w:tbl>
      <w:tblPr>
        <w:tblStyle w:val="a6"/>
        <w:tblW w:w="0" w:type="auto"/>
        <w:tblLook w:val="04A0"/>
      </w:tblPr>
      <w:tblGrid>
        <w:gridCol w:w="3510"/>
        <w:gridCol w:w="3209"/>
        <w:gridCol w:w="2428"/>
        <w:gridCol w:w="2428"/>
      </w:tblGrid>
      <w:tr w:rsidR="0065164C" w:rsidRPr="0065164C" w:rsidTr="0065164C">
        <w:tc>
          <w:tcPr>
            <w:tcW w:w="3510"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Предмет</w:t>
            </w:r>
          </w:p>
        </w:tc>
        <w:tc>
          <w:tcPr>
            <w:tcW w:w="3209"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Ученик</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Балл, диагностика</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Балл, ЕГЭ</w:t>
            </w:r>
          </w:p>
        </w:tc>
      </w:tr>
      <w:tr w:rsidR="0065164C" w:rsidRPr="0065164C" w:rsidTr="0065164C">
        <w:tc>
          <w:tcPr>
            <w:tcW w:w="3510" w:type="dxa"/>
            <w:vMerge w:val="restart"/>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Обществознание </w:t>
            </w:r>
          </w:p>
        </w:tc>
        <w:tc>
          <w:tcPr>
            <w:tcW w:w="3209" w:type="dxa"/>
          </w:tcPr>
          <w:p w:rsidR="0065164C" w:rsidRPr="0065164C" w:rsidRDefault="0065164C" w:rsidP="0065164C">
            <w:pPr>
              <w:spacing w:line="276" w:lineRule="auto"/>
              <w:ind w:firstLine="567"/>
              <w:jc w:val="both"/>
              <w:rPr>
                <w:rFonts w:ascii="Times New Roman" w:hAnsi="Times New Roman" w:cs="Times New Roman"/>
                <w:b/>
                <w:bCs/>
                <w:sz w:val="28"/>
                <w:szCs w:val="28"/>
              </w:rPr>
            </w:pPr>
            <w:proofErr w:type="spellStart"/>
            <w:r w:rsidRPr="0065164C">
              <w:rPr>
                <w:rFonts w:ascii="Times New Roman" w:hAnsi="Times New Roman" w:cs="Times New Roman"/>
                <w:b/>
                <w:bCs/>
                <w:sz w:val="28"/>
                <w:szCs w:val="28"/>
              </w:rPr>
              <w:t>Анпин</w:t>
            </w:r>
            <w:proofErr w:type="spellEnd"/>
            <w:r w:rsidRPr="0065164C">
              <w:rPr>
                <w:rFonts w:ascii="Times New Roman" w:hAnsi="Times New Roman" w:cs="Times New Roman"/>
                <w:b/>
                <w:bCs/>
                <w:sz w:val="28"/>
                <w:szCs w:val="28"/>
              </w:rPr>
              <w:t xml:space="preserve"> А.</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48</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33</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Загуменный Е.</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35</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Кизеев</w:t>
            </w:r>
            <w:proofErr w:type="spellEnd"/>
            <w:r w:rsidRPr="0065164C">
              <w:rPr>
                <w:rFonts w:ascii="Times New Roman" w:hAnsi="Times New Roman" w:cs="Times New Roman"/>
                <w:bCs/>
                <w:sz w:val="28"/>
                <w:szCs w:val="28"/>
              </w:rPr>
              <w:t xml:space="preserve"> Д.</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44</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44</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Кульменев</w:t>
            </w:r>
            <w:proofErr w:type="spellEnd"/>
            <w:r w:rsidRPr="0065164C">
              <w:rPr>
                <w:rFonts w:ascii="Times New Roman" w:hAnsi="Times New Roman" w:cs="Times New Roman"/>
                <w:bCs/>
                <w:sz w:val="28"/>
                <w:szCs w:val="28"/>
              </w:rPr>
              <w:t xml:space="preserve"> А.</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46</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46</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Морозов К.</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27</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Подставкин</w:t>
            </w:r>
            <w:proofErr w:type="spellEnd"/>
            <w:r w:rsidRPr="0065164C">
              <w:rPr>
                <w:rFonts w:ascii="Times New Roman" w:hAnsi="Times New Roman" w:cs="Times New Roman"/>
                <w:bCs/>
                <w:sz w:val="28"/>
                <w:szCs w:val="28"/>
              </w:rPr>
              <w:t xml:space="preserve"> И.</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48</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59</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Орлов Л.</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35</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Родионов А.</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35</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Сабаев</w:t>
            </w:r>
            <w:proofErr w:type="spellEnd"/>
            <w:r w:rsidRPr="0065164C">
              <w:rPr>
                <w:rFonts w:ascii="Times New Roman" w:hAnsi="Times New Roman" w:cs="Times New Roman"/>
                <w:bCs/>
                <w:sz w:val="28"/>
                <w:szCs w:val="28"/>
              </w:rPr>
              <w:t xml:space="preserve"> А.</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39</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Смоленцев Е.</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42</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33</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Халяфутдинов</w:t>
            </w:r>
            <w:proofErr w:type="spellEnd"/>
            <w:r w:rsidRPr="0065164C">
              <w:rPr>
                <w:rFonts w:ascii="Times New Roman" w:hAnsi="Times New Roman" w:cs="Times New Roman"/>
                <w:bCs/>
                <w:sz w:val="28"/>
                <w:szCs w:val="28"/>
              </w:rPr>
              <w:t xml:space="preserve"> И.</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31</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Шишкин Е.</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27</w:t>
            </w:r>
          </w:p>
        </w:tc>
        <w:tc>
          <w:tcPr>
            <w:tcW w:w="2428"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21</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Юрков Н.</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33</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42</w:t>
            </w:r>
          </w:p>
        </w:tc>
      </w:tr>
      <w:tr w:rsidR="0065164C" w:rsidRPr="0065164C" w:rsidTr="0065164C">
        <w:tc>
          <w:tcPr>
            <w:tcW w:w="3510" w:type="dxa"/>
            <w:vMerge w:val="restart"/>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Математика </w:t>
            </w: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Анпин</w:t>
            </w:r>
            <w:proofErr w:type="spellEnd"/>
            <w:r w:rsidRPr="0065164C">
              <w:rPr>
                <w:rFonts w:ascii="Times New Roman" w:hAnsi="Times New Roman" w:cs="Times New Roman"/>
                <w:bCs/>
                <w:sz w:val="28"/>
                <w:szCs w:val="28"/>
              </w:rPr>
              <w:t xml:space="preserve"> А.</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18</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50</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Долгов В.</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27</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56</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Калашников Н.</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23</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56</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Кульменев</w:t>
            </w:r>
            <w:proofErr w:type="spellEnd"/>
            <w:r w:rsidRPr="0065164C">
              <w:rPr>
                <w:rFonts w:ascii="Times New Roman" w:hAnsi="Times New Roman" w:cs="Times New Roman"/>
                <w:bCs/>
                <w:sz w:val="28"/>
                <w:szCs w:val="28"/>
              </w:rPr>
              <w:t xml:space="preserve"> А.</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33</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39</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Морозов К.</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39</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w:t>
            </w:r>
          </w:p>
        </w:tc>
      </w:tr>
      <w:tr w:rsidR="0065164C" w:rsidRPr="0065164C" w:rsidTr="0065164C">
        <w:tc>
          <w:tcPr>
            <w:tcW w:w="3510"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Физика</w:t>
            </w: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Калашников Н.</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42</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42</w:t>
            </w:r>
          </w:p>
        </w:tc>
      </w:tr>
      <w:tr w:rsidR="0065164C" w:rsidRPr="0065164C" w:rsidTr="0065164C">
        <w:tc>
          <w:tcPr>
            <w:tcW w:w="3510"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Химия</w:t>
            </w: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Морозов К.</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49</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72</w:t>
            </w:r>
          </w:p>
        </w:tc>
      </w:tr>
      <w:tr w:rsidR="0065164C" w:rsidRPr="0065164C" w:rsidTr="0065164C">
        <w:tc>
          <w:tcPr>
            <w:tcW w:w="3510" w:type="dxa"/>
            <w:vMerge w:val="restart"/>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История</w:t>
            </w: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Кизеев</w:t>
            </w:r>
            <w:proofErr w:type="spellEnd"/>
            <w:r w:rsidRPr="0065164C">
              <w:rPr>
                <w:rFonts w:ascii="Times New Roman" w:hAnsi="Times New Roman" w:cs="Times New Roman"/>
                <w:bCs/>
                <w:sz w:val="28"/>
                <w:szCs w:val="28"/>
              </w:rPr>
              <w:t xml:space="preserve"> Д.</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37</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37</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Подставкин</w:t>
            </w:r>
            <w:proofErr w:type="spellEnd"/>
            <w:r w:rsidRPr="0065164C">
              <w:rPr>
                <w:rFonts w:ascii="Times New Roman" w:hAnsi="Times New Roman" w:cs="Times New Roman"/>
                <w:bCs/>
                <w:sz w:val="28"/>
                <w:szCs w:val="28"/>
              </w:rPr>
              <w:t xml:space="preserve"> И.</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44</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50</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Шишкин Е.</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18</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22</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Морозов К.</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37</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Орлов Л.</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w:t>
            </w:r>
          </w:p>
        </w:tc>
      </w:tr>
      <w:tr w:rsidR="0065164C" w:rsidRPr="0065164C" w:rsidTr="0065164C">
        <w:tc>
          <w:tcPr>
            <w:tcW w:w="3510" w:type="dxa"/>
            <w:vMerge w:val="restart"/>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Русский язык</w:t>
            </w: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Калашников Н.</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32</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w:t>
            </w:r>
          </w:p>
        </w:tc>
      </w:tr>
      <w:tr w:rsidR="0065164C" w:rsidRPr="0065164C" w:rsidTr="0065164C">
        <w:tc>
          <w:tcPr>
            <w:tcW w:w="3510" w:type="dxa"/>
            <w:vMerge/>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3209"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Кульменев</w:t>
            </w:r>
            <w:proofErr w:type="spellEnd"/>
            <w:r w:rsidRPr="0065164C">
              <w:rPr>
                <w:rFonts w:ascii="Times New Roman" w:hAnsi="Times New Roman" w:cs="Times New Roman"/>
                <w:bCs/>
                <w:sz w:val="28"/>
                <w:szCs w:val="28"/>
              </w:rPr>
              <w:t xml:space="preserve"> А.</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34</w:t>
            </w:r>
          </w:p>
        </w:tc>
        <w:tc>
          <w:tcPr>
            <w:tcW w:w="2428"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w:t>
            </w:r>
          </w:p>
        </w:tc>
      </w:tr>
    </w:tbl>
    <w:p w:rsidR="0065164C" w:rsidRDefault="0065164C" w:rsidP="0065164C">
      <w:pPr>
        <w:spacing w:before="240" w:after="240"/>
        <w:ind w:firstLine="567"/>
        <w:jc w:val="both"/>
        <w:rPr>
          <w:rFonts w:ascii="Times New Roman" w:hAnsi="Times New Roman" w:cs="Times New Roman"/>
          <w:b/>
          <w:bCs/>
          <w:sz w:val="28"/>
          <w:szCs w:val="28"/>
          <w:u w:val="single"/>
        </w:rPr>
      </w:pPr>
    </w:p>
    <w:p w:rsidR="0065164C" w:rsidRPr="0065164C" w:rsidRDefault="0065164C" w:rsidP="0065164C">
      <w:pPr>
        <w:spacing w:before="240" w:after="240"/>
        <w:ind w:firstLine="567"/>
        <w:jc w:val="both"/>
        <w:rPr>
          <w:rFonts w:ascii="Times New Roman" w:hAnsi="Times New Roman" w:cs="Times New Roman"/>
          <w:b/>
          <w:bCs/>
          <w:sz w:val="28"/>
          <w:szCs w:val="28"/>
          <w:u w:val="single"/>
        </w:rPr>
      </w:pPr>
      <w:r w:rsidRPr="0065164C">
        <w:rPr>
          <w:rFonts w:ascii="Times New Roman" w:hAnsi="Times New Roman" w:cs="Times New Roman"/>
          <w:b/>
          <w:bCs/>
          <w:sz w:val="28"/>
          <w:szCs w:val="28"/>
          <w:u w:val="single"/>
        </w:rPr>
        <w:t>Итоги ОГЭ – 2021 г. по Северскому кадетскому корпусу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1922"/>
        <w:gridCol w:w="1993"/>
        <w:gridCol w:w="1902"/>
        <w:gridCol w:w="1985"/>
        <w:gridCol w:w="1843"/>
        <w:gridCol w:w="2126"/>
      </w:tblGrid>
      <w:tr w:rsidR="0065164C" w:rsidRPr="0065164C" w:rsidTr="0065164C">
        <w:tc>
          <w:tcPr>
            <w:tcW w:w="2229" w:type="dxa"/>
          </w:tcPr>
          <w:p w:rsidR="0065164C" w:rsidRPr="0065164C" w:rsidRDefault="0065164C" w:rsidP="0065164C">
            <w:pPr>
              <w:ind w:firstLine="567"/>
              <w:jc w:val="both"/>
              <w:rPr>
                <w:rFonts w:ascii="Times New Roman" w:hAnsi="Times New Roman" w:cs="Times New Roman"/>
                <w:b/>
                <w:bCs/>
                <w:sz w:val="28"/>
                <w:szCs w:val="28"/>
              </w:rPr>
            </w:pPr>
          </w:p>
        </w:tc>
        <w:tc>
          <w:tcPr>
            <w:tcW w:w="1922"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Абсолютная успеваемость</w:t>
            </w:r>
          </w:p>
        </w:tc>
        <w:tc>
          <w:tcPr>
            <w:tcW w:w="199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Качественная успеваемость</w:t>
            </w:r>
          </w:p>
        </w:tc>
        <w:tc>
          <w:tcPr>
            <w:tcW w:w="1902"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Средний балл</w:t>
            </w: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2018</w:t>
            </w:r>
          </w:p>
        </w:tc>
        <w:tc>
          <w:tcPr>
            <w:tcW w:w="1985"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Средний балл</w:t>
            </w: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2019</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Средний балл</w:t>
            </w:r>
          </w:p>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2021</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Макс. балл</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Русский язык</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95</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52,5</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28 </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30,1</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23,2</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40</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Математика </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95</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14,6 </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16,6</w:t>
            </w:r>
          </w:p>
        </w:tc>
        <w:tc>
          <w:tcPr>
            <w:tcW w:w="184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13,8</w:t>
            </w:r>
          </w:p>
        </w:tc>
        <w:tc>
          <w:tcPr>
            <w:tcW w:w="2126"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32</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Обществознание</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61,5</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24,75</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27,8</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24,3</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39</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История</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29,8</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31</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44</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География</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92</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38</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19,8</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22,2</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17,7</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32</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Информатика</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12,7</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17,1</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16,5</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19</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Англ.язык</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43</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53</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70</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Химия</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24,5</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25,2</w:t>
            </w:r>
          </w:p>
        </w:tc>
        <w:tc>
          <w:tcPr>
            <w:tcW w:w="1843"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31</w:t>
            </w:r>
          </w:p>
        </w:tc>
        <w:tc>
          <w:tcPr>
            <w:tcW w:w="2126" w:type="dxa"/>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34</w:t>
            </w:r>
          </w:p>
        </w:tc>
      </w:tr>
      <w:tr w:rsidR="0065164C" w:rsidRPr="0065164C" w:rsidTr="0065164C">
        <w:tc>
          <w:tcPr>
            <w:tcW w:w="2229"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Физика</w:t>
            </w:r>
          </w:p>
        </w:tc>
        <w:tc>
          <w:tcPr>
            <w:tcW w:w="192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199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19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21 </w:t>
            </w:r>
          </w:p>
        </w:tc>
        <w:tc>
          <w:tcPr>
            <w:tcW w:w="198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14,8</w:t>
            </w:r>
          </w:p>
        </w:tc>
        <w:tc>
          <w:tcPr>
            <w:tcW w:w="1843"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24</w:t>
            </w:r>
          </w:p>
        </w:tc>
        <w:tc>
          <w:tcPr>
            <w:tcW w:w="2126"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w:t>
            </w:r>
          </w:p>
        </w:tc>
      </w:tr>
    </w:tbl>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Сравнительный анализ </w:t>
      </w:r>
      <w:r w:rsidRPr="0065164C">
        <w:rPr>
          <w:rFonts w:ascii="Times New Roman" w:hAnsi="Times New Roman" w:cs="Times New Roman"/>
          <w:b/>
          <w:bCs/>
          <w:sz w:val="28"/>
          <w:szCs w:val="28"/>
        </w:rPr>
        <w:t>абсолютной успеваемости</w:t>
      </w:r>
      <w:r w:rsidRPr="0065164C">
        <w:rPr>
          <w:rFonts w:ascii="Times New Roman" w:hAnsi="Times New Roman" w:cs="Times New Roman"/>
          <w:bCs/>
          <w:sz w:val="28"/>
          <w:szCs w:val="28"/>
        </w:rPr>
        <w:t xml:space="preserve"> по годам,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5"/>
        <w:gridCol w:w="1615"/>
        <w:gridCol w:w="1473"/>
        <w:gridCol w:w="1662"/>
        <w:gridCol w:w="1851"/>
        <w:gridCol w:w="1854"/>
        <w:gridCol w:w="1801"/>
        <w:gridCol w:w="1795"/>
      </w:tblGrid>
      <w:tr w:rsidR="0065164C" w:rsidRPr="0065164C" w:rsidTr="004E0F6C">
        <w:trPr>
          <w:trHeight w:val="378"/>
        </w:trPr>
        <w:tc>
          <w:tcPr>
            <w:tcW w:w="925"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предмет</w:t>
            </w:r>
          </w:p>
        </w:tc>
        <w:tc>
          <w:tcPr>
            <w:tcW w:w="546"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2014г. </w:t>
            </w:r>
          </w:p>
        </w:tc>
        <w:tc>
          <w:tcPr>
            <w:tcW w:w="498"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2015г. </w:t>
            </w:r>
          </w:p>
        </w:tc>
        <w:tc>
          <w:tcPr>
            <w:tcW w:w="562"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2016г. </w:t>
            </w:r>
          </w:p>
        </w:tc>
        <w:tc>
          <w:tcPr>
            <w:tcW w:w="626"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2017г. </w:t>
            </w:r>
          </w:p>
        </w:tc>
        <w:tc>
          <w:tcPr>
            <w:tcW w:w="627"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2018г.</w:t>
            </w:r>
          </w:p>
        </w:tc>
        <w:tc>
          <w:tcPr>
            <w:tcW w:w="609"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2019 г.</w:t>
            </w:r>
          </w:p>
        </w:tc>
        <w:tc>
          <w:tcPr>
            <w:tcW w:w="609"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2021 г.</w:t>
            </w:r>
          </w:p>
        </w:tc>
      </w:tr>
      <w:tr w:rsidR="0065164C" w:rsidRPr="0065164C" w:rsidTr="004E0F6C">
        <w:trPr>
          <w:trHeight w:val="288"/>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Русский язык</w:t>
            </w:r>
          </w:p>
        </w:tc>
        <w:tc>
          <w:tcPr>
            <w:tcW w:w="54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96,7%</w:t>
            </w:r>
          </w:p>
        </w:tc>
        <w:tc>
          <w:tcPr>
            <w:tcW w:w="498"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97</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95</w:t>
            </w:r>
          </w:p>
        </w:tc>
      </w:tr>
      <w:tr w:rsidR="0065164C" w:rsidRPr="0065164C" w:rsidTr="004E0F6C">
        <w:trPr>
          <w:trHeight w:val="274"/>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 xml:space="preserve">Математика </w:t>
            </w:r>
          </w:p>
        </w:tc>
        <w:tc>
          <w:tcPr>
            <w:tcW w:w="54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96,7%</w:t>
            </w:r>
          </w:p>
        </w:tc>
        <w:tc>
          <w:tcPr>
            <w:tcW w:w="498"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93,9%</w:t>
            </w: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95</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95</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91,7</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97</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95</w:t>
            </w:r>
          </w:p>
        </w:tc>
      </w:tr>
      <w:tr w:rsidR="0065164C" w:rsidRPr="0065164C" w:rsidTr="004E0F6C">
        <w:trPr>
          <w:trHeight w:val="322"/>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Обществознание</w:t>
            </w:r>
          </w:p>
        </w:tc>
        <w:tc>
          <w:tcPr>
            <w:tcW w:w="54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100% </w:t>
            </w:r>
          </w:p>
        </w:tc>
        <w:tc>
          <w:tcPr>
            <w:tcW w:w="498"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80% </w:t>
            </w: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90,6 </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96,5</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96,4</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4E0F6C">
        <w:trPr>
          <w:trHeight w:val="288"/>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История</w:t>
            </w:r>
          </w:p>
        </w:tc>
        <w:tc>
          <w:tcPr>
            <w:tcW w:w="546" w:type="pct"/>
          </w:tcPr>
          <w:p w:rsidR="0065164C" w:rsidRPr="0065164C" w:rsidRDefault="0065164C" w:rsidP="0065164C">
            <w:pPr>
              <w:ind w:firstLine="567"/>
              <w:jc w:val="both"/>
              <w:rPr>
                <w:rFonts w:ascii="Times New Roman" w:hAnsi="Times New Roman" w:cs="Times New Roman"/>
                <w:bCs/>
                <w:sz w:val="28"/>
                <w:szCs w:val="28"/>
              </w:rPr>
            </w:pPr>
          </w:p>
        </w:tc>
        <w:tc>
          <w:tcPr>
            <w:tcW w:w="498" w:type="pct"/>
          </w:tcPr>
          <w:p w:rsidR="0065164C" w:rsidRPr="0065164C" w:rsidRDefault="0065164C" w:rsidP="0065164C">
            <w:pPr>
              <w:ind w:firstLine="567"/>
              <w:jc w:val="both"/>
              <w:rPr>
                <w:rFonts w:ascii="Times New Roman" w:hAnsi="Times New Roman" w:cs="Times New Roman"/>
                <w:bCs/>
                <w:sz w:val="28"/>
                <w:szCs w:val="28"/>
              </w:rPr>
            </w:pP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33,3</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4E0F6C">
        <w:trPr>
          <w:trHeight w:val="374"/>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География</w:t>
            </w:r>
          </w:p>
        </w:tc>
        <w:tc>
          <w:tcPr>
            <w:tcW w:w="54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100% </w:t>
            </w:r>
          </w:p>
        </w:tc>
        <w:tc>
          <w:tcPr>
            <w:tcW w:w="498" w:type="pct"/>
          </w:tcPr>
          <w:p w:rsidR="0065164C" w:rsidRPr="0065164C" w:rsidRDefault="0065164C" w:rsidP="0065164C">
            <w:pPr>
              <w:ind w:firstLine="567"/>
              <w:jc w:val="both"/>
              <w:rPr>
                <w:rFonts w:ascii="Times New Roman" w:hAnsi="Times New Roman" w:cs="Times New Roman"/>
                <w:bCs/>
                <w:sz w:val="28"/>
                <w:szCs w:val="28"/>
              </w:rPr>
            </w:pP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85,7</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92</w:t>
            </w:r>
          </w:p>
        </w:tc>
      </w:tr>
      <w:tr w:rsidR="0065164C" w:rsidRPr="0065164C" w:rsidTr="004E0F6C">
        <w:trPr>
          <w:trHeight w:val="288"/>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Информатика</w:t>
            </w:r>
          </w:p>
        </w:tc>
        <w:tc>
          <w:tcPr>
            <w:tcW w:w="546" w:type="pct"/>
          </w:tcPr>
          <w:p w:rsidR="0065164C" w:rsidRPr="0065164C" w:rsidRDefault="0065164C" w:rsidP="0065164C">
            <w:pPr>
              <w:ind w:firstLine="567"/>
              <w:jc w:val="both"/>
              <w:rPr>
                <w:rFonts w:ascii="Times New Roman" w:hAnsi="Times New Roman" w:cs="Times New Roman"/>
                <w:bCs/>
                <w:sz w:val="28"/>
                <w:szCs w:val="28"/>
              </w:rPr>
            </w:pPr>
          </w:p>
        </w:tc>
        <w:tc>
          <w:tcPr>
            <w:tcW w:w="498" w:type="pct"/>
          </w:tcPr>
          <w:p w:rsidR="0065164C" w:rsidRPr="0065164C" w:rsidRDefault="0065164C" w:rsidP="0065164C">
            <w:pPr>
              <w:ind w:firstLine="567"/>
              <w:jc w:val="both"/>
              <w:rPr>
                <w:rFonts w:ascii="Times New Roman" w:hAnsi="Times New Roman" w:cs="Times New Roman"/>
                <w:bCs/>
                <w:sz w:val="28"/>
                <w:szCs w:val="28"/>
              </w:rPr>
            </w:pP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4E0F6C">
        <w:trPr>
          <w:trHeight w:val="288"/>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Биология</w:t>
            </w:r>
          </w:p>
        </w:tc>
        <w:tc>
          <w:tcPr>
            <w:tcW w:w="546" w:type="pct"/>
          </w:tcPr>
          <w:p w:rsidR="0065164C" w:rsidRPr="0065164C" w:rsidRDefault="0065164C" w:rsidP="0065164C">
            <w:pPr>
              <w:ind w:firstLine="567"/>
              <w:jc w:val="both"/>
              <w:rPr>
                <w:rFonts w:ascii="Times New Roman" w:hAnsi="Times New Roman" w:cs="Times New Roman"/>
                <w:bCs/>
                <w:sz w:val="28"/>
                <w:szCs w:val="28"/>
              </w:rPr>
            </w:pPr>
          </w:p>
        </w:tc>
        <w:tc>
          <w:tcPr>
            <w:tcW w:w="498" w:type="pct"/>
          </w:tcPr>
          <w:p w:rsidR="0065164C" w:rsidRPr="0065164C" w:rsidRDefault="0065164C" w:rsidP="0065164C">
            <w:pPr>
              <w:ind w:firstLine="567"/>
              <w:jc w:val="both"/>
              <w:rPr>
                <w:rFonts w:ascii="Times New Roman" w:hAnsi="Times New Roman" w:cs="Times New Roman"/>
                <w:bCs/>
                <w:sz w:val="28"/>
                <w:szCs w:val="28"/>
              </w:rPr>
            </w:pP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4E0F6C">
        <w:trPr>
          <w:trHeight w:val="274"/>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Химия</w:t>
            </w:r>
          </w:p>
        </w:tc>
        <w:tc>
          <w:tcPr>
            <w:tcW w:w="546" w:type="pct"/>
          </w:tcPr>
          <w:p w:rsidR="0065164C" w:rsidRPr="0065164C" w:rsidRDefault="0065164C" w:rsidP="0065164C">
            <w:pPr>
              <w:ind w:firstLine="567"/>
              <w:jc w:val="both"/>
              <w:rPr>
                <w:rFonts w:ascii="Times New Roman" w:hAnsi="Times New Roman" w:cs="Times New Roman"/>
                <w:bCs/>
                <w:sz w:val="28"/>
                <w:szCs w:val="28"/>
              </w:rPr>
            </w:pPr>
          </w:p>
        </w:tc>
        <w:tc>
          <w:tcPr>
            <w:tcW w:w="498" w:type="pct"/>
          </w:tcPr>
          <w:p w:rsidR="0065164C" w:rsidRPr="0065164C" w:rsidRDefault="0065164C" w:rsidP="0065164C">
            <w:pPr>
              <w:ind w:firstLine="567"/>
              <w:jc w:val="both"/>
              <w:rPr>
                <w:rFonts w:ascii="Times New Roman" w:hAnsi="Times New Roman" w:cs="Times New Roman"/>
                <w:bCs/>
                <w:sz w:val="28"/>
                <w:szCs w:val="28"/>
              </w:rPr>
            </w:pP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4E0F6C">
        <w:trPr>
          <w:trHeight w:val="288"/>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Физика</w:t>
            </w:r>
          </w:p>
        </w:tc>
        <w:tc>
          <w:tcPr>
            <w:tcW w:w="546" w:type="pct"/>
          </w:tcPr>
          <w:p w:rsidR="0065164C" w:rsidRPr="0065164C" w:rsidRDefault="0065164C" w:rsidP="0065164C">
            <w:pPr>
              <w:ind w:firstLine="567"/>
              <w:jc w:val="both"/>
              <w:rPr>
                <w:rFonts w:ascii="Times New Roman" w:hAnsi="Times New Roman" w:cs="Times New Roman"/>
                <w:bCs/>
                <w:sz w:val="28"/>
                <w:szCs w:val="28"/>
              </w:rPr>
            </w:pPr>
          </w:p>
        </w:tc>
        <w:tc>
          <w:tcPr>
            <w:tcW w:w="498" w:type="pct"/>
          </w:tcPr>
          <w:p w:rsidR="0065164C" w:rsidRPr="0065164C" w:rsidRDefault="0065164C" w:rsidP="0065164C">
            <w:pPr>
              <w:ind w:firstLine="567"/>
              <w:jc w:val="both"/>
              <w:rPr>
                <w:rFonts w:ascii="Times New Roman" w:hAnsi="Times New Roman" w:cs="Times New Roman"/>
                <w:bCs/>
                <w:sz w:val="28"/>
                <w:szCs w:val="28"/>
              </w:rPr>
            </w:pP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4E0F6C">
        <w:trPr>
          <w:trHeight w:val="301"/>
        </w:trPr>
        <w:tc>
          <w:tcPr>
            <w:tcW w:w="925" w:type="pct"/>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Иностр</w:t>
            </w:r>
            <w:proofErr w:type="spellEnd"/>
            <w:r w:rsidRPr="0065164C">
              <w:rPr>
                <w:rFonts w:ascii="Times New Roman" w:hAnsi="Times New Roman" w:cs="Times New Roman"/>
                <w:bCs/>
                <w:sz w:val="28"/>
                <w:szCs w:val="28"/>
              </w:rPr>
              <w:t>. язык</w:t>
            </w:r>
          </w:p>
        </w:tc>
        <w:tc>
          <w:tcPr>
            <w:tcW w:w="546" w:type="pct"/>
          </w:tcPr>
          <w:p w:rsidR="0065164C" w:rsidRPr="0065164C" w:rsidRDefault="0065164C" w:rsidP="0065164C">
            <w:pPr>
              <w:ind w:firstLine="567"/>
              <w:jc w:val="both"/>
              <w:rPr>
                <w:rFonts w:ascii="Times New Roman" w:hAnsi="Times New Roman" w:cs="Times New Roman"/>
                <w:bCs/>
                <w:sz w:val="28"/>
                <w:szCs w:val="28"/>
              </w:rPr>
            </w:pPr>
          </w:p>
        </w:tc>
        <w:tc>
          <w:tcPr>
            <w:tcW w:w="498" w:type="pct"/>
          </w:tcPr>
          <w:p w:rsidR="0065164C" w:rsidRPr="0065164C" w:rsidRDefault="0065164C" w:rsidP="0065164C">
            <w:pPr>
              <w:ind w:firstLine="567"/>
              <w:jc w:val="both"/>
              <w:rPr>
                <w:rFonts w:ascii="Times New Roman" w:hAnsi="Times New Roman" w:cs="Times New Roman"/>
                <w:bCs/>
                <w:sz w:val="28"/>
                <w:szCs w:val="28"/>
              </w:rPr>
            </w:pPr>
          </w:p>
        </w:tc>
        <w:tc>
          <w:tcPr>
            <w:tcW w:w="562"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0</w:t>
            </w:r>
          </w:p>
        </w:tc>
        <w:tc>
          <w:tcPr>
            <w:tcW w:w="626" w:type="pct"/>
          </w:tcPr>
          <w:p w:rsidR="0065164C" w:rsidRPr="0065164C" w:rsidRDefault="0065164C" w:rsidP="0065164C">
            <w:pPr>
              <w:ind w:firstLine="567"/>
              <w:jc w:val="both"/>
              <w:rPr>
                <w:rFonts w:ascii="Times New Roman" w:hAnsi="Times New Roman" w:cs="Times New Roman"/>
                <w:bCs/>
                <w:sz w:val="28"/>
                <w:szCs w:val="28"/>
              </w:rPr>
            </w:pPr>
          </w:p>
        </w:tc>
        <w:tc>
          <w:tcPr>
            <w:tcW w:w="627"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9"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bl>
    <w:p w:rsidR="0065164C" w:rsidRPr="0065164C" w:rsidRDefault="0065164C" w:rsidP="0065164C">
      <w:pPr>
        <w:ind w:firstLine="567"/>
        <w:jc w:val="both"/>
        <w:rPr>
          <w:rFonts w:ascii="Times New Roman" w:hAnsi="Times New Roman" w:cs="Times New Roman"/>
          <w:bCs/>
          <w:sz w:val="28"/>
          <w:szCs w:val="28"/>
        </w:rPr>
      </w:pP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Сравнительный анализ </w:t>
      </w:r>
      <w:r w:rsidRPr="0065164C">
        <w:rPr>
          <w:rFonts w:ascii="Times New Roman" w:hAnsi="Times New Roman" w:cs="Times New Roman"/>
          <w:b/>
          <w:bCs/>
          <w:sz w:val="28"/>
          <w:szCs w:val="28"/>
        </w:rPr>
        <w:t>качественной успеваемости</w:t>
      </w:r>
      <w:r w:rsidRPr="0065164C">
        <w:rPr>
          <w:rFonts w:ascii="Times New Roman" w:hAnsi="Times New Roman" w:cs="Times New Roman"/>
          <w:bCs/>
          <w:sz w:val="28"/>
          <w:szCs w:val="28"/>
        </w:rPr>
        <w:t xml:space="preserve"> по годам,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6"/>
        <w:gridCol w:w="1793"/>
        <w:gridCol w:w="1793"/>
        <w:gridCol w:w="1808"/>
        <w:gridCol w:w="1775"/>
        <w:gridCol w:w="1626"/>
        <w:gridCol w:w="1626"/>
        <w:gridCol w:w="1629"/>
      </w:tblGrid>
      <w:tr w:rsidR="0065164C" w:rsidRPr="0065164C" w:rsidTr="004E0F6C">
        <w:trPr>
          <w:trHeight w:val="412"/>
        </w:trPr>
        <w:tc>
          <w:tcPr>
            <w:tcW w:w="925"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предмет</w:t>
            </w:r>
          </w:p>
        </w:tc>
        <w:tc>
          <w:tcPr>
            <w:tcW w:w="606"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2014г. </w:t>
            </w:r>
          </w:p>
        </w:tc>
        <w:tc>
          <w:tcPr>
            <w:tcW w:w="606"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2015г. </w:t>
            </w:r>
          </w:p>
        </w:tc>
        <w:tc>
          <w:tcPr>
            <w:tcW w:w="611"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2016г. </w:t>
            </w:r>
          </w:p>
        </w:tc>
        <w:tc>
          <w:tcPr>
            <w:tcW w:w="600"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2017г.</w:t>
            </w:r>
          </w:p>
        </w:tc>
        <w:tc>
          <w:tcPr>
            <w:tcW w:w="550"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 xml:space="preserve">2018г. </w:t>
            </w:r>
          </w:p>
        </w:tc>
        <w:tc>
          <w:tcPr>
            <w:tcW w:w="550"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2019 г.</w:t>
            </w:r>
          </w:p>
        </w:tc>
        <w:tc>
          <w:tcPr>
            <w:tcW w:w="551" w:type="pct"/>
          </w:tcPr>
          <w:p w:rsidR="0065164C" w:rsidRPr="0065164C" w:rsidRDefault="0065164C" w:rsidP="0065164C">
            <w:pPr>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2021 г.</w:t>
            </w:r>
          </w:p>
        </w:tc>
      </w:tr>
      <w:tr w:rsidR="0065164C" w:rsidRPr="0065164C" w:rsidTr="004E0F6C">
        <w:trPr>
          <w:trHeight w:val="291"/>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Русский язык</w:t>
            </w:r>
          </w:p>
        </w:tc>
        <w:tc>
          <w:tcPr>
            <w:tcW w:w="60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25,8</w:t>
            </w:r>
          </w:p>
        </w:tc>
        <w:tc>
          <w:tcPr>
            <w:tcW w:w="60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36,3</w:t>
            </w: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57,5</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65</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64</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92</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52,5</w:t>
            </w:r>
          </w:p>
        </w:tc>
      </w:tr>
      <w:tr w:rsidR="0065164C" w:rsidRPr="0065164C" w:rsidTr="004E0F6C">
        <w:trPr>
          <w:trHeight w:val="291"/>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Математика </w:t>
            </w:r>
          </w:p>
        </w:tc>
        <w:tc>
          <w:tcPr>
            <w:tcW w:w="60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22,8</w:t>
            </w:r>
          </w:p>
        </w:tc>
        <w:tc>
          <w:tcPr>
            <w:tcW w:w="60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27,2</w:t>
            </w: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62,5</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67</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67,5</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w:t>
            </w:r>
          </w:p>
        </w:tc>
      </w:tr>
      <w:tr w:rsidR="0065164C" w:rsidRPr="0065164C" w:rsidTr="004E0F6C">
        <w:trPr>
          <w:trHeight w:val="327"/>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Обществознание</w:t>
            </w:r>
          </w:p>
        </w:tc>
        <w:tc>
          <w:tcPr>
            <w:tcW w:w="60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20</w:t>
            </w: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21,9</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80</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61,5</w:t>
            </w:r>
          </w:p>
        </w:tc>
      </w:tr>
      <w:tr w:rsidR="0065164C" w:rsidRPr="0065164C" w:rsidTr="004E0F6C">
        <w:trPr>
          <w:trHeight w:val="291"/>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История</w:t>
            </w: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16,7</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4E0F6C">
        <w:trPr>
          <w:trHeight w:val="277"/>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География</w:t>
            </w:r>
          </w:p>
        </w:tc>
        <w:tc>
          <w:tcPr>
            <w:tcW w:w="606"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28,6</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81</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61</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75</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38</w:t>
            </w:r>
          </w:p>
        </w:tc>
      </w:tr>
      <w:tr w:rsidR="0065164C" w:rsidRPr="0065164C" w:rsidTr="004E0F6C">
        <w:trPr>
          <w:trHeight w:val="291"/>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Информатика</w:t>
            </w: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91,7</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4E0F6C">
        <w:trPr>
          <w:trHeight w:val="291"/>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Биология</w:t>
            </w: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28,6</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r w:rsidR="0065164C" w:rsidRPr="0065164C" w:rsidTr="004E0F6C">
        <w:trPr>
          <w:trHeight w:val="304"/>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Химия</w:t>
            </w: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66,6</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69</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83</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4E0F6C">
        <w:trPr>
          <w:trHeight w:val="277"/>
        </w:trPr>
        <w:tc>
          <w:tcPr>
            <w:tcW w:w="925"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Физика</w:t>
            </w: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0</w:t>
            </w:r>
          </w:p>
        </w:tc>
        <w:tc>
          <w:tcPr>
            <w:tcW w:w="60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33</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0</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4E0F6C">
        <w:trPr>
          <w:trHeight w:val="304"/>
        </w:trPr>
        <w:tc>
          <w:tcPr>
            <w:tcW w:w="925" w:type="pct"/>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Иностр</w:t>
            </w:r>
            <w:proofErr w:type="spellEnd"/>
            <w:r w:rsidRPr="0065164C">
              <w:rPr>
                <w:rFonts w:ascii="Times New Roman" w:hAnsi="Times New Roman" w:cs="Times New Roman"/>
                <w:bCs/>
                <w:sz w:val="28"/>
                <w:szCs w:val="28"/>
              </w:rPr>
              <w:t>. язык</w:t>
            </w: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06" w:type="pct"/>
          </w:tcPr>
          <w:p w:rsidR="0065164C" w:rsidRPr="0065164C" w:rsidRDefault="0065164C" w:rsidP="0065164C">
            <w:pPr>
              <w:ind w:firstLine="567"/>
              <w:jc w:val="both"/>
              <w:rPr>
                <w:rFonts w:ascii="Times New Roman" w:hAnsi="Times New Roman" w:cs="Times New Roman"/>
                <w:bCs/>
                <w:sz w:val="28"/>
                <w:szCs w:val="28"/>
              </w:rPr>
            </w:pPr>
          </w:p>
        </w:tc>
        <w:tc>
          <w:tcPr>
            <w:tcW w:w="61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0</w:t>
            </w:r>
          </w:p>
        </w:tc>
        <w:tc>
          <w:tcPr>
            <w:tcW w:w="600" w:type="pct"/>
          </w:tcPr>
          <w:p w:rsidR="0065164C" w:rsidRPr="0065164C" w:rsidRDefault="0065164C" w:rsidP="0065164C">
            <w:pPr>
              <w:ind w:firstLine="567"/>
              <w:jc w:val="both"/>
              <w:rPr>
                <w:rFonts w:ascii="Times New Roman" w:hAnsi="Times New Roman" w:cs="Times New Roman"/>
                <w:bCs/>
                <w:sz w:val="28"/>
                <w:szCs w:val="28"/>
              </w:rPr>
            </w:pP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0</w:t>
            </w:r>
          </w:p>
        </w:tc>
        <w:tc>
          <w:tcPr>
            <w:tcW w:w="550"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c>
          <w:tcPr>
            <w:tcW w:w="551" w:type="pct"/>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r>
    </w:tbl>
    <w:p w:rsidR="0065164C" w:rsidRDefault="0065164C" w:rsidP="0065164C">
      <w:pPr>
        <w:ind w:firstLine="567"/>
        <w:jc w:val="both"/>
        <w:rPr>
          <w:rFonts w:ascii="Times New Roman" w:hAnsi="Times New Roman" w:cs="Times New Roman"/>
          <w:bCs/>
          <w:sz w:val="28"/>
          <w:szCs w:val="28"/>
        </w:rPr>
      </w:pP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noProof/>
          <w:sz w:val="28"/>
          <w:szCs w:val="28"/>
        </w:rPr>
        <w:lastRenderedPageBreak/>
        <w:drawing>
          <wp:inline distT="0" distB="0" distL="0" distR="0">
            <wp:extent cx="6029960" cy="3165259"/>
            <wp:effectExtent l="19050" t="0" r="27940" b="0"/>
            <wp:docPr id="7"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Сравнивая результаты основного государственного экзамена по обязательным предметам – русскому языку и математике, отмечаем существенное снижение качественной успеваемости по обоим предметам. Отмечается понижение качественной успеваемости по русскому языку – на 40%, по математике – на 27%. Абсолютная успеваемость понизилась соответственно на 5% и на 2%. В 2019 году на осеннюю п</w:t>
      </w:r>
      <w:r w:rsidRPr="0065164C">
        <w:rPr>
          <w:rFonts w:ascii="Times New Roman" w:hAnsi="Times New Roman" w:cs="Times New Roman"/>
          <w:bCs/>
          <w:sz w:val="28"/>
          <w:szCs w:val="28"/>
        </w:rPr>
        <w:t>е</w:t>
      </w:r>
      <w:r w:rsidRPr="0065164C">
        <w:rPr>
          <w:rFonts w:ascii="Times New Roman" w:hAnsi="Times New Roman" w:cs="Times New Roman"/>
          <w:bCs/>
          <w:sz w:val="28"/>
          <w:szCs w:val="28"/>
        </w:rPr>
        <w:t>ресдачу не было ни одного человека, в этом году – двое, причем, по обоим предметам.</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В этом году произошло понижение качества по обществознанию почти на 20%, по географии на 37%, повышение только по химии и физике, но там сдавали по 1 человеку. Если еще принять во внимание то, что в этом году выпускники сдавали не 2, а 1 предмет по выбору, причем в корпусе, то ситуация с подготовкой выпускников к ГИА-9 весьма тревожная. </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 xml:space="preserve">С одной стороны, в этом году есть слабоуспевающие ученики, которых мы принимали в 7 класс с двойками по основным предметам. С другой стороны, в этой ситуации очень многое зависит от того, как учитель спланировал и осуществил подготовку к итоговой аттестации по своему предмету, несмотря на неблагоприятную эпидемиологическую ситуацию и периодически прерывающийся учебный год. </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Есть еще один показатель, который нельзя оставить без внимания – количество годовых оценок, подтвержденных ГИА-9. </w:t>
      </w:r>
    </w:p>
    <w:tbl>
      <w:tblPr>
        <w:tblStyle w:val="a6"/>
        <w:tblW w:w="0" w:type="auto"/>
        <w:tblInd w:w="1221" w:type="dxa"/>
        <w:tblLayout w:type="fixed"/>
        <w:tblLook w:val="04A0"/>
      </w:tblPr>
      <w:tblGrid>
        <w:gridCol w:w="2977"/>
        <w:gridCol w:w="3260"/>
        <w:gridCol w:w="567"/>
        <w:gridCol w:w="1417"/>
        <w:gridCol w:w="567"/>
        <w:gridCol w:w="1276"/>
        <w:gridCol w:w="709"/>
        <w:gridCol w:w="1382"/>
      </w:tblGrid>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Предмет</w:t>
            </w:r>
          </w:p>
        </w:tc>
        <w:tc>
          <w:tcPr>
            <w:tcW w:w="3260" w:type="dxa"/>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учитель</w:t>
            </w:r>
          </w:p>
        </w:tc>
        <w:tc>
          <w:tcPr>
            <w:tcW w:w="1984" w:type="dxa"/>
            <w:gridSpan w:val="2"/>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Кол-во оценок выше годовой</w:t>
            </w:r>
          </w:p>
        </w:tc>
        <w:tc>
          <w:tcPr>
            <w:tcW w:w="1843" w:type="dxa"/>
            <w:gridSpan w:val="2"/>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Кол-во оценок ниже годовой</w:t>
            </w:r>
          </w:p>
        </w:tc>
        <w:tc>
          <w:tcPr>
            <w:tcW w:w="2091" w:type="dxa"/>
            <w:gridSpan w:val="2"/>
          </w:tcPr>
          <w:p w:rsidR="0065164C" w:rsidRPr="0065164C" w:rsidRDefault="0065164C" w:rsidP="0065164C">
            <w:pPr>
              <w:spacing w:line="276" w:lineRule="auto"/>
              <w:ind w:firstLine="567"/>
              <w:jc w:val="both"/>
              <w:rPr>
                <w:rFonts w:ascii="Times New Roman" w:hAnsi="Times New Roman" w:cs="Times New Roman"/>
                <w:b/>
                <w:bCs/>
                <w:sz w:val="28"/>
                <w:szCs w:val="28"/>
              </w:rPr>
            </w:pPr>
            <w:r w:rsidRPr="0065164C">
              <w:rPr>
                <w:rFonts w:ascii="Times New Roman" w:hAnsi="Times New Roman" w:cs="Times New Roman"/>
                <w:b/>
                <w:bCs/>
                <w:sz w:val="28"/>
                <w:szCs w:val="28"/>
              </w:rPr>
              <w:t>Кол-во оценок равных годовой</w:t>
            </w:r>
          </w:p>
        </w:tc>
      </w:tr>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Русский язык</w:t>
            </w:r>
          </w:p>
        </w:tc>
        <w:tc>
          <w:tcPr>
            <w:tcW w:w="3260"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Долгополова Г.Н.</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21</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11</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29</w:t>
            </w:r>
          </w:p>
        </w:tc>
        <w:tc>
          <w:tcPr>
            <w:tcW w:w="7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19</w:t>
            </w:r>
          </w:p>
        </w:tc>
        <w:tc>
          <w:tcPr>
            <w:tcW w:w="1382"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50</w:t>
            </w:r>
          </w:p>
        </w:tc>
      </w:tr>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Математика</w:t>
            </w:r>
          </w:p>
        </w:tc>
        <w:tc>
          <w:tcPr>
            <w:tcW w:w="3260"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Барышникова Е.Н.</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13</w:t>
            </w:r>
          </w:p>
        </w:tc>
        <w:tc>
          <w:tcPr>
            <w:tcW w:w="7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33</w:t>
            </w:r>
          </w:p>
        </w:tc>
        <w:tc>
          <w:tcPr>
            <w:tcW w:w="1382"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87</w:t>
            </w:r>
          </w:p>
        </w:tc>
      </w:tr>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Обществознание</w:t>
            </w:r>
          </w:p>
        </w:tc>
        <w:tc>
          <w:tcPr>
            <w:tcW w:w="3260"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Акуличева</w:t>
            </w:r>
            <w:proofErr w:type="spellEnd"/>
            <w:r w:rsidRPr="0065164C">
              <w:rPr>
                <w:rFonts w:ascii="Times New Roman" w:hAnsi="Times New Roman" w:cs="Times New Roman"/>
                <w:bCs/>
                <w:sz w:val="28"/>
                <w:szCs w:val="28"/>
              </w:rPr>
              <w:t xml:space="preserve"> Л.А.</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38</w:t>
            </w:r>
          </w:p>
        </w:tc>
        <w:tc>
          <w:tcPr>
            <w:tcW w:w="7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w:t>
            </w:r>
          </w:p>
        </w:tc>
        <w:tc>
          <w:tcPr>
            <w:tcW w:w="1382"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w:t>
            </w:r>
          </w:p>
        </w:tc>
      </w:tr>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География</w:t>
            </w:r>
          </w:p>
        </w:tc>
        <w:tc>
          <w:tcPr>
            <w:tcW w:w="3260"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Овчарова</w:t>
            </w:r>
            <w:proofErr w:type="spellEnd"/>
            <w:r w:rsidRPr="0065164C">
              <w:rPr>
                <w:rFonts w:ascii="Times New Roman" w:hAnsi="Times New Roman" w:cs="Times New Roman"/>
                <w:bCs/>
                <w:sz w:val="28"/>
                <w:szCs w:val="28"/>
              </w:rPr>
              <w:t xml:space="preserve"> Л.Л.</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15</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46</w:t>
            </w:r>
          </w:p>
        </w:tc>
        <w:tc>
          <w:tcPr>
            <w:tcW w:w="7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w:t>
            </w:r>
          </w:p>
        </w:tc>
        <w:tc>
          <w:tcPr>
            <w:tcW w:w="1382"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38</w:t>
            </w:r>
          </w:p>
        </w:tc>
      </w:tr>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Информатика</w:t>
            </w:r>
          </w:p>
        </w:tc>
        <w:tc>
          <w:tcPr>
            <w:tcW w:w="3260"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Берг Е.В.</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w:t>
            </w: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38</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w:t>
            </w: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7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w:t>
            </w:r>
          </w:p>
        </w:tc>
        <w:tc>
          <w:tcPr>
            <w:tcW w:w="1382"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62</w:t>
            </w:r>
          </w:p>
        </w:tc>
      </w:tr>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Химия</w:t>
            </w:r>
          </w:p>
        </w:tc>
        <w:tc>
          <w:tcPr>
            <w:tcW w:w="3260"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Попова О.Л.</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7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w:t>
            </w:r>
          </w:p>
        </w:tc>
        <w:tc>
          <w:tcPr>
            <w:tcW w:w="1382"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r w:rsidR="0065164C" w:rsidRPr="0065164C" w:rsidTr="0065164C">
        <w:tc>
          <w:tcPr>
            <w:tcW w:w="2977"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Физика</w:t>
            </w:r>
          </w:p>
        </w:tc>
        <w:tc>
          <w:tcPr>
            <w:tcW w:w="3260" w:type="dxa"/>
          </w:tcPr>
          <w:p w:rsidR="0065164C" w:rsidRPr="0065164C" w:rsidRDefault="0065164C" w:rsidP="0065164C">
            <w:pPr>
              <w:spacing w:line="276" w:lineRule="auto"/>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Ганьшина</w:t>
            </w:r>
            <w:proofErr w:type="spellEnd"/>
            <w:r w:rsidRPr="0065164C">
              <w:rPr>
                <w:rFonts w:ascii="Times New Roman" w:hAnsi="Times New Roman" w:cs="Times New Roman"/>
                <w:bCs/>
                <w:sz w:val="28"/>
                <w:szCs w:val="28"/>
              </w:rPr>
              <w:t xml:space="preserve"> А.А.</w:t>
            </w: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41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567"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1276" w:type="dxa"/>
          </w:tcPr>
          <w:p w:rsidR="0065164C" w:rsidRPr="0065164C" w:rsidRDefault="0065164C" w:rsidP="0065164C">
            <w:pPr>
              <w:spacing w:line="276" w:lineRule="auto"/>
              <w:ind w:firstLine="567"/>
              <w:jc w:val="both"/>
              <w:rPr>
                <w:rFonts w:ascii="Times New Roman" w:hAnsi="Times New Roman" w:cs="Times New Roman"/>
                <w:bCs/>
                <w:sz w:val="28"/>
                <w:szCs w:val="28"/>
              </w:rPr>
            </w:pPr>
          </w:p>
        </w:tc>
        <w:tc>
          <w:tcPr>
            <w:tcW w:w="709"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w:t>
            </w:r>
          </w:p>
        </w:tc>
        <w:tc>
          <w:tcPr>
            <w:tcW w:w="1382" w:type="dxa"/>
          </w:tcPr>
          <w:p w:rsidR="0065164C" w:rsidRPr="0065164C" w:rsidRDefault="0065164C" w:rsidP="0065164C">
            <w:pPr>
              <w:spacing w:line="276" w:lineRule="auto"/>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100</w:t>
            </w:r>
          </w:p>
        </w:tc>
      </w:tr>
    </w:tbl>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Наибольшее несоответствие годовых и экзаменационных отметок отмечается у учителей Долгополовой Г.Н. (русский язык), </w:t>
      </w:r>
      <w:proofErr w:type="spellStart"/>
      <w:r w:rsidRPr="0065164C">
        <w:rPr>
          <w:rFonts w:ascii="Times New Roman" w:hAnsi="Times New Roman" w:cs="Times New Roman"/>
          <w:bCs/>
          <w:sz w:val="28"/>
          <w:szCs w:val="28"/>
        </w:rPr>
        <w:t>Овчар</w:t>
      </w:r>
      <w:r w:rsidRPr="0065164C">
        <w:rPr>
          <w:rFonts w:ascii="Times New Roman" w:hAnsi="Times New Roman" w:cs="Times New Roman"/>
          <w:bCs/>
          <w:sz w:val="28"/>
          <w:szCs w:val="28"/>
        </w:rPr>
        <w:t>о</w:t>
      </w:r>
      <w:r w:rsidRPr="0065164C">
        <w:rPr>
          <w:rFonts w:ascii="Times New Roman" w:hAnsi="Times New Roman" w:cs="Times New Roman"/>
          <w:bCs/>
          <w:sz w:val="28"/>
          <w:szCs w:val="28"/>
        </w:rPr>
        <w:t>вой</w:t>
      </w:r>
      <w:proofErr w:type="spellEnd"/>
      <w:r w:rsidRPr="0065164C">
        <w:rPr>
          <w:rFonts w:ascii="Times New Roman" w:hAnsi="Times New Roman" w:cs="Times New Roman"/>
          <w:bCs/>
          <w:sz w:val="28"/>
          <w:szCs w:val="28"/>
        </w:rPr>
        <w:t xml:space="preserve"> Л.Л. (география), </w:t>
      </w:r>
      <w:proofErr w:type="spellStart"/>
      <w:r w:rsidRPr="0065164C">
        <w:rPr>
          <w:rFonts w:ascii="Times New Roman" w:hAnsi="Times New Roman" w:cs="Times New Roman"/>
          <w:bCs/>
          <w:sz w:val="28"/>
          <w:szCs w:val="28"/>
        </w:rPr>
        <w:t>Акуличевой</w:t>
      </w:r>
      <w:proofErr w:type="spellEnd"/>
      <w:r w:rsidRPr="0065164C">
        <w:rPr>
          <w:rFonts w:ascii="Times New Roman" w:hAnsi="Times New Roman" w:cs="Times New Roman"/>
          <w:bCs/>
          <w:sz w:val="28"/>
          <w:szCs w:val="28"/>
        </w:rPr>
        <w:t xml:space="preserve"> Л.А. (обществознание). Этим педагогам необходимо пересмотреть систему оценивания, разместить на стенде критерии отметок и строго их придерживаться. Заместителю </w:t>
      </w:r>
      <w:r w:rsidRPr="0065164C">
        <w:rPr>
          <w:rFonts w:ascii="Times New Roman" w:hAnsi="Times New Roman" w:cs="Times New Roman"/>
          <w:bCs/>
          <w:sz w:val="28"/>
          <w:szCs w:val="28"/>
        </w:rPr>
        <w:lastRenderedPageBreak/>
        <w:t xml:space="preserve">директора по УР поставить на </w:t>
      </w:r>
      <w:proofErr w:type="spellStart"/>
      <w:r w:rsidRPr="0065164C">
        <w:rPr>
          <w:rFonts w:ascii="Times New Roman" w:hAnsi="Times New Roman" w:cs="Times New Roman"/>
          <w:bCs/>
          <w:sz w:val="28"/>
          <w:szCs w:val="28"/>
        </w:rPr>
        <w:t>внутришкольный</w:t>
      </w:r>
      <w:proofErr w:type="spellEnd"/>
      <w:r w:rsidRPr="0065164C">
        <w:rPr>
          <w:rFonts w:ascii="Times New Roman" w:hAnsi="Times New Roman" w:cs="Times New Roman"/>
          <w:bCs/>
          <w:sz w:val="28"/>
          <w:szCs w:val="28"/>
        </w:rPr>
        <w:t xml:space="preserve"> контроль преподавание этих предметов. Самое высокое соответствие у учителей Барышниковой Е.Н. (математика), Поповой О.Л. (химия), </w:t>
      </w:r>
      <w:proofErr w:type="spellStart"/>
      <w:r w:rsidRPr="0065164C">
        <w:rPr>
          <w:rFonts w:ascii="Times New Roman" w:hAnsi="Times New Roman" w:cs="Times New Roman"/>
          <w:bCs/>
          <w:sz w:val="28"/>
          <w:szCs w:val="28"/>
        </w:rPr>
        <w:t>Ганьшиной</w:t>
      </w:r>
      <w:proofErr w:type="spellEnd"/>
      <w:r w:rsidRPr="0065164C">
        <w:rPr>
          <w:rFonts w:ascii="Times New Roman" w:hAnsi="Times New Roman" w:cs="Times New Roman"/>
          <w:bCs/>
          <w:sz w:val="28"/>
          <w:szCs w:val="28"/>
        </w:rPr>
        <w:t xml:space="preserve"> А.А. (физ</w:t>
      </w:r>
      <w:r w:rsidRPr="0065164C">
        <w:rPr>
          <w:rFonts w:ascii="Times New Roman" w:hAnsi="Times New Roman" w:cs="Times New Roman"/>
          <w:bCs/>
          <w:sz w:val="28"/>
          <w:szCs w:val="28"/>
        </w:rPr>
        <w:t>и</w:t>
      </w:r>
      <w:r w:rsidRPr="0065164C">
        <w:rPr>
          <w:rFonts w:ascii="Times New Roman" w:hAnsi="Times New Roman" w:cs="Times New Roman"/>
          <w:bCs/>
          <w:sz w:val="28"/>
          <w:szCs w:val="28"/>
        </w:rPr>
        <w:t>ка).</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Региональный </w:t>
      </w:r>
      <w:r w:rsidRPr="0065164C">
        <w:rPr>
          <w:rFonts w:ascii="Times New Roman" w:hAnsi="Times New Roman" w:cs="Times New Roman"/>
          <w:b/>
          <w:bCs/>
          <w:sz w:val="28"/>
          <w:szCs w:val="28"/>
        </w:rPr>
        <w:t>мониторинг</w:t>
      </w:r>
      <w:r w:rsidRPr="0065164C">
        <w:rPr>
          <w:rFonts w:ascii="Times New Roman" w:hAnsi="Times New Roman" w:cs="Times New Roman"/>
          <w:bCs/>
          <w:sz w:val="28"/>
          <w:szCs w:val="28"/>
        </w:rPr>
        <w:t xml:space="preserve"> </w:t>
      </w:r>
      <w:proofErr w:type="spellStart"/>
      <w:r w:rsidRPr="0065164C">
        <w:rPr>
          <w:rFonts w:ascii="Times New Roman" w:hAnsi="Times New Roman" w:cs="Times New Roman"/>
          <w:bCs/>
          <w:sz w:val="28"/>
          <w:szCs w:val="28"/>
        </w:rPr>
        <w:t>метапредметных</w:t>
      </w:r>
      <w:proofErr w:type="spellEnd"/>
      <w:r w:rsidRPr="0065164C">
        <w:rPr>
          <w:rFonts w:ascii="Times New Roman" w:hAnsi="Times New Roman" w:cs="Times New Roman"/>
          <w:bCs/>
          <w:sz w:val="28"/>
          <w:szCs w:val="28"/>
        </w:rPr>
        <w:t xml:space="preserve"> умений в 8 классах проведен в декабре 2020 г. Так как 8Б находился на карантине, в нем приняли участие обучающиеся 8А класса. Повышенный уровень развития </w:t>
      </w:r>
      <w:proofErr w:type="spellStart"/>
      <w:r w:rsidRPr="0065164C">
        <w:rPr>
          <w:rFonts w:ascii="Times New Roman" w:hAnsi="Times New Roman" w:cs="Times New Roman"/>
          <w:bCs/>
          <w:sz w:val="28"/>
          <w:szCs w:val="28"/>
        </w:rPr>
        <w:t>метапредметных</w:t>
      </w:r>
      <w:proofErr w:type="spellEnd"/>
      <w:r w:rsidRPr="0065164C">
        <w:rPr>
          <w:rFonts w:ascii="Times New Roman" w:hAnsi="Times New Roman" w:cs="Times New Roman"/>
          <w:bCs/>
          <w:sz w:val="28"/>
          <w:szCs w:val="28"/>
        </w:rPr>
        <w:t xml:space="preserve"> умений показали трое учащихся (21%), базовый – 11 учеников (79%), высокий – 0 человек.</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16 декабря проведен региональный мониторинг функциональной грамотности учащихся по естественнонаучному направлению. В нем приняли участие 15-летние учащиеся согласно выборке – 19 человек из 9-10 классов. Мониторинг показал:</w:t>
      </w:r>
    </w:p>
    <w:p w:rsidR="0065164C" w:rsidRPr="0065164C" w:rsidRDefault="0065164C" w:rsidP="004A745C">
      <w:pPr>
        <w:pStyle w:val="ad"/>
        <w:numPr>
          <w:ilvl w:val="0"/>
          <w:numId w:val="9"/>
        </w:numPr>
        <w:spacing w:after="0"/>
        <w:ind w:left="0" w:firstLine="567"/>
        <w:jc w:val="both"/>
        <w:rPr>
          <w:rFonts w:ascii="Times New Roman" w:hAnsi="Times New Roman"/>
          <w:bCs/>
          <w:sz w:val="28"/>
          <w:szCs w:val="28"/>
        </w:rPr>
      </w:pPr>
      <w:r w:rsidRPr="0065164C">
        <w:rPr>
          <w:rFonts w:ascii="Times New Roman" w:hAnsi="Times New Roman"/>
          <w:bCs/>
          <w:sz w:val="28"/>
          <w:szCs w:val="28"/>
        </w:rPr>
        <w:t>недостаточный уровень естественнонаучной грамотности – 4 человека из 9А (50%), 2 человека из 10Б (50%);</w:t>
      </w:r>
    </w:p>
    <w:tbl>
      <w:tblPr>
        <w:tblStyle w:val="a6"/>
        <w:tblpPr w:leftFromText="180" w:rightFromText="180" w:vertAnchor="text" w:horzAnchor="margin" w:tblpXSpec="center" w:tblpY="284"/>
        <w:tblW w:w="0" w:type="auto"/>
        <w:tblLook w:val="04A0"/>
      </w:tblPr>
      <w:tblGrid>
        <w:gridCol w:w="2802"/>
        <w:gridCol w:w="1417"/>
        <w:gridCol w:w="3827"/>
        <w:gridCol w:w="2552"/>
        <w:gridCol w:w="2835"/>
      </w:tblGrid>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предмет</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класс</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учитель</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качеств. </w:t>
            </w:r>
            <w:proofErr w:type="spellStart"/>
            <w:r w:rsidRPr="0065164C">
              <w:rPr>
                <w:rFonts w:ascii="Times New Roman" w:hAnsi="Times New Roman" w:cs="Times New Roman"/>
                <w:bCs/>
                <w:sz w:val="28"/>
                <w:szCs w:val="28"/>
              </w:rPr>
              <w:t>усп</w:t>
            </w:r>
            <w:proofErr w:type="spellEnd"/>
            <w:r w:rsidRPr="0065164C">
              <w:rPr>
                <w:rFonts w:ascii="Times New Roman" w:hAnsi="Times New Roman" w:cs="Times New Roman"/>
                <w:bCs/>
                <w:sz w:val="28"/>
                <w:szCs w:val="28"/>
              </w:rPr>
              <w:t>. СКК</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качеств. </w:t>
            </w:r>
            <w:proofErr w:type="spellStart"/>
            <w:r w:rsidRPr="0065164C">
              <w:rPr>
                <w:rFonts w:ascii="Times New Roman" w:hAnsi="Times New Roman" w:cs="Times New Roman"/>
                <w:bCs/>
                <w:sz w:val="28"/>
                <w:szCs w:val="28"/>
              </w:rPr>
              <w:t>усп</w:t>
            </w:r>
            <w:proofErr w:type="spellEnd"/>
            <w:r w:rsidRPr="0065164C">
              <w:rPr>
                <w:rFonts w:ascii="Times New Roman" w:hAnsi="Times New Roman" w:cs="Times New Roman"/>
                <w:bCs/>
                <w:sz w:val="28"/>
                <w:szCs w:val="28"/>
              </w:rPr>
              <w:t>. ТО</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русский язык</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Шкарабейникова</w:t>
            </w:r>
            <w:proofErr w:type="spellEnd"/>
            <w:r w:rsidRPr="0065164C">
              <w:rPr>
                <w:rFonts w:ascii="Times New Roman" w:hAnsi="Times New Roman" w:cs="Times New Roman"/>
                <w:bCs/>
                <w:sz w:val="28"/>
                <w:szCs w:val="28"/>
              </w:rPr>
              <w:t xml:space="preserve"> И.А., До</w:t>
            </w:r>
            <w:r w:rsidRPr="0065164C">
              <w:rPr>
                <w:rFonts w:ascii="Times New Roman" w:hAnsi="Times New Roman" w:cs="Times New Roman"/>
                <w:bCs/>
                <w:sz w:val="28"/>
                <w:szCs w:val="28"/>
              </w:rPr>
              <w:t>л</w:t>
            </w:r>
            <w:r w:rsidRPr="0065164C">
              <w:rPr>
                <w:rFonts w:ascii="Times New Roman" w:hAnsi="Times New Roman" w:cs="Times New Roman"/>
                <w:bCs/>
                <w:sz w:val="28"/>
                <w:szCs w:val="28"/>
              </w:rPr>
              <w:t>гополова Г.Н.</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18%</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36,5%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математика</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Смирнова Н.Н.</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40,5%</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39%</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физика</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Ганьшина</w:t>
            </w:r>
            <w:proofErr w:type="spellEnd"/>
            <w:r w:rsidRPr="0065164C">
              <w:rPr>
                <w:rFonts w:ascii="Times New Roman" w:hAnsi="Times New Roman" w:cs="Times New Roman"/>
                <w:bCs/>
                <w:sz w:val="28"/>
                <w:szCs w:val="28"/>
              </w:rPr>
              <w:t xml:space="preserve"> А.А.</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26,3%</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история</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Барская Р.И.</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16,7%</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42,3%</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обществознание</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Барская Р.И.</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2,5%</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38,5%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география</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Овчарова</w:t>
            </w:r>
            <w:proofErr w:type="spellEnd"/>
            <w:r w:rsidRPr="0065164C">
              <w:rPr>
                <w:rFonts w:ascii="Times New Roman" w:hAnsi="Times New Roman" w:cs="Times New Roman"/>
                <w:bCs/>
                <w:sz w:val="28"/>
                <w:szCs w:val="28"/>
              </w:rPr>
              <w:t xml:space="preserve"> Л.Л.</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57%</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31%</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английский язык</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Павлова Г.И., Павлова Т.Н., Илюшина Т.Н.</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68,5%</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31,5%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биология</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7</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Шваб Ю.А.</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40,5%</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43,5%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русский язык</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w:t>
            </w:r>
          </w:p>
        </w:tc>
        <w:tc>
          <w:tcPr>
            <w:tcW w:w="3827" w:type="dxa"/>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Шкарабейникова</w:t>
            </w:r>
            <w:proofErr w:type="spellEnd"/>
            <w:r w:rsidRPr="0065164C">
              <w:rPr>
                <w:rFonts w:ascii="Times New Roman" w:hAnsi="Times New Roman" w:cs="Times New Roman"/>
                <w:bCs/>
                <w:sz w:val="28"/>
                <w:szCs w:val="28"/>
              </w:rPr>
              <w:t xml:space="preserve"> И.А.</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19%</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43,5%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математика</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Барышникова Е.Н.</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21%</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28,2%</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lastRenderedPageBreak/>
              <w:t>физика</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8А</w:t>
            </w:r>
          </w:p>
        </w:tc>
        <w:tc>
          <w:tcPr>
            <w:tcW w:w="3827" w:type="dxa"/>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Ганьшина</w:t>
            </w:r>
            <w:proofErr w:type="spellEnd"/>
            <w:r w:rsidRPr="0065164C">
              <w:rPr>
                <w:rFonts w:ascii="Times New Roman" w:hAnsi="Times New Roman" w:cs="Times New Roman"/>
                <w:bCs/>
                <w:sz w:val="28"/>
                <w:szCs w:val="28"/>
              </w:rPr>
              <w:t xml:space="preserve"> А.А.</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18,75%</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36,5%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химия</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8Б</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Попова О.Л.</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36,85%</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64,75%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история</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8А</w:t>
            </w:r>
          </w:p>
        </w:tc>
        <w:tc>
          <w:tcPr>
            <w:tcW w:w="3827" w:type="dxa"/>
          </w:tcPr>
          <w:p w:rsidR="0065164C" w:rsidRPr="0065164C" w:rsidRDefault="0065164C" w:rsidP="0065164C">
            <w:pPr>
              <w:ind w:firstLine="567"/>
              <w:jc w:val="both"/>
              <w:rPr>
                <w:rFonts w:ascii="Times New Roman" w:hAnsi="Times New Roman" w:cs="Times New Roman"/>
                <w:bCs/>
                <w:sz w:val="28"/>
                <w:szCs w:val="28"/>
              </w:rPr>
            </w:pPr>
            <w:proofErr w:type="spellStart"/>
            <w:r w:rsidRPr="0065164C">
              <w:rPr>
                <w:rFonts w:ascii="Times New Roman" w:hAnsi="Times New Roman" w:cs="Times New Roman"/>
                <w:bCs/>
                <w:sz w:val="28"/>
                <w:szCs w:val="28"/>
              </w:rPr>
              <w:t>Акуличева</w:t>
            </w:r>
            <w:proofErr w:type="spellEnd"/>
            <w:r w:rsidRPr="0065164C">
              <w:rPr>
                <w:rFonts w:ascii="Times New Roman" w:hAnsi="Times New Roman" w:cs="Times New Roman"/>
                <w:bCs/>
                <w:sz w:val="28"/>
                <w:szCs w:val="28"/>
              </w:rPr>
              <w:t xml:space="preserve"> Л.А.</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50%</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55%</w:t>
            </w:r>
          </w:p>
        </w:tc>
      </w:tr>
      <w:tr w:rsidR="0065164C" w:rsidRPr="0065164C" w:rsidTr="0065164C">
        <w:tc>
          <w:tcPr>
            <w:tcW w:w="280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обществознание</w:t>
            </w:r>
          </w:p>
        </w:tc>
        <w:tc>
          <w:tcPr>
            <w:tcW w:w="141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8Б</w:t>
            </w:r>
          </w:p>
        </w:tc>
        <w:tc>
          <w:tcPr>
            <w:tcW w:w="3827"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Барская Р.И.</w:t>
            </w:r>
          </w:p>
        </w:tc>
        <w:tc>
          <w:tcPr>
            <w:tcW w:w="2552"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5,6%</w:t>
            </w:r>
          </w:p>
        </w:tc>
        <w:tc>
          <w:tcPr>
            <w:tcW w:w="2835" w:type="dxa"/>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35%</w:t>
            </w:r>
          </w:p>
        </w:tc>
      </w:tr>
    </w:tbl>
    <w:p w:rsidR="0065164C" w:rsidRPr="0065164C" w:rsidRDefault="0065164C" w:rsidP="004A745C">
      <w:pPr>
        <w:pStyle w:val="ad"/>
        <w:numPr>
          <w:ilvl w:val="0"/>
          <w:numId w:val="9"/>
        </w:numPr>
        <w:spacing w:after="0"/>
        <w:ind w:left="0" w:firstLine="567"/>
        <w:jc w:val="both"/>
        <w:rPr>
          <w:rFonts w:ascii="Times New Roman" w:hAnsi="Times New Roman"/>
          <w:bCs/>
          <w:sz w:val="28"/>
          <w:szCs w:val="28"/>
        </w:rPr>
      </w:pPr>
      <w:r w:rsidRPr="0065164C">
        <w:rPr>
          <w:rFonts w:ascii="Times New Roman" w:hAnsi="Times New Roman"/>
          <w:bCs/>
          <w:sz w:val="28"/>
          <w:szCs w:val="28"/>
        </w:rPr>
        <w:t>базовый уровень ЕНГ - 4 человека из 9А (50%), 6 человек из 9Б (100%), 1 человек из 10А (100%), 2 человека из 10Б (50%);</w:t>
      </w:r>
    </w:p>
    <w:p w:rsidR="0065164C" w:rsidRPr="0065164C" w:rsidRDefault="0065164C" w:rsidP="004A745C">
      <w:pPr>
        <w:pStyle w:val="ad"/>
        <w:numPr>
          <w:ilvl w:val="0"/>
          <w:numId w:val="9"/>
        </w:numPr>
        <w:spacing w:after="0"/>
        <w:ind w:left="0" w:firstLine="567"/>
        <w:jc w:val="both"/>
        <w:rPr>
          <w:rFonts w:ascii="Times New Roman" w:hAnsi="Times New Roman"/>
          <w:bCs/>
          <w:sz w:val="28"/>
          <w:szCs w:val="28"/>
        </w:rPr>
      </w:pPr>
      <w:r w:rsidRPr="0065164C">
        <w:rPr>
          <w:rFonts w:ascii="Times New Roman" w:hAnsi="Times New Roman"/>
          <w:bCs/>
          <w:sz w:val="28"/>
          <w:szCs w:val="28"/>
        </w:rPr>
        <w:t>повышенный уровень ЕНГ – 0 человек.</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По итогам мониторинга проведено совещание при завуче, затем проведена работа над ошибками. </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ab/>
        <w:t xml:space="preserve">В апреле-мае 2021 г. проведены </w:t>
      </w:r>
      <w:r w:rsidRPr="0065164C">
        <w:rPr>
          <w:rFonts w:ascii="Times New Roman" w:hAnsi="Times New Roman" w:cs="Times New Roman"/>
          <w:b/>
          <w:bCs/>
          <w:sz w:val="28"/>
          <w:szCs w:val="28"/>
        </w:rPr>
        <w:t>всероссийские проверочные работы</w:t>
      </w:r>
      <w:r w:rsidRPr="0065164C">
        <w:rPr>
          <w:rFonts w:ascii="Times New Roman" w:hAnsi="Times New Roman" w:cs="Times New Roman"/>
          <w:bCs/>
          <w:sz w:val="28"/>
          <w:szCs w:val="28"/>
        </w:rPr>
        <w:t xml:space="preserve"> по восьми предметам в 7-х классах, по четырем предметам в 8-х классах. </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Результаты ВПР показали, что уровень знаний учащихся 7-8 классов ниже, чем по Томской области, что затем им подтверждают результаты государственной итоговой аттестации. </w:t>
      </w:r>
    </w:p>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Характеристика педагогических кадров</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Выполнение задач, стоящих перед современной школой, невозможно без качественного кадрового обеспечения, так как это является ключевой предпосылкой успешности образовательного процесса.</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Среди учителей без учета совместителей 73% аттестованных педагогов (на 18% выше, чем в прошлом году), с учетом совместителей 78%; среди воспитателей – 53% (аттестовался Филиппов А.А.. но уволился </w:t>
      </w:r>
      <w:proofErr w:type="spellStart"/>
      <w:r w:rsidRPr="0065164C">
        <w:rPr>
          <w:rFonts w:ascii="Times New Roman" w:hAnsi="Times New Roman" w:cs="Times New Roman"/>
          <w:bCs/>
          <w:sz w:val="28"/>
          <w:szCs w:val="28"/>
        </w:rPr>
        <w:t>Мутовкин</w:t>
      </w:r>
      <w:proofErr w:type="spellEnd"/>
      <w:r w:rsidRPr="0065164C">
        <w:rPr>
          <w:rFonts w:ascii="Times New Roman" w:hAnsi="Times New Roman" w:cs="Times New Roman"/>
          <w:bCs/>
          <w:sz w:val="28"/>
          <w:szCs w:val="28"/>
        </w:rPr>
        <w:t xml:space="preserve"> О.В.), педагогов дополнительного образования – 67%, вспомогательного педагогического персонала – 80%. </w:t>
      </w:r>
    </w:p>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 xml:space="preserve">Однако, педагогических работников с категорией 65% (без </w:t>
      </w:r>
      <w:proofErr w:type="spellStart"/>
      <w:r w:rsidRPr="0065164C">
        <w:rPr>
          <w:rFonts w:ascii="Times New Roman" w:hAnsi="Times New Roman" w:cs="Times New Roman"/>
          <w:bCs/>
          <w:sz w:val="28"/>
          <w:szCs w:val="28"/>
        </w:rPr>
        <w:t>совм</w:t>
      </w:r>
      <w:proofErr w:type="spellEnd"/>
      <w:r w:rsidRPr="0065164C">
        <w:rPr>
          <w:rFonts w:ascii="Times New Roman" w:hAnsi="Times New Roman" w:cs="Times New Roman"/>
          <w:bCs/>
          <w:sz w:val="28"/>
          <w:szCs w:val="28"/>
        </w:rPr>
        <w:t xml:space="preserve">.), и этот показатель выше, чем ранее, на 10%. На текущий учебный год запланирована аттестация еще двух учителей и четырех офицеров-воспитателей, осуществляется </w:t>
      </w:r>
      <w:r w:rsidRPr="0065164C">
        <w:rPr>
          <w:rFonts w:ascii="Times New Roman" w:hAnsi="Times New Roman" w:cs="Times New Roman"/>
          <w:bCs/>
          <w:sz w:val="28"/>
          <w:szCs w:val="28"/>
        </w:rPr>
        <w:lastRenderedPageBreak/>
        <w:t>подготовка по повышению уровня м</w:t>
      </w:r>
      <w:r w:rsidRPr="0065164C">
        <w:rPr>
          <w:rFonts w:ascii="Times New Roman" w:hAnsi="Times New Roman" w:cs="Times New Roman"/>
          <w:bCs/>
          <w:sz w:val="28"/>
          <w:szCs w:val="28"/>
        </w:rPr>
        <w:t>е</w:t>
      </w:r>
      <w:r w:rsidRPr="0065164C">
        <w:rPr>
          <w:rFonts w:ascii="Times New Roman" w:hAnsi="Times New Roman" w:cs="Times New Roman"/>
          <w:bCs/>
          <w:sz w:val="28"/>
          <w:szCs w:val="28"/>
        </w:rPr>
        <w:t xml:space="preserve">тодической грамотности, пополнению профессионального </w:t>
      </w:r>
      <w:proofErr w:type="spellStart"/>
      <w:r w:rsidRPr="0065164C">
        <w:rPr>
          <w:rFonts w:ascii="Times New Roman" w:hAnsi="Times New Roman" w:cs="Times New Roman"/>
          <w:bCs/>
          <w:sz w:val="28"/>
          <w:szCs w:val="28"/>
        </w:rPr>
        <w:t>портфолио</w:t>
      </w:r>
      <w:proofErr w:type="spellEnd"/>
      <w:r w:rsidRPr="0065164C">
        <w:rPr>
          <w:rFonts w:ascii="Times New Roman" w:hAnsi="Times New Roman" w:cs="Times New Roman"/>
          <w:bCs/>
          <w:sz w:val="28"/>
          <w:szCs w:val="28"/>
        </w:rPr>
        <w:t xml:space="preserve"> этих педагогических работников. </w:t>
      </w:r>
    </w:p>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 xml:space="preserve">Музыкальный руководитель Куликовская А.В., педагог доп. образования </w:t>
      </w:r>
      <w:proofErr w:type="spellStart"/>
      <w:r w:rsidRPr="0065164C">
        <w:rPr>
          <w:rFonts w:ascii="Times New Roman" w:hAnsi="Times New Roman" w:cs="Times New Roman"/>
          <w:b/>
          <w:sz w:val="28"/>
          <w:szCs w:val="28"/>
        </w:rPr>
        <w:t>Забожанская</w:t>
      </w:r>
      <w:proofErr w:type="spellEnd"/>
      <w:r w:rsidRPr="0065164C">
        <w:rPr>
          <w:rFonts w:ascii="Times New Roman" w:hAnsi="Times New Roman" w:cs="Times New Roman"/>
          <w:b/>
          <w:sz w:val="28"/>
          <w:szCs w:val="28"/>
        </w:rPr>
        <w:t xml:space="preserve"> Н.Н. аттестованы на высшую катег</w:t>
      </w:r>
      <w:r w:rsidRPr="0065164C">
        <w:rPr>
          <w:rFonts w:ascii="Times New Roman" w:hAnsi="Times New Roman" w:cs="Times New Roman"/>
          <w:b/>
          <w:sz w:val="28"/>
          <w:szCs w:val="28"/>
        </w:rPr>
        <w:t>о</w:t>
      </w:r>
      <w:r w:rsidRPr="0065164C">
        <w:rPr>
          <w:rFonts w:ascii="Times New Roman" w:hAnsi="Times New Roman" w:cs="Times New Roman"/>
          <w:b/>
          <w:sz w:val="28"/>
          <w:szCs w:val="28"/>
        </w:rPr>
        <w:t xml:space="preserve">рию, на первую категорию </w:t>
      </w:r>
      <w:proofErr w:type="spellStart"/>
      <w:r w:rsidRPr="0065164C">
        <w:rPr>
          <w:rFonts w:ascii="Times New Roman" w:hAnsi="Times New Roman" w:cs="Times New Roman"/>
          <w:b/>
          <w:sz w:val="28"/>
          <w:szCs w:val="28"/>
        </w:rPr>
        <w:t>Шкарабейникова</w:t>
      </w:r>
      <w:proofErr w:type="spellEnd"/>
      <w:r w:rsidRPr="0065164C">
        <w:rPr>
          <w:rFonts w:ascii="Times New Roman" w:hAnsi="Times New Roman" w:cs="Times New Roman"/>
          <w:b/>
          <w:sz w:val="28"/>
          <w:szCs w:val="28"/>
        </w:rPr>
        <w:t xml:space="preserve"> И.А., Хомякова Е.В., </w:t>
      </w:r>
      <w:proofErr w:type="spellStart"/>
      <w:r w:rsidRPr="0065164C">
        <w:rPr>
          <w:rFonts w:ascii="Times New Roman" w:hAnsi="Times New Roman" w:cs="Times New Roman"/>
          <w:b/>
          <w:sz w:val="28"/>
          <w:szCs w:val="28"/>
        </w:rPr>
        <w:t>Винарский</w:t>
      </w:r>
      <w:proofErr w:type="spellEnd"/>
      <w:r w:rsidRPr="0065164C">
        <w:rPr>
          <w:rFonts w:ascii="Times New Roman" w:hAnsi="Times New Roman" w:cs="Times New Roman"/>
          <w:b/>
          <w:sz w:val="28"/>
          <w:szCs w:val="28"/>
        </w:rPr>
        <w:t xml:space="preserve"> П.А., Власов Д.А. на первую категорию, во втором п</w:t>
      </w:r>
      <w:r w:rsidRPr="0065164C">
        <w:rPr>
          <w:rFonts w:ascii="Times New Roman" w:hAnsi="Times New Roman" w:cs="Times New Roman"/>
          <w:b/>
          <w:sz w:val="28"/>
          <w:szCs w:val="28"/>
        </w:rPr>
        <w:t>о</w:t>
      </w:r>
      <w:r w:rsidRPr="0065164C">
        <w:rPr>
          <w:rFonts w:ascii="Times New Roman" w:hAnsi="Times New Roman" w:cs="Times New Roman"/>
          <w:b/>
          <w:sz w:val="28"/>
          <w:szCs w:val="28"/>
        </w:rPr>
        <w:t xml:space="preserve">лугодии подали документы на высшую категорию преподаватель-организатор Журавлева Ю.В., на первую воспитатель Филиппов А.А., запланирована аттестация </w:t>
      </w:r>
      <w:proofErr w:type="spellStart"/>
      <w:r w:rsidRPr="0065164C">
        <w:rPr>
          <w:rFonts w:ascii="Times New Roman" w:hAnsi="Times New Roman" w:cs="Times New Roman"/>
          <w:b/>
          <w:sz w:val="28"/>
          <w:szCs w:val="28"/>
        </w:rPr>
        <w:t>Майорова</w:t>
      </w:r>
      <w:proofErr w:type="spellEnd"/>
      <w:r w:rsidRPr="0065164C">
        <w:rPr>
          <w:rFonts w:ascii="Times New Roman" w:hAnsi="Times New Roman" w:cs="Times New Roman"/>
          <w:b/>
          <w:sz w:val="28"/>
          <w:szCs w:val="28"/>
        </w:rPr>
        <w:t xml:space="preserve"> А.В., </w:t>
      </w:r>
      <w:proofErr w:type="spellStart"/>
      <w:r w:rsidRPr="0065164C">
        <w:rPr>
          <w:rFonts w:ascii="Times New Roman" w:hAnsi="Times New Roman" w:cs="Times New Roman"/>
          <w:b/>
          <w:sz w:val="28"/>
          <w:szCs w:val="28"/>
        </w:rPr>
        <w:t>Финаева</w:t>
      </w:r>
      <w:proofErr w:type="spellEnd"/>
      <w:r w:rsidRPr="0065164C">
        <w:rPr>
          <w:rFonts w:ascii="Times New Roman" w:hAnsi="Times New Roman" w:cs="Times New Roman"/>
          <w:b/>
          <w:sz w:val="28"/>
          <w:szCs w:val="28"/>
        </w:rPr>
        <w:t xml:space="preserve"> В.И., </w:t>
      </w:r>
      <w:proofErr w:type="spellStart"/>
      <w:r w:rsidRPr="0065164C">
        <w:rPr>
          <w:rFonts w:ascii="Times New Roman" w:hAnsi="Times New Roman" w:cs="Times New Roman"/>
          <w:b/>
          <w:sz w:val="28"/>
          <w:szCs w:val="28"/>
        </w:rPr>
        <w:t>Толокина</w:t>
      </w:r>
      <w:proofErr w:type="spellEnd"/>
      <w:r w:rsidRPr="0065164C">
        <w:rPr>
          <w:rFonts w:ascii="Times New Roman" w:hAnsi="Times New Roman" w:cs="Times New Roman"/>
          <w:b/>
          <w:sz w:val="28"/>
          <w:szCs w:val="28"/>
        </w:rPr>
        <w:t xml:space="preserve"> А.А., Гуляева С.А.</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Таким образом, в конце первого полугодия 2020-2021 учебного года сведения по педагогическим работникам таковы:</w:t>
      </w:r>
    </w:p>
    <w:tbl>
      <w:tblPr>
        <w:tblpPr w:leftFromText="180" w:rightFromText="180" w:vertAnchor="text" w:horzAnchor="margin" w:tblpXSpec="center" w:tblpY="274"/>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142"/>
        <w:gridCol w:w="2977"/>
        <w:gridCol w:w="1984"/>
        <w:gridCol w:w="3260"/>
      </w:tblGrid>
      <w:tr w:rsidR="0065164C" w:rsidRPr="0065164C" w:rsidTr="0065164C">
        <w:tc>
          <w:tcPr>
            <w:tcW w:w="675"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w:t>
            </w:r>
          </w:p>
        </w:tc>
        <w:tc>
          <w:tcPr>
            <w:tcW w:w="3544"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ФИО</w:t>
            </w:r>
          </w:p>
        </w:tc>
        <w:tc>
          <w:tcPr>
            <w:tcW w:w="3119" w:type="dxa"/>
            <w:gridSpan w:val="2"/>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предмет</w:t>
            </w:r>
          </w:p>
        </w:tc>
        <w:tc>
          <w:tcPr>
            <w:tcW w:w="1984"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квалификац</w:t>
            </w:r>
            <w:r w:rsidRPr="0065164C">
              <w:rPr>
                <w:rFonts w:ascii="Times New Roman" w:hAnsi="Times New Roman" w:cs="Times New Roman"/>
                <w:b/>
                <w:sz w:val="28"/>
                <w:szCs w:val="28"/>
              </w:rPr>
              <w:t>и</w:t>
            </w:r>
            <w:r w:rsidRPr="0065164C">
              <w:rPr>
                <w:rFonts w:ascii="Times New Roman" w:hAnsi="Times New Roman" w:cs="Times New Roman"/>
                <w:b/>
                <w:sz w:val="28"/>
                <w:szCs w:val="28"/>
              </w:rPr>
              <w:t>онная</w:t>
            </w:r>
          </w:p>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категория</w:t>
            </w:r>
          </w:p>
        </w:tc>
        <w:tc>
          <w:tcPr>
            <w:tcW w:w="3260" w:type="dxa"/>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образование</w:t>
            </w:r>
          </w:p>
        </w:tc>
      </w:tr>
      <w:tr w:rsidR="0065164C" w:rsidRPr="0065164C" w:rsidTr="0065164C">
        <w:trPr>
          <w:trHeight w:val="423"/>
        </w:trPr>
        <w:tc>
          <w:tcPr>
            <w:tcW w:w="12582" w:type="dxa"/>
            <w:gridSpan w:val="6"/>
            <w:vAlign w:val="center"/>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Учителя, являющиеся основными работниками</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Акуличева</w:t>
            </w:r>
            <w:proofErr w:type="spellEnd"/>
            <w:r w:rsidRPr="0065164C">
              <w:rPr>
                <w:rFonts w:ascii="Times New Roman" w:hAnsi="Times New Roman" w:cs="Times New Roman"/>
                <w:sz w:val="28"/>
                <w:szCs w:val="28"/>
              </w:rPr>
              <w:t xml:space="preserve"> Л.А.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История, обществознание</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Барская Р.И.</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История, обществознание</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высшее </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Барышникова Е.Н.</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математика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Берг Е.В.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Информатика, технология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ср. спец.</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Ганьшина</w:t>
            </w:r>
            <w:proofErr w:type="spellEnd"/>
            <w:r w:rsidRPr="0065164C">
              <w:rPr>
                <w:rFonts w:ascii="Times New Roman" w:hAnsi="Times New Roman" w:cs="Times New Roman"/>
                <w:sz w:val="28"/>
                <w:szCs w:val="28"/>
              </w:rPr>
              <w:t xml:space="preserve"> А.А.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физика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6</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Илюшина Т.Н.</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Иностранные языки</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7</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Долгополова Г.Н.</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русский язык и литература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высшее </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8</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Овчарова</w:t>
            </w:r>
            <w:proofErr w:type="spellEnd"/>
            <w:r w:rsidRPr="0065164C">
              <w:rPr>
                <w:rFonts w:ascii="Times New Roman" w:hAnsi="Times New Roman" w:cs="Times New Roman"/>
                <w:sz w:val="28"/>
                <w:szCs w:val="28"/>
              </w:rPr>
              <w:t xml:space="preserve"> Л.Л.</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география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9</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Павлова Т.Н.</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Иностранные языки</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10</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Павлова Г.И.</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английский язык</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Смирнова Н.Н.</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математика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Ставская</w:t>
            </w:r>
            <w:proofErr w:type="spellEnd"/>
            <w:r w:rsidRPr="0065164C">
              <w:rPr>
                <w:rFonts w:ascii="Times New Roman" w:hAnsi="Times New Roman" w:cs="Times New Roman"/>
                <w:sz w:val="28"/>
                <w:szCs w:val="28"/>
              </w:rPr>
              <w:t xml:space="preserve"> В.В.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математика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13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Усманов</w:t>
            </w:r>
            <w:proofErr w:type="spellEnd"/>
            <w:r w:rsidRPr="0065164C">
              <w:rPr>
                <w:rFonts w:ascii="Times New Roman" w:hAnsi="Times New Roman" w:cs="Times New Roman"/>
                <w:sz w:val="28"/>
                <w:szCs w:val="28"/>
              </w:rPr>
              <w:t xml:space="preserve"> А.С.</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Физическая культура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высшее </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14</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Шваб Ю.А.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Биология, химия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15</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Шкарабейникова</w:t>
            </w:r>
            <w:proofErr w:type="spellEnd"/>
            <w:r w:rsidRPr="0065164C">
              <w:rPr>
                <w:rFonts w:ascii="Times New Roman" w:hAnsi="Times New Roman" w:cs="Times New Roman"/>
                <w:sz w:val="28"/>
                <w:szCs w:val="28"/>
              </w:rPr>
              <w:t xml:space="preserve"> ИА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русский язык, литература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rPr>
          <w:trHeight w:val="391"/>
        </w:trPr>
        <w:tc>
          <w:tcPr>
            <w:tcW w:w="12582" w:type="dxa"/>
            <w:gridSpan w:val="6"/>
            <w:vAlign w:val="center"/>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Учителя, работающие по внешнему и внутреннему совместительству</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Емельянова Е.Ю.</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информатика и ИКТ</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Попова О.Л.</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химия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Ругаль</w:t>
            </w:r>
            <w:proofErr w:type="spellEnd"/>
            <w:r w:rsidRPr="0065164C">
              <w:rPr>
                <w:rFonts w:ascii="Times New Roman" w:hAnsi="Times New Roman" w:cs="Times New Roman"/>
                <w:sz w:val="28"/>
                <w:szCs w:val="28"/>
              </w:rPr>
              <w:t xml:space="preserve"> О.В.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физика</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rPr>
          <w:trHeight w:val="411"/>
        </w:trPr>
        <w:tc>
          <w:tcPr>
            <w:tcW w:w="12582" w:type="dxa"/>
            <w:gridSpan w:val="6"/>
            <w:vAlign w:val="center"/>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Педагоги-воспитатели</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Божко В.В.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ср. спец.</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Винарский</w:t>
            </w:r>
            <w:proofErr w:type="spellEnd"/>
            <w:r w:rsidRPr="0065164C">
              <w:rPr>
                <w:rFonts w:ascii="Times New Roman" w:hAnsi="Times New Roman" w:cs="Times New Roman"/>
                <w:sz w:val="28"/>
                <w:szCs w:val="28"/>
              </w:rPr>
              <w:t xml:space="preserve"> П.А.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Власов Д.В.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Галкин С.В.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5</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Гуляев С.А.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6</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Давлетшин</w:t>
            </w:r>
            <w:proofErr w:type="spellEnd"/>
            <w:r w:rsidRPr="0065164C">
              <w:rPr>
                <w:rFonts w:ascii="Times New Roman" w:hAnsi="Times New Roman" w:cs="Times New Roman"/>
                <w:sz w:val="28"/>
                <w:szCs w:val="28"/>
              </w:rPr>
              <w:t xml:space="preserve"> А.М.</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7</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Денисов Ю.В.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ср. спец.</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8</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Майоров А.В.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9</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Жуков Е.Н.</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10</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Полозов Д.А.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Романенко В.А.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Толокин</w:t>
            </w:r>
            <w:proofErr w:type="spellEnd"/>
            <w:r w:rsidRPr="0065164C">
              <w:rPr>
                <w:rFonts w:ascii="Times New Roman" w:hAnsi="Times New Roman" w:cs="Times New Roman"/>
                <w:sz w:val="28"/>
                <w:szCs w:val="28"/>
              </w:rPr>
              <w:t xml:space="preserve"> А.А.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Филиппов А.А.</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14</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Финаев</w:t>
            </w:r>
            <w:proofErr w:type="spellEnd"/>
            <w:r w:rsidRPr="0065164C">
              <w:rPr>
                <w:rFonts w:ascii="Times New Roman" w:hAnsi="Times New Roman" w:cs="Times New Roman"/>
                <w:sz w:val="28"/>
                <w:szCs w:val="28"/>
              </w:rPr>
              <w:t xml:space="preserve"> В.И.</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15</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Цыбин</w:t>
            </w:r>
            <w:proofErr w:type="spellEnd"/>
            <w:r w:rsidRPr="0065164C">
              <w:rPr>
                <w:rFonts w:ascii="Times New Roman" w:hAnsi="Times New Roman" w:cs="Times New Roman"/>
                <w:sz w:val="28"/>
                <w:szCs w:val="28"/>
              </w:rPr>
              <w:t xml:space="preserve"> А.В.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ср. спец.</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16</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Черепанов И.М.</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17</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Беляев Д.В.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воспитатель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rPr>
          <w:trHeight w:val="400"/>
        </w:trPr>
        <w:tc>
          <w:tcPr>
            <w:tcW w:w="12582" w:type="dxa"/>
            <w:gridSpan w:val="6"/>
            <w:vAlign w:val="center"/>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Педагоги дополнительного образования, основные работники</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Забожанская</w:t>
            </w:r>
            <w:proofErr w:type="spellEnd"/>
            <w:r w:rsidRPr="0065164C">
              <w:rPr>
                <w:rFonts w:ascii="Times New Roman" w:hAnsi="Times New Roman" w:cs="Times New Roman"/>
                <w:sz w:val="28"/>
                <w:szCs w:val="28"/>
              </w:rPr>
              <w:t xml:space="preserve"> Н.Н.</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 доп. 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ср. спец.</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Куликовская А.В.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Музыкальный работник</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ср. спец.</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Скуратов Д.В.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 доп. 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Хомякова А.В.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 доп. 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ср. спец.</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Савицкий В.Ю.</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 доп. 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6</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Бутор</w:t>
            </w:r>
            <w:proofErr w:type="spellEnd"/>
            <w:r w:rsidRPr="0065164C">
              <w:rPr>
                <w:rFonts w:ascii="Times New Roman" w:hAnsi="Times New Roman" w:cs="Times New Roman"/>
                <w:sz w:val="28"/>
                <w:szCs w:val="28"/>
              </w:rPr>
              <w:t xml:space="preserve"> А.В.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Педагог доп. </w:t>
            </w:r>
            <w:r w:rsidRPr="0065164C">
              <w:rPr>
                <w:rFonts w:ascii="Times New Roman" w:hAnsi="Times New Roman" w:cs="Times New Roman"/>
                <w:sz w:val="28"/>
                <w:szCs w:val="28"/>
              </w:rPr>
              <w:lastRenderedPageBreak/>
              <w:t>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 xml:space="preserve">без </w:t>
            </w:r>
            <w:r w:rsidRPr="0065164C">
              <w:rPr>
                <w:rFonts w:ascii="Times New Roman" w:hAnsi="Times New Roman" w:cs="Times New Roman"/>
                <w:sz w:val="28"/>
                <w:szCs w:val="28"/>
              </w:rPr>
              <w:lastRenderedPageBreak/>
              <w:t>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высшее</w:t>
            </w:r>
          </w:p>
        </w:tc>
      </w:tr>
      <w:tr w:rsidR="0065164C" w:rsidRPr="0065164C" w:rsidTr="0065164C">
        <w:trPr>
          <w:trHeight w:val="424"/>
        </w:trPr>
        <w:tc>
          <w:tcPr>
            <w:tcW w:w="12582" w:type="dxa"/>
            <w:gridSpan w:val="6"/>
            <w:vAlign w:val="center"/>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lastRenderedPageBreak/>
              <w:t>Педагоги дополнительного образования, являющиеся совместителями</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Заостровская</w:t>
            </w:r>
            <w:proofErr w:type="spellEnd"/>
            <w:r w:rsidRPr="0065164C">
              <w:rPr>
                <w:rFonts w:ascii="Times New Roman" w:hAnsi="Times New Roman" w:cs="Times New Roman"/>
                <w:sz w:val="28"/>
                <w:szCs w:val="28"/>
              </w:rPr>
              <w:t xml:space="preserve"> А.В.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 доп. 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Мемешкин</w:t>
            </w:r>
            <w:proofErr w:type="spellEnd"/>
            <w:r w:rsidRPr="0065164C">
              <w:rPr>
                <w:rFonts w:ascii="Times New Roman" w:hAnsi="Times New Roman" w:cs="Times New Roman"/>
                <w:sz w:val="28"/>
                <w:szCs w:val="28"/>
              </w:rPr>
              <w:t xml:space="preserve"> Ю.Г.</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 доп. 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Григорьев И.Р.</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 доп. образования</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без 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Высшее</w:t>
            </w:r>
          </w:p>
        </w:tc>
      </w:tr>
      <w:tr w:rsidR="0065164C" w:rsidRPr="0065164C" w:rsidTr="0065164C">
        <w:trPr>
          <w:trHeight w:val="400"/>
        </w:trPr>
        <w:tc>
          <w:tcPr>
            <w:tcW w:w="12582" w:type="dxa"/>
            <w:gridSpan w:val="6"/>
            <w:vAlign w:val="center"/>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Вспомогательный педагогический персонал</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Старченко</w:t>
            </w:r>
            <w:proofErr w:type="spellEnd"/>
            <w:r w:rsidRPr="0065164C">
              <w:rPr>
                <w:rFonts w:ascii="Times New Roman" w:hAnsi="Times New Roman" w:cs="Times New Roman"/>
                <w:sz w:val="28"/>
                <w:szCs w:val="28"/>
              </w:rPr>
              <w:t xml:space="preserve"> Е.В.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Социальный педагог</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первая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Высшее </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Шубенко</w:t>
            </w:r>
            <w:proofErr w:type="spellEnd"/>
            <w:r w:rsidRPr="0065164C">
              <w:rPr>
                <w:rFonts w:ascii="Times New Roman" w:hAnsi="Times New Roman" w:cs="Times New Roman"/>
                <w:sz w:val="28"/>
                <w:szCs w:val="28"/>
              </w:rPr>
              <w:t xml:space="preserve"> А.Ю.</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Педагог-психолог</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Высшее </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Журавлева Ю.В.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Педагог-организатор ОБЖ</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высшая</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Высшее </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4</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Скляренко Н.С.</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Педагог-библиотекарь</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первая </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Высшее </w:t>
            </w:r>
          </w:p>
        </w:tc>
      </w:tr>
      <w:tr w:rsidR="0065164C" w:rsidRPr="0065164C" w:rsidTr="0065164C">
        <w:tc>
          <w:tcPr>
            <w:tcW w:w="675"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5</w:t>
            </w:r>
          </w:p>
        </w:tc>
        <w:tc>
          <w:tcPr>
            <w:tcW w:w="3686" w:type="dxa"/>
            <w:gridSpan w:val="2"/>
          </w:tcPr>
          <w:p w:rsidR="0065164C" w:rsidRPr="0065164C" w:rsidRDefault="0065164C" w:rsidP="0065164C">
            <w:pPr>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Снегур</w:t>
            </w:r>
            <w:proofErr w:type="spellEnd"/>
            <w:r w:rsidRPr="0065164C">
              <w:rPr>
                <w:rFonts w:ascii="Times New Roman" w:hAnsi="Times New Roman" w:cs="Times New Roman"/>
                <w:sz w:val="28"/>
                <w:szCs w:val="28"/>
              </w:rPr>
              <w:t xml:space="preserve"> В.В.</w:t>
            </w:r>
          </w:p>
        </w:tc>
        <w:tc>
          <w:tcPr>
            <w:tcW w:w="2977"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Инструктор по </w:t>
            </w:r>
            <w:r w:rsidRPr="0065164C">
              <w:rPr>
                <w:rFonts w:ascii="Times New Roman" w:hAnsi="Times New Roman" w:cs="Times New Roman"/>
                <w:sz w:val="28"/>
                <w:szCs w:val="28"/>
              </w:rPr>
              <w:lastRenderedPageBreak/>
              <w:t>спорту</w:t>
            </w:r>
          </w:p>
        </w:tc>
        <w:tc>
          <w:tcPr>
            <w:tcW w:w="1984"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 xml:space="preserve">без </w:t>
            </w:r>
            <w:r w:rsidRPr="0065164C">
              <w:rPr>
                <w:rFonts w:ascii="Times New Roman" w:hAnsi="Times New Roman" w:cs="Times New Roman"/>
                <w:sz w:val="28"/>
                <w:szCs w:val="28"/>
              </w:rPr>
              <w:lastRenderedPageBreak/>
              <w:t>категории</w:t>
            </w:r>
          </w:p>
        </w:tc>
        <w:tc>
          <w:tcPr>
            <w:tcW w:w="3260" w:type="dxa"/>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Высшее</w:t>
            </w:r>
          </w:p>
        </w:tc>
      </w:tr>
    </w:tbl>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b/>
          <w:spacing w:val="-7"/>
          <w:sz w:val="28"/>
          <w:szCs w:val="28"/>
        </w:rPr>
      </w:pPr>
    </w:p>
    <w:p w:rsidR="0065164C" w:rsidRDefault="0065164C" w:rsidP="0065164C">
      <w:pPr>
        <w:shd w:val="clear" w:color="auto" w:fill="FFFFFF"/>
        <w:tabs>
          <w:tab w:val="left" w:pos="1138"/>
          <w:tab w:val="left" w:pos="7022"/>
        </w:tabs>
        <w:ind w:firstLine="567"/>
        <w:jc w:val="both"/>
        <w:rPr>
          <w:rFonts w:ascii="Times New Roman" w:hAnsi="Times New Roman" w:cs="Times New Roman"/>
          <w:b/>
          <w:spacing w:val="-7"/>
          <w:sz w:val="28"/>
          <w:szCs w:val="28"/>
        </w:rPr>
      </w:pPr>
    </w:p>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b/>
          <w:spacing w:val="-7"/>
          <w:sz w:val="28"/>
          <w:szCs w:val="28"/>
        </w:rPr>
      </w:pPr>
      <w:r w:rsidRPr="0065164C">
        <w:rPr>
          <w:rFonts w:ascii="Times New Roman" w:hAnsi="Times New Roman" w:cs="Times New Roman"/>
          <w:b/>
          <w:spacing w:val="-7"/>
          <w:sz w:val="28"/>
          <w:szCs w:val="28"/>
        </w:rPr>
        <w:t>Аттестация на соответствие занимаемой дол</w:t>
      </w:r>
      <w:r w:rsidRPr="0065164C">
        <w:rPr>
          <w:rFonts w:ascii="Times New Roman" w:hAnsi="Times New Roman" w:cs="Times New Roman"/>
          <w:b/>
          <w:spacing w:val="-7"/>
          <w:sz w:val="28"/>
          <w:szCs w:val="28"/>
        </w:rPr>
        <w:t>ж</w:t>
      </w:r>
      <w:r w:rsidRPr="0065164C">
        <w:rPr>
          <w:rFonts w:ascii="Times New Roman" w:hAnsi="Times New Roman" w:cs="Times New Roman"/>
          <w:b/>
          <w:spacing w:val="-7"/>
          <w:sz w:val="28"/>
          <w:szCs w:val="28"/>
        </w:rPr>
        <w:t>ности</w:t>
      </w:r>
    </w:p>
    <w:p w:rsidR="0065164C" w:rsidRPr="0065164C" w:rsidRDefault="0065164C" w:rsidP="0065164C">
      <w:pPr>
        <w:pStyle w:val="a4"/>
        <w:ind w:left="-142" w:firstLine="709"/>
        <w:jc w:val="both"/>
        <w:rPr>
          <w:color w:val="auto"/>
          <w:sz w:val="28"/>
          <w:szCs w:val="28"/>
        </w:rPr>
      </w:pPr>
      <w:r w:rsidRPr="0065164C">
        <w:rPr>
          <w:color w:val="auto"/>
          <w:sz w:val="28"/>
          <w:szCs w:val="28"/>
        </w:rPr>
        <w:t>Аттестация педагогических работников школы на соответствие занимаемой должности с 2013 года проводится образовательным учреждением самостоятельно. Для осуществления процедуры аттестации разработано Пол</w:t>
      </w:r>
      <w:r w:rsidRPr="0065164C">
        <w:rPr>
          <w:color w:val="auto"/>
          <w:sz w:val="28"/>
          <w:szCs w:val="28"/>
        </w:rPr>
        <w:t>о</w:t>
      </w:r>
      <w:r w:rsidRPr="0065164C">
        <w:rPr>
          <w:color w:val="auto"/>
          <w:sz w:val="28"/>
          <w:szCs w:val="28"/>
        </w:rPr>
        <w:t>жение об организации и проведении  аттестации педагогических работников ОГБОУ КШИ «Северский кадетский корпус», создана аттестационная комиссия, составлен график атт</w:t>
      </w:r>
      <w:r w:rsidRPr="0065164C">
        <w:rPr>
          <w:color w:val="auto"/>
          <w:sz w:val="28"/>
          <w:szCs w:val="28"/>
        </w:rPr>
        <w:t>е</w:t>
      </w:r>
      <w:r w:rsidRPr="0065164C">
        <w:rPr>
          <w:color w:val="auto"/>
          <w:sz w:val="28"/>
          <w:szCs w:val="28"/>
        </w:rPr>
        <w:t xml:space="preserve">стации на 2020-2021 учебный год. </w:t>
      </w:r>
    </w:p>
    <w:p w:rsidR="0065164C" w:rsidRPr="0065164C" w:rsidRDefault="0065164C" w:rsidP="0065164C">
      <w:pPr>
        <w:pStyle w:val="a4"/>
        <w:ind w:left="-142" w:firstLine="709"/>
        <w:jc w:val="both"/>
        <w:rPr>
          <w:color w:val="auto"/>
          <w:sz w:val="28"/>
          <w:szCs w:val="28"/>
        </w:rPr>
      </w:pPr>
      <w:r w:rsidRPr="0065164C">
        <w:rPr>
          <w:color w:val="auto"/>
          <w:sz w:val="28"/>
          <w:szCs w:val="28"/>
        </w:rPr>
        <w:t>В корпусе были созданы необходимые условия для проведения аттестации: своевр</w:t>
      </w:r>
      <w:r w:rsidRPr="0065164C">
        <w:rPr>
          <w:color w:val="auto"/>
          <w:sz w:val="28"/>
          <w:szCs w:val="28"/>
        </w:rPr>
        <w:t>е</w:t>
      </w:r>
      <w:r w:rsidRPr="0065164C">
        <w:rPr>
          <w:color w:val="auto"/>
          <w:sz w:val="28"/>
          <w:szCs w:val="28"/>
        </w:rPr>
        <w:t>менно изданы распорядительные документы, проведены консультации, предоставлена методическая литература  и необходимые матери</w:t>
      </w:r>
      <w:r w:rsidRPr="0065164C">
        <w:rPr>
          <w:color w:val="auto"/>
          <w:sz w:val="28"/>
          <w:szCs w:val="28"/>
        </w:rPr>
        <w:t>а</w:t>
      </w:r>
      <w:r w:rsidRPr="0065164C">
        <w:rPr>
          <w:color w:val="auto"/>
          <w:sz w:val="28"/>
          <w:szCs w:val="28"/>
        </w:rPr>
        <w:t xml:space="preserve">лы для прохождения аттестации. </w:t>
      </w:r>
    </w:p>
    <w:p w:rsidR="0065164C" w:rsidRPr="0065164C" w:rsidRDefault="0065164C" w:rsidP="0065164C">
      <w:pPr>
        <w:pStyle w:val="a4"/>
        <w:ind w:left="-142" w:firstLine="709"/>
        <w:jc w:val="both"/>
        <w:rPr>
          <w:color w:val="auto"/>
          <w:spacing w:val="-7"/>
          <w:sz w:val="28"/>
          <w:szCs w:val="28"/>
        </w:rPr>
      </w:pPr>
      <w:r w:rsidRPr="0065164C">
        <w:rPr>
          <w:b/>
          <w:color w:val="auto"/>
          <w:spacing w:val="-7"/>
          <w:sz w:val="28"/>
          <w:szCs w:val="28"/>
        </w:rPr>
        <w:tab/>
      </w:r>
      <w:r w:rsidRPr="0065164C">
        <w:rPr>
          <w:color w:val="auto"/>
          <w:spacing w:val="-7"/>
          <w:sz w:val="28"/>
          <w:szCs w:val="28"/>
        </w:rPr>
        <w:t>В первом полугодии 2020-2021 года атт</w:t>
      </w:r>
      <w:r w:rsidRPr="0065164C">
        <w:rPr>
          <w:color w:val="auto"/>
          <w:spacing w:val="-7"/>
          <w:sz w:val="28"/>
          <w:szCs w:val="28"/>
        </w:rPr>
        <w:t>е</w:t>
      </w:r>
      <w:r w:rsidRPr="0065164C">
        <w:rPr>
          <w:color w:val="auto"/>
          <w:spacing w:val="-7"/>
          <w:sz w:val="28"/>
          <w:szCs w:val="28"/>
        </w:rPr>
        <w:t xml:space="preserve">стацию на соответствие занимаемой должности прошли педагоги: Гуляев С.А., </w:t>
      </w:r>
      <w:proofErr w:type="spellStart"/>
      <w:r w:rsidRPr="0065164C">
        <w:rPr>
          <w:color w:val="auto"/>
          <w:spacing w:val="-7"/>
          <w:sz w:val="28"/>
          <w:szCs w:val="28"/>
        </w:rPr>
        <w:t>Финаев</w:t>
      </w:r>
      <w:proofErr w:type="spellEnd"/>
      <w:r w:rsidRPr="0065164C">
        <w:rPr>
          <w:color w:val="auto"/>
          <w:spacing w:val="-7"/>
          <w:sz w:val="28"/>
          <w:szCs w:val="28"/>
        </w:rPr>
        <w:t xml:space="preserve"> В.И., во втором полугодии – </w:t>
      </w:r>
      <w:proofErr w:type="spellStart"/>
      <w:r w:rsidRPr="0065164C">
        <w:rPr>
          <w:color w:val="auto"/>
          <w:sz w:val="28"/>
          <w:szCs w:val="28"/>
        </w:rPr>
        <w:t>ПолозовД</w:t>
      </w:r>
      <w:r w:rsidRPr="0065164C">
        <w:rPr>
          <w:color w:val="auto"/>
          <w:spacing w:val="-7"/>
          <w:sz w:val="28"/>
          <w:szCs w:val="28"/>
        </w:rPr>
        <w:t>.А</w:t>
      </w:r>
      <w:proofErr w:type="spellEnd"/>
      <w:r w:rsidRPr="0065164C">
        <w:rPr>
          <w:color w:val="auto"/>
          <w:spacing w:val="-7"/>
          <w:sz w:val="28"/>
          <w:szCs w:val="28"/>
        </w:rPr>
        <w:t>.</w:t>
      </w:r>
    </w:p>
    <w:p w:rsidR="0065164C" w:rsidRPr="0065164C" w:rsidRDefault="0065164C" w:rsidP="0065164C">
      <w:pPr>
        <w:pStyle w:val="a4"/>
        <w:ind w:left="-142" w:firstLine="709"/>
        <w:jc w:val="both"/>
        <w:rPr>
          <w:bCs/>
          <w:color w:val="auto"/>
          <w:sz w:val="28"/>
          <w:szCs w:val="28"/>
        </w:rPr>
      </w:pPr>
      <w:r w:rsidRPr="0065164C">
        <w:rPr>
          <w:bCs/>
          <w:color w:val="auto"/>
          <w:sz w:val="28"/>
          <w:szCs w:val="28"/>
        </w:rPr>
        <w:t xml:space="preserve">В этом году согласно распоряжению Департамента Томской области проведена диагностика предметных и методических затруднений учителей математики, физики и информатики. Внешний совместитель </w:t>
      </w:r>
      <w:proofErr w:type="spellStart"/>
      <w:r w:rsidRPr="0065164C">
        <w:rPr>
          <w:bCs/>
          <w:color w:val="auto"/>
          <w:sz w:val="28"/>
          <w:szCs w:val="28"/>
        </w:rPr>
        <w:t>Ругаль</w:t>
      </w:r>
      <w:proofErr w:type="spellEnd"/>
      <w:r w:rsidRPr="0065164C">
        <w:rPr>
          <w:bCs/>
          <w:color w:val="auto"/>
          <w:sz w:val="28"/>
          <w:szCs w:val="28"/>
        </w:rPr>
        <w:t xml:space="preserve"> О.В. находилась на больничном, остальные учителя-предметники приняли участие в диагностике. Имеются затруднения в предметных областях у молодого педагога </w:t>
      </w:r>
      <w:proofErr w:type="spellStart"/>
      <w:r w:rsidRPr="0065164C">
        <w:rPr>
          <w:bCs/>
          <w:color w:val="auto"/>
          <w:sz w:val="28"/>
          <w:szCs w:val="28"/>
        </w:rPr>
        <w:t>Бутора</w:t>
      </w:r>
      <w:proofErr w:type="spellEnd"/>
      <w:r w:rsidRPr="0065164C">
        <w:rPr>
          <w:bCs/>
          <w:color w:val="auto"/>
          <w:sz w:val="28"/>
          <w:szCs w:val="28"/>
        </w:rPr>
        <w:t xml:space="preserve"> А.В., который ведет информатику и ИКТ в 8 классе как внутренний совместитель, Берга Е.В., который ведет информатику в 7-9 и непрофильных 10-11 классах. Затруднения методического и предметного характера необходимо корректировать с помощью курсов повышения квалификации, самообр</w:t>
      </w:r>
      <w:r w:rsidRPr="0065164C">
        <w:rPr>
          <w:bCs/>
          <w:color w:val="auto"/>
          <w:sz w:val="28"/>
          <w:szCs w:val="28"/>
        </w:rPr>
        <w:t>а</w:t>
      </w:r>
      <w:r w:rsidRPr="0065164C">
        <w:rPr>
          <w:bCs/>
          <w:color w:val="auto"/>
          <w:sz w:val="28"/>
          <w:szCs w:val="28"/>
        </w:rPr>
        <w:t>зования, участия педагогов в конкурсном движении, обменом опытом с коллегами.</w:t>
      </w:r>
    </w:p>
    <w:p w:rsidR="0065164C" w:rsidRPr="0065164C" w:rsidRDefault="0065164C" w:rsidP="0065164C">
      <w:pPr>
        <w:pStyle w:val="a4"/>
        <w:ind w:left="-142" w:firstLine="709"/>
        <w:jc w:val="both"/>
        <w:rPr>
          <w:color w:val="auto"/>
          <w:sz w:val="28"/>
          <w:szCs w:val="28"/>
        </w:rPr>
      </w:pPr>
      <w:r w:rsidRPr="0065164C">
        <w:rPr>
          <w:bCs/>
          <w:color w:val="auto"/>
          <w:sz w:val="28"/>
          <w:szCs w:val="28"/>
        </w:rPr>
        <w:t xml:space="preserve">Педагогический коллектив Северского кадетского корпуса продолжает работать над реализацией методической темы </w:t>
      </w:r>
      <w:r w:rsidRPr="0065164C">
        <w:rPr>
          <w:b/>
          <w:i/>
          <w:color w:val="auto"/>
          <w:sz w:val="28"/>
          <w:szCs w:val="28"/>
        </w:rPr>
        <w:t>«Формиров</w:t>
      </w:r>
      <w:r w:rsidRPr="0065164C">
        <w:rPr>
          <w:b/>
          <w:i/>
          <w:color w:val="auto"/>
          <w:sz w:val="28"/>
          <w:szCs w:val="28"/>
        </w:rPr>
        <w:t>а</w:t>
      </w:r>
      <w:r w:rsidRPr="0065164C">
        <w:rPr>
          <w:b/>
          <w:i/>
          <w:color w:val="auto"/>
          <w:sz w:val="28"/>
          <w:szCs w:val="28"/>
        </w:rPr>
        <w:t xml:space="preserve">ние методологической культуры педагогов как средство повышения качества образования и условие интеллектуального, творческого, нравственного и гражданско-патриотического развития кадет». </w:t>
      </w:r>
      <w:r w:rsidRPr="0065164C">
        <w:rPr>
          <w:color w:val="auto"/>
          <w:sz w:val="28"/>
          <w:szCs w:val="28"/>
        </w:rPr>
        <w:t>Целевая установка, продолжающая методическую работу прошлого учебного года: развитие личности педагога, совершенствование его профессионального мастерства, оказание помощи педагогам в улучш</w:t>
      </w:r>
      <w:r w:rsidRPr="0065164C">
        <w:rPr>
          <w:color w:val="auto"/>
          <w:sz w:val="28"/>
          <w:szCs w:val="28"/>
        </w:rPr>
        <w:t>е</w:t>
      </w:r>
      <w:r w:rsidRPr="0065164C">
        <w:rPr>
          <w:color w:val="auto"/>
          <w:sz w:val="28"/>
          <w:szCs w:val="28"/>
        </w:rPr>
        <w:t xml:space="preserve">нии организации обучения и воспитания кадет. Эта цель реализуется посредством решения следующих задач: </w:t>
      </w:r>
    </w:p>
    <w:p w:rsidR="0065164C" w:rsidRPr="0065164C" w:rsidRDefault="0065164C" w:rsidP="0065164C">
      <w:pPr>
        <w:pStyle w:val="a4"/>
        <w:ind w:left="-142" w:firstLine="709"/>
        <w:jc w:val="both"/>
        <w:rPr>
          <w:i/>
          <w:color w:val="auto"/>
          <w:sz w:val="28"/>
          <w:szCs w:val="28"/>
        </w:rPr>
      </w:pPr>
      <w:r w:rsidRPr="0065164C">
        <w:rPr>
          <w:i/>
          <w:color w:val="auto"/>
          <w:sz w:val="28"/>
          <w:szCs w:val="28"/>
        </w:rPr>
        <w:lastRenderedPageBreak/>
        <w:t>-создание условий для удовлетворения информационных, учебно-методических, организационно-педагогических и образовательных потре</w:t>
      </w:r>
      <w:r w:rsidRPr="0065164C">
        <w:rPr>
          <w:i/>
          <w:color w:val="auto"/>
          <w:sz w:val="28"/>
          <w:szCs w:val="28"/>
        </w:rPr>
        <w:t>б</w:t>
      </w:r>
      <w:r w:rsidRPr="0065164C">
        <w:rPr>
          <w:i/>
          <w:color w:val="auto"/>
          <w:sz w:val="28"/>
          <w:szCs w:val="28"/>
        </w:rPr>
        <w:t>ностей педагогических работников корпуса;</w:t>
      </w:r>
    </w:p>
    <w:p w:rsidR="0065164C" w:rsidRPr="0065164C" w:rsidRDefault="0065164C" w:rsidP="0065164C">
      <w:pPr>
        <w:pStyle w:val="a4"/>
        <w:ind w:left="-142" w:firstLine="709"/>
        <w:jc w:val="both"/>
        <w:rPr>
          <w:i/>
          <w:color w:val="auto"/>
          <w:sz w:val="28"/>
          <w:szCs w:val="28"/>
        </w:rPr>
      </w:pPr>
      <w:r w:rsidRPr="0065164C">
        <w:rPr>
          <w:i/>
          <w:color w:val="auto"/>
          <w:sz w:val="28"/>
          <w:szCs w:val="28"/>
        </w:rPr>
        <w:t>-содействие обновлению структуры и содержания образования, развитию образовательного учреждения, повышение квалификации и пр</w:t>
      </w:r>
      <w:r w:rsidRPr="0065164C">
        <w:rPr>
          <w:i/>
          <w:color w:val="auto"/>
          <w:sz w:val="28"/>
          <w:szCs w:val="28"/>
        </w:rPr>
        <w:t>о</w:t>
      </w:r>
      <w:r w:rsidRPr="0065164C">
        <w:rPr>
          <w:i/>
          <w:color w:val="auto"/>
          <w:sz w:val="28"/>
          <w:szCs w:val="28"/>
        </w:rPr>
        <w:t>фессиональной компетентности педагогических работников;</w:t>
      </w:r>
    </w:p>
    <w:p w:rsidR="0065164C" w:rsidRPr="0065164C" w:rsidRDefault="0065164C" w:rsidP="0065164C">
      <w:pPr>
        <w:pStyle w:val="a4"/>
        <w:ind w:left="-142" w:firstLine="709"/>
        <w:jc w:val="both"/>
        <w:rPr>
          <w:i/>
          <w:color w:val="auto"/>
          <w:sz w:val="28"/>
          <w:szCs w:val="28"/>
        </w:rPr>
      </w:pPr>
      <w:r w:rsidRPr="0065164C">
        <w:rPr>
          <w:i/>
          <w:color w:val="auto"/>
          <w:sz w:val="28"/>
          <w:szCs w:val="28"/>
        </w:rPr>
        <w:t>-развитие информационно-коммуникационного пространства, открытого и обновляющегося методического ресурса;</w:t>
      </w:r>
    </w:p>
    <w:p w:rsidR="0065164C" w:rsidRPr="0065164C" w:rsidRDefault="0065164C" w:rsidP="0065164C">
      <w:pPr>
        <w:pStyle w:val="a4"/>
        <w:ind w:left="-142" w:firstLine="709"/>
        <w:jc w:val="both"/>
        <w:rPr>
          <w:i/>
          <w:color w:val="auto"/>
          <w:sz w:val="28"/>
          <w:szCs w:val="28"/>
        </w:rPr>
      </w:pPr>
      <w:r w:rsidRPr="0065164C">
        <w:rPr>
          <w:i/>
          <w:color w:val="auto"/>
          <w:sz w:val="28"/>
          <w:szCs w:val="28"/>
        </w:rPr>
        <w:t xml:space="preserve">-содействие в выполнении целевых, федеральных, региональных и муниципальных программ. </w:t>
      </w:r>
    </w:p>
    <w:p w:rsidR="0065164C" w:rsidRPr="0065164C" w:rsidRDefault="0065164C" w:rsidP="0065164C">
      <w:pPr>
        <w:pStyle w:val="a4"/>
        <w:jc w:val="both"/>
        <w:rPr>
          <w:b/>
          <w:color w:val="auto"/>
          <w:spacing w:val="-1"/>
          <w:sz w:val="28"/>
          <w:szCs w:val="28"/>
        </w:rPr>
      </w:pPr>
    </w:p>
    <w:p w:rsidR="0065164C" w:rsidRPr="0065164C" w:rsidRDefault="0065164C" w:rsidP="0065164C">
      <w:pPr>
        <w:pStyle w:val="a4"/>
        <w:ind w:left="0" w:firstLine="567"/>
        <w:jc w:val="both"/>
        <w:rPr>
          <w:b/>
          <w:color w:val="auto"/>
          <w:spacing w:val="-1"/>
          <w:sz w:val="28"/>
          <w:szCs w:val="28"/>
        </w:rPr>
      </w:pPr>
      <w:r w:rsidRPr="0065164C">
        <w:rPr>
          <w:b/>
          <w:color w:val="auto"/>
          <w:spacing w:val="-1"/>
          <w:sz w:val="28"/>
          <w:szCs w:val="28"/>
        </w:rPr>
        <w:t>Методическая работа осуществляется по следующим направлениям:</w:t>
      </w:r>
    </w:p>
    <w:p w:rsidR="0065164C" w:rsidRPr="0065164C" w:rsidRDefault="0065164C" w:rsidP="0065164C">
      <w:pPr>
        <w:pStyle w:val="a4"/>
        <w:ind w:left="0" w:firstLine="567"/>
        <w:jc w:val="both"/>
        <w:rPr>
          <w:color w:val="auto"/>
          <w:spacing w:val="-7"/>
          <w:sz w:val="28"/>
          <w:szCs w:val="28"/>
        </w:rPr>
      </w:pPr>
      <w:r w:rsidRPr="0065164C">
        <w:rPr>
          <w:color w:val="auto"/>
          <w:sz w:val="28"/>
          <w:szCs w:val="28"/>
        </w:rPr>
        <w:t>Организация работы школьных МО</w:t>
      </w:r>
      <w:r w:rsidRPr="0065164C">
        <w:rPr>
          <w:color w:val="auto"/>
          <w:spacing w:val="-1"/>
          <w:sz w:val="28"/>
          <w:szCs w:val="28"/>
        </w:rPr>
        <w:t>, рабочих групп, Методического совета, выстраивание структуры методической работы в СКК.</w:t>
      </w:r>
    </w:p>
    <w:p w:rsidR="0065164C" w:rsidRPr="0065164C" w:rsidRDefault="0065164C" w:rsidP="0065164C">
      <w:pPr>
        <w:pStyle w:val="a4"/>
        <w:ind w:left="0" w:firstLine="567"/>
        <w:jc w:val="both"/>
        <w:rPr>
          <w:color w:val="auto"/>
          <w:spacing w:val="-7"/>
          <w:sz w:val="28"/>
          <w:szCs w:val="28"/>
        </w:rPr>
      </w:pPr>
      <w:r w:rsidRPr="0065164C">
        <w:rPr>
          <w:color w:val="auto"/>
          <w:spacing w:val="-1"/>
          <w:sz w:val="28"/>
          <w:szCs w:val="28"/>
        </w:rPr>
        <w:t>Организация информационного сетевого методического пространства как средства систематизации и наполнения методического ресурса.</w:t>
      </w:r>
    </w:p>
    <w:p w:rsidR="0065164C" w:rsidRPr="0065164C" w:rsidRDefault="0065164C" w:rsidP="0065164C">
      <w:pPr>
        <w:pStyle w:val="a4"/>
        <w:ind w:left="0" w:firstLine="567"/>
        <w:jc w:val="both"/>
        <w:rPr>
          <w:color w:val="auto"/>
          <w:spacing w:val="-7"/>
          <w:sz w:val="28"/>
          <w:szCs w:val="28"/>
        </w:rPr>
      </w:pPr>
      <w:r w:rsidRPr="0065164C">
        <w:rPr>
          <w:color w:val="auto"/>
          <w:spacing w:val="3"/>
          <w:sz w:val="28"/>
          <w:szCs w:val="28"/>
        </w:rPr>
        <w:t>Изучение и апробация современных педагогических технологий как средство формирования профессиональной компетентности пед</w:t>
      </w:r>
      <w:r w:rsidRPr="0065164C">
        <w:rPr>
          <w:color w:val="auto"/>
          <w:spacing w:val="3"/>
          <w:sz w:val="28"/>
          <w:szCs w:val="28"/>
        </w:rPr>
        <w:t>а</w:t>
      </w:r>
      <w:r w:rsidRPr="0065164C">
        <w:rPr>
          <w:color w:val="auto"/>
          <w:spacing w:val="3"/>
          <w:sz w:val="28"/>
          <w:szCs w:val="28"/>
        </w:rPr>
        <w:t>гогов.</w:t>
      </w:r>
    </w:p>
    <w:p w:rsidR="0065164C" w:rsidRPr="0065164C" w:rsidRDefault="0065164C" w:rsidP="0065164C">
      <w:pPr>
        <w:pStyle w:val="a4"/>
        <w:ind w:left="0" w:firstLine="567"/>
        <w:jc w:val="both"/>
        <w:rPr>
          <w:color w:val="auto"/>
          <w:spacing w:val="-7"/>
          <w:sz w:val="28"/>
          <w:szCs w:val="28"/>
        </w:rPr>
      </w:pPr>
      <w:proofErr w:type="spellStart"/>
      <w:r w:rsidRPr="0065164C">
        <w:rPr>
          <w:color w:val="auto"/>
          <w:spacing w:val="3"/>
          <w:sz w:val="28"/>
          <w:szCs w:val="28"/>
        </w:rPr>
        <w:t>Внутришкольное</w:t>
      </w:r>
      <w:proofErr w:type="spellEnd"/>
      <w:r w:rsidRPr="0065164C">
        <w:rPr>
          <w:color w:val="auto"/>
          <w:spacing w:val="3"/>
          <w:sz w:val="28"/>
          <w:szCs w:val="28"/>
        </w:rPr>
        <w:t xml:space="preserve"> и внешкольное повышение квалификации педагогов.</w:t>
      </w:r>
    </w:p>
    <w:p w:rsidR="0065164C" w:rsidRPr="0065164C" w:rsidRDefault="0065164C" w:rsidP="0065164C">
      <w:pPr>
        <w:pStyle w:val="a4"/>
        <w:ind w:left="0" w:firstLine="567"/>
        <w:jc w:val="both"/>
        <w:rPr>
          <w:color w:val="auto"/>
          <w:spacing w:val="-7"/>
          <w:sz w:val="28"/>
          <w:szCs w:val="28"/>
        </w:rPr>
      </w:pPr>
      <w:r w:rsidRPr="0065164C">
        <w:rPr>
          <w:color w:val="auto"/>
          <w:spacing w:val="1"/>
          <w:sz w:val="28"/>
          <w:szCs w:val="28"/>
        </w:rPr>
        <w:t>Выявление и презентация положительно</w:t>
      </w:r>
      <w:r w:rsidRPr="0065164C">
        <w:rPr>
          <w:color w:val="auto"/>
          <w:spacing w:val="1"/>
          <w:sz w:val="28"/>
          <w:szCs w:val="28"/>
        </w:rPr>
        <w:softHyphen/>
      </w:r>
      <w:r w:rsidRPr="0065164C">
        <w:rPr>
          <w:color w:val="auto"/>
          <w:spacing w:val="3"/>
          <w:sz w:val="28"/>
          <w:szCs w:val="28"/>
        </w:rPr>
        <w:t>го педагогического опыта творчески работающих учителей.</w:t>
      </w:r>
    </w:p>
    <w:p w:rsidR="0065164C" w:rsidRPr="0065164C" w:rsidRDefault="0065164C" w:rsidP="0065164C">
      <w:pPr>
        <w:pStyle w:val="a4"/>
        <w:ind w:left="0" w:firstLine="567"/>
        <w:jc w:val="both"/>
        <w:rPr>
          <w:color w:val="auto"/>
          <w:spacing w:val="-7"/>
          <w:sz w:val="28"/>
          <w:szCs w:val="28"/>
        </w:rPr>
      </w:pPr>
      <w:r w:rsidRPr="0065164C">
        <w:rPr>
          <w:color w:val="auto"/>
          <w:spacing w:val="3"/>
          <w:sz w:val="28"/>
          <w:szCs w:val="28"/>
        </w:rPr>
        <w:t>Аттестация педагогических работников на соответствие занимаемой должности и сопровождение аттестации на категорию.</w:t>
      </w:r>
    </w:p>
    <w:p w:rsidR="0065164C" w:rsidRPr="0065164C" w:rsidRDefault="0065164C" w:rsidP="0065164C">
      <w:pPr>
        <w:pStyle w:val="a4"/>
        <w:ind w:left="0" w:firstLine="567"/>
        <w:jc w:val="both"/>
        <w:rPr>
          <w:color w:val="auto"/>
          <w:spacing w:val="-7"/>
          <w:sz w:val="28"/>
          <w:szCs w:val="28"/>
        </w:rPr>
      </w:pPr>
      <w:r w:rsidRPr="0065164C">
        <w:rPr>
          <w:color w:val="auto"/>
          <w:spacing w:val="1"/>
          <w:sz w:val="28"/>
          <w:szCs w:val="28"/>
        </w:rPr>
        <w:t>Подготовка и проведение образовательных событий, методических семинаров, круглых столов</w:t>
      </w:r>
      <w:r w:rsidRPr="0065164C">
        <w:rPr>
          <w:color w:val="auto"/>
          <w:spacing w:val="3"/>
          <w:sz w:val="28"/>
          <w:szCs w:val="28"/>
        </w:rPr>
        <w:t>.</w:t>
      </w:r>
    </w:p>
    <w:p w:rsidR="0065164C" w:rsidRPr="0065164C" w:rsidRDefault="0065164C" w:rsidP="0065164C">
      <w:pPr>
        <w:pStyle w:val="a4"/>
        <w:ind w:left="0" w:firstLine="567"/>
        <w:jc w:val="both"/>
        <w:rPr>
          <w:color w:val="auto"/>
          <w:spacing w:val="-7"/>
          <w:sz w:val="28"/>
          <w:szCs w:val="28"/>
        </w:rPr>
      </w:pPr>
      <w:r w:rsidRPr="0065164C">
        <w:rPr>
          <w:color w:val="auto"/>
          <w:spacing w:val="1"/>
          <w:sz w:val="28"/>
          <w:szCs w:val="28"/>
        </w:rPr>
        <w:t>Приведение методического обеспечения учебных предме</w:t>
      </w:r>
      <w:r w:rsidRPr="0065164C">
        <w:rPr>
          <w:color w:val="auto"/>
          <w:spacing w:val="1"/>
          <w:sz w:val="28"/>
          <w:szCs w:val="28"/>
        </w:rPr>
        <w:softHyphen/>
        <w:t>тов</w:t>
      </w:r>
      <w:r w:rsidRPr="0065164C">
        <w:rPr>
          <w:color w:val="auto"/>
          <w:sz w:val="28"/>
          <w:szCs w:val="28"/>
        </w:rPr>
        <w:t>, учебных планов и программ</w:t>
      </w:r>
      <w:r w:rsidRPr="0065164C">
        <w:rPr>
          <w:color w:val="auto"/>
          <w:spacing w:val="1"/>
          <w:sz w:val="28"/>
          <w:szCs w:val="28"/>
        </w:rPr>
        <w:t xml:space="preserve"> в соответствие с требованиями новых руков</w:t>
      </w:r>
      <w:r w:rsidRPr="0065164C">
        <w:rPr>
          <w:color w:val="auto"/>
          <w:spacing w:val="1"/>
          <w:sz w:val="28"/>
          <w:szCs w:val="28"/>
        </w:rPr>
        <w:t>о</w:t>
      </w:r>
      <w:r w:rsidRPr="0065164C">
        <w:rPr>
          <w:color w:val="auto"/>
          <w:spacing w:val="1"/>
          <w:sz w:val="28"/>
          <w:szCs w:val="28"/>
        </w:rPr>
        <w:t xml:space="preserve">дящих документов в </w:t>
      </w:r>
      <w:r w:rsidRPr="0065164C">
        <w:rPr>
          <w:color w:val="auto"/>
          <w:sz w:val="28"/>
          <w:szCs w:val="28"/>
        </w:rPr>
        <w:t>области образования.</w:t>
      </w:r>
    </w:p>
    <w:p w:rsidR="0065164C" w:rsidRPr="0065164C" w:rsidRDefault="0065164C" w:rsidP="0065164C">
      <w:pPr>
        <w:pStyle w:val="a4"/>
        <w:ind w:left="0" w:firstLine="567"/>
        <w:jc w:val="both"/>
        <w:rPr>
          <w:color w:val="auto"/>
          <w:spacing w:val="-7"/>
          <w:sz w:val="28"/>
          <w:szCs w:val="28"/>
        </w:rPr>
      </w:pPr>
      <w:r w:rsidRPr="0065164C">
        <w:rPr>
          <w:color w:val="auto"/>
          <w:spacing w:val="2"/>
          <w:sz w:val="28"/>
          <w:szCs w:val="28"/>
        </w:rPr>
        <w:t>Формирование у каждого ученика опыта обобщения своей учебной, проектной деятельности, реализации своих способностей.</w:t>
      </w:r>
    </w:p>
    <w:p w:rsidR="0065164C" w:rsidRPr="0065164C" w:rsidRDefault="0065164C" w:rsidP="0065164C">
      <w:pPr>
        <w:pStyle w:val="a4"/>
        <w:ind w:left="0" w:firstLine="567"/>
        <w:jc w:val="both"/>
        <w:rPr>
          <w:color w:val="auto"/>
          <w:sz w:val="28"/>
          <w:szCs w:val="28"/>
        </w:rPr>
      </w:pPr>
      <w:r w:rsidRPr="0065164C">
        <w:rPr>
          <w:color w:val="auto"/>
          <w:sz w:val="28"/>
          <w:szCs w:val="28"/>
        </w:rPr>
        <w:t>Контроль преподавания предметов.</w:t>
      </w:r>
    </w:p>
    <w:p w:rsidR="0065164C" w:rsidRPr="0065164C" w:rsidRDefault="0065164C" w:rsidP="0065164C">
      <w:pPr>
        <w:pStyle w:val="a4"/>
        <w:ind w:left="0" w:firstLine="567"/>
        <w:jc w:val="both"/>
        <w:rPr>
          <w:color w:val="auto"/>
          <w:sz w:val="28"/>
          <w:szCs w:val="28"/>
        </w:rPr>
      </w:pPr>
    </w:p>
    <w:p w:rsidR="0065164C" w:rsidRPr="0065164C" w:rsidRDefault="0065164C" w:rsidP="0065164C">
      <w:pPr>
        <w:pStyle w:val="a4"/>
        <w:ind w:left="0" w:firstLine="567"/>
        <w:jc w:val="both"/>
        <w:rPr>
          <w:b/>
          <w:color w:val="auto"/>
          <w:sz w:val="28"/>
          <w:szCs w:val="28"/>
        </w:rPr>
      </w:pPr>
      <w:r w:rsidRPr="0065164C">
        <w:rPr>
          <w:b/>
          <w:color w:val="auto"/>
          <w:sz w:val="28"/>
          <w:szCs w:val="28"/>
        </w:rPr>
        <w:lastRenderedPageBreak/>
        <w:t>Организация работы школьных МО</w:t>
      </w:r>
      <w:r w:rsidRPr="0065164C">
        <w:rPr>
          <w:b/>
          <w:color w:val="auto"/>
          <w:spacing w:val="-1"/>
          <w:sz w:val="28"/>
          <w:szCs w:val="28"/>
        </w:rPr>
        <w:t>, методического совета, выстраивание структуры методической работы в СКК.</w:t>
      </w:r>
    </w:p>
    <w:p w:rsidR="0065164C" w:rsidRPr="0065164C" w:rsidRDefault="0065164C" w:rsidP="0065164C">
      <w:pPr>
        <w:pStyle w:val="a4"/>
        <w:ind w:left="0" w:firstLine="567"/>
        <w:jc w:val="both"/>
        <w:rPr>
          <w:color w:val="auto"/>
          <w:sz w:val="28"/>
          <w:szCs w:val="28"/>
        </w:rPr>
      </w:pPr>
      <w:r w:rsidRPr="0065164C">
        <w:rPr>
          <w:color w:val="auto"/>
          <w:spacing w:val="-1"/>
          <w:sz w:val="28"/>
          <w:szCs w:val="28"/>
        </w:rPr>
        <w:t xml:space="preserve">В начале учебного года на Методическом совете было утверждено количество ШМО – в корпусе продолжили свою работу пять школьных методических объединения – ШМО учителей предметов гуманитарного цикла, ШМО учителей предметов </w:t>
      </w:r>
      <w:proofErr w:type="spellStart"/>
      <w:r w:rsidRPr="0065164C">
        <w:rPr>
          <w:color w:val="auto"/>
          <w:spacing w:val="-1"/>
          <w:sz w:val="28"/>
          <w:szCs w:val="28"/>
        </w:rPr>
        <w:t>естественонаучного</w:t>
      </w:r>
      <w:proofErr w:type="spellEnd"/>
      <w:r w:rsidRPr="0065164C">
        <w:rPr>
          <w:color w:val="auto"/>
          <w:spacing w:val="-1"/>
          <w:sz w:val="28"/>
          <w:szCs w:val="28"/>
        </w:rPr>
        <w:t xml:space="preserve"> цикла, ШМО классных руководителей, ШМО учителей математики, информатики, ШМО учителей иностранного языка. Школьные МО возглавили: учитель русского языка и литературы И.А. </w:t>
      </w:r>
      <w:proofErr w:type="spellStart"/>
      <w:r w:rsidRPr="0065164C">
        <w:rPr>
          <w:color w:val="auto"/>
          <w:spacing w:val="-1"/>
          <w:sz w:val="28"/>
          <w:szCs w:val="28"/>
        </w:rPr>
        <w:t>Шкарабейникова</w:t>
      </w:r>
      <w:proofErr w:type="spellEnd"/>
      <w:r w:rsidRPr="0065164C">
        <w:rPr>
          <w:color w:val="auto"/>
          <w:spacing w:val="-1"/>
          <w:sz w:val="28"/>
          <w:szCs w:val="28"/>
        </w:rPr>
        <w:t xml:space="preserve">, учитель физики </w:t>
      </w:r>
      <w:proofErr w:type="spellStart"/>
      <w:r w:rsidRPr="0065164C">
        <w:rPr>
          <w:color w:val="auto"/>
          <w:spacing w:val="-1"/>
          <w:sz w:val="28"/>
          <w:szCs w:val="28"/>
        </w:rPr>
        <w:t>Ганьшина</w:t>
      </w:r>
      <w:proofErr w:type="spellEnd"/>
      <w:r w:rsidRPr="0065164C">
        <w:rPr>
          <w:color w:val="auto"/>
          <w:spacing w:val="-1"/>
          <w:sz w:val="28"/>
          <w:szCs w:val="28"/>
        </w:rPr>
        <w:t xml:space="preserve"> А.А., учитель русского языка и литературы Г.Н. Долг</w:t>
      </w:r>
      <w:r w:rsidRPr="0065164C">
        <w:rPr>
          <w:color w:val="auto"/>
          <w:spacing w:val="-1"/>
          <w:sz w:val="28"/>
          <w:szCs w:val="28"/>
        </w:rPr>
        <w:t>о</w:t>
      </w:r>
      <w:r w:rsidRPr="0065164C">
        <w:rPr>
          <w:color w:val="auto"/>
          <w:spacing w:val="-1"/>
          <w:sz w:val="28"/>
          <w:szCs w:val="28"/>
        </w:rPr>
        <w:t>полова, учитель английского языка Павлова Г.И., учитель информатики Емельянова Е.Ю.</w:t>
      </w:r>
    </w:p>
    <w:p w:rsidR="0065164C" w:rsidRPr="0065164C" w:rsidRDefault="0065164C" w:rsidP="0065164C">
      <w:pPr>
        <w:pStyle w:val="a4"/>
        <w:ind w:left="0" w:firstLine="567"/>
        <w:jc w:val="both"/>
        <w:rPr>
          <w:color w:val="auto"/>
          <w:sz w:val="28"/>
          <w:szCs w:val="28"/>
        </w:rPr>
      </w:pPr>
      <w:r w:rsidRPr="0065164C">
        <w:rPr>
          <w:color w:val="auto"/>
          <w:sz w:val="28"/>
          <w:szCs w:val="28"/>
        </w:rPr>
        <w:tab/>
        <w:t>В начале учебного года проведены установочные заседания ШМО с анализом итогов работы за прошлый учебный год и целевыми установками на предстоящий год. На осенних каникулах проведено совместное заседание всех методических объединений, на котором ра</w:t>
      </w:r>
      <w:r w:rsidRPr="0065164C">
        <w:rPr>
          <w:color w:val="auto"/>
          <w:sz w:val="28"/>
          <w:szCs w:val="28"/>
        </w:rPr>
        <w:t>с</w:t>
      </w:r>
      <w:r w:rsidRPr="0065164C">
        <w:rPr>
          <w:color w:val="auto"/>
          <w:sz w:val="28"/>
          <w:szCs w:val="28"/>
        </w:rPr>
        <w:t xml:space="preserve">смотрены критерии оценивания знаний учащихся согласно ФГОС, способы развития и измерения уровня </w:t>
      </w:r>
      <w:proofErr w:type="spellStart"/>
      <w:r w:rsidRPr="0065164C">
        <w:rPr>
          <w:color w:val="auto"/>
          <w:sz w:val="28"/>
          <w:szCs w:val="28"/>
        </w:rPr>
        <w:t>метапредметных</w:t>
      </w:r>
      <w:proofErr w:type="spellEnd"/>
      <w:r w:rsidRPr="0065164C">
        <w:rPr>
          <w:color w:val="auto"/>
          <w:sz w:val="28"/>
          <w:szCs w:val="28"/>
        </w:rPr>
        <w:t xml:space="preserve"> компетенций обучающихся, составлен график </w:t>
      </w:r>
      <w:proofErr w:type="spellStart"/>
      <w:r w:rsidRPr="0065164C">
        <w:rPr>
          <w:color w:val="auto"/>
          <w:sz w:val="28"/>
          <w:szCs w:val="28"/>
        </w:rPr>
        <w:t>взаимопосещения</w:t>
      </w:r>
      <w:proofErr w:type="spellEnd"/>
      <w:r w:rsidRPr="0065164C">
        <w:rPr>
          <w:color w:val="auto"/>
          <w:sz w:val="28"/>
          <w:szCs w:val="28"/>
        </w:rPr>
        <w:t xml:space="preserve"> уроков, составлен график проведения </w:t>
      </w:r>
      <w:proofErr w:type="spellStart"/>
      <w:r w:rsidRPr="0065164C">
        <w:rPr>
          <w:color w:val="auto"/>
          <w:sz w:val="28"/>
          <w:szCs w:val="28"/>
        </w:rPr>
        <w:t>внутрикорпусной</w:t>
      </w:r>
      <w:proofErr w:type="spellEnd"/>
      <w:r w:rsidRPr="0065164C">
        <w:rPr>
          <w:color w:val="auto"/>
          <w:sz w:val="28"/>
          <w:szCs w:val="28"/>
        </w:rPr>
        <w:t xml:space="preserve"> конференции проектных работ учащихся «Путешествие в Сибирь» с добавлением в проектно-исследовательскую работу краеведческой составляющей, спланирована по</w:t>
      </w:r>
      <w:r w:rsidRPr="0065164C">
        <w:rPr>
          <w:color w:val="auto"/>
          <w:sz w:val="28"/>
          <w:szCs w:val="28"/>
        </w:rPr>
        <w:t>д</w:t>
      </w:r>
      <w:r w:rsidRPr="0065164C">
        <w:rPr>
          <w:color w:val="auto"/>
          <w:sz w:val="28"/>
          <w:szCs w:val="28"/>
        </w:rPr>
        <w:t>готовка к областной конференции «Исследовательский дебют».</w:t>
      </w:r>
    </w:p>
    <w:p w:rsidR="0065164C" w:rsidRPr="0065164C" w:rsidRDefault="0065164C" w:rsidP="0065164C">
      <w:pPr>
        <w:pStyle w:val="a4"/>
        <w:ind w:left="0" w:firstLine="567"/>
        <w:jc w:val="both"/>
        <w:rPr>
          <w:color w:val="auto"/>
          <w:sz w:val="28"/>
          <w:szCs w:val="28"/>
          <w:u w:val="single"/>
        </w:rPr>
      </w:pPr>
      <w:r w:rsidRPr="0065164C">
        <w:rPr>
          <w:color w:val="auto"/>
          <w:sz w:val="28"/>
          <w:szCs w:val="28"/>
        </w:rPr>
        <w:tab/>
        <w:t>В начале учебного года состоялось ШМО классных руководителей по обсуждению плана работы на текущий учебный год. На засед</w:t>
      </w:r>
      <w:r w:rsidRPr="0065164C">
        <w:rPr>
          <w:color w:val="auto"/>
          <w:sz w:val="28"/>
          <w:szCs w:val="28"/>
        </w:rPr>
        <w:t>а</w:t>
      </w:r>
      <w:r w:rsidRPr="0065164C">
        <w:rPr>
          <w:color w:val="auto"/>
          <w:sz w:val="28"/>
          <w:szCs w:val="28"/>
        </w:rPr>
        <w:t>нии ШМО был заслушан отчет о воспитательной  работе за 2019-2020 учебный год. Утвержден план работы МО на 2020-2021 учебный год. На осеннем заседании проанализированы перспективы дальнейшей работы Кадетского совета и детского самоуправления.</w:t>
      </w:r>
    </w:p>
    <w:p w:rsidR="0065164C" w:rsidRPr="0065164C" w:rsidRDefault="0065164C" w:rsidP="0065164C">
      <w:pPr>
        <w:pStyle w:val="a4"/>
        <w:ind w:left="0" w:firstLine="567"/>
        <w:jc w:val="both"/>
        <w:rPr>
          <w:color w:val="auto"/>
          <w:sz w:val="28"/>
          <w:szCs w:val="28"/>
        </w:rPr>
      </w:pPr>
      <w:r w:rsidRPr="0065164C">
        <w:rPr>
          <w:color w:val="auto"/>
          <w:sz w:val="28"/>
          <w:szCs w:val="28"/>
        </w:rPr>
        <w:tab/>
        <w:t>Руководители ШМО координируют и инициируют участие педагогов в конкурсах, проектах, представлении опыта через выступления и открытые уроки. Руководители ШМО осуществляют сопровождение педагогов в подготовке к проекту «Путешествие в Сибирь», образовательных событий, предметных недель. Утверждена карта анализа урока. ШМО выполняют информационную и контролирующую функции, но аналитическая деятельность пока не ведется на должном уровне. В следующем учебном году необходимо усилить этот аспект раб</w:t>
      </w:r>
      <w:r w:rsidRPr="0065164C">
        <w:rPr>
          <w:color w:val="auto"/>
          <w:sz w:val="28"/>
          <w:szCs w:val="28"/>
        </w:rPr>
        <w:t>о</w:t>
      </w:r>
      <w:r w:rsidRPr="0065164C">
        <w:rPr>
          <w:color w:val="auto"/>
          <w:sz w:val="28"/>
          <w:szCs w:val="28"/>
        </w:rPr>
        <w:t>ты ШМО.</w:t>
      </w:r>
    </w:p>
    <w:p w:rsidR="0065164C" w:rsidRPr="0065164C" w:rsidRDefault="0065164C" w:rsidP="0065164C">
      <w:pPr>
        <w:pStyle w:val="a4"/>
        <w:ind w:left="0" w:firstLine="567"/>
        <w:jc w:val="both"/>
        <w:rPr>
          <w:color w:val="auto"/>
          <w:sz w:val="28"/>
          <w:szCs w:val="28"/>
          <w:lang w:val="ru-RU"/>
        </w:rPr>
      </w:pPr>
      <w:r w:rsidRPr="0065164C">
        <w:rPr>
          <w:b/>
          <w:color w:val="auto"/>
          <w:sz w:val="28"/>
          <w:szCs w:val="28"/>
          <w:lang w:val="ru-RU"/>
        </w:rPr>
        <w:t>Выводы и рекомендации по итогам работы ШМО классных руководителей и воспитателей</w:t>
      </w:r>
      <w:r w:rsidRPr="0065164C">
        <w:rPr>
          <w:color w:val="auto"/>
          <w:sz w:val="28"/>
          <w:szCs w:val="28"/>
          <w:lang w:val="ru-RU"/>
        </w:rPr>
        <w:t xml:space="preserve">: Анализ изучения работы классных руководителей и воспитателей с классными коллективами показал, что деятельность большинства классных коллективов направлена на реализацию </w:t>
      </w:r>
      <w:proofErr w:type="spellStart"/>
      <w:r w:rsidRPr="0065164C">
        <w:rPr>
          <w:color w:val="auto"/>
          <w:sz w:val="28"/>
          <w:szCs w:val="28"/>
          <w:lang w:val="ru-RU"/>
        </w:rPr>
        <w:t>общекорпусных</w:t>
      </w:r>
      <w:proofErr w:type="spellEnd"/>
      <w:r w:rsidRPr="0065164C">
        <w:rPr>
          <w:color w:val="auto"/>
          <w:sz w:val="28"/>
          <w:szCs w:val="28"/>
          <w:lang w:val="ru-RU"/>
        </w:rPr>
        <w:t xml:space="preserve"> и социально-значимых задач.  </w:t>
      </w:r>
    </w:p>
    <w:p w:rsidR="0065164C" w:rsidRPr="0065164C" w:rsidRDefault="0065164C" w:rsidP="0065164C">
      <w:pPr>
        <w:pStyle w:val="a4"/>
        <w:ind w:left="0" w:firstLine="567"/>
        <w:jc w:val="both"/>
        <w:rPr>
          <w:color w:val="auto"/>
          <w:sz w:val="28"/>
          <w:szCs w:val="28"/>
        </w:rPr>
      </w:pPr>
      <w:proofErr w:type="spellStart"/>
      <w:r w:rsidRPr="0065164C">
        <w:rPr>
          <w:color w:val="auto"/>
          <w:sz w:val="28"/>
          <w:szCs w:val="28"/>
        </w:rPr>
        <w:lastRenderedPageBreak/>
        <w:t>Подводя</w:t>
      </w:r>
      <w:proofErr w:type="spellEnd"/>
      <w:r w:rsidRPr="0065164C">
        <w:rPr>
          <w:color w:val="auto"/>
          <w:sz w:val="28"/>
          <w:szCs w:val="28"/>
        </w:rPr>
        <w:t xml:space="preserve"> </w:t>
      </w:r>
      <w:proofErr w:type="spellStart"/>
      <w:r w:rsidRPr="0065164C">
        <w:rPr>
          <w:color w:val="auto"/>
          <w:sz w:val="28"/>
          <w:szCs w:val="28"/>
        </w:rPr>
        <w:t>итоги</w:t>
      </w:r>
      <w:proofErr w:type="spellEnd"/>
      <w:r w:rsidRPr="0065164C">
        <w:rPr>
          <w:color w:val="auto"/>
          <w:sz w:val="28"/>
          <w:szCs w:val="28"/>
        </w:rPr>
        <w:t xml:space="preserve"> </w:t>
      </w:r>
      <w:proofErr w:type="spellStart"/>
      <w:r w:rsidRPr="0065164C">
        <w:rPr>
          <w:color w:val="auto"/>
          <w:sz w:val="28"/>
          <w:szCs w:val="28"/>
        </w:rPr>
        <w:t>работы</w:t>
      </w:r>
      <w:proofErr w:type="spellEnd"/>
      <w:r w:rsidRPr="0065164C">
        <w:rPr>
          <w:color w:val="auto"/>
          <w:sz w:val="28"/>
          <w:szCs w:val="28"/>
        </w:rPr>
        <w:t xml:space="preserve"> МО классных руководителей и воспитателей за 2020-2021 учебный год и анализируя эффективность деятел</w:t>
      </w:r>
      <w:r w:rsidRPr="0065164C">
        <w:rPr>
          <w:color w:val="auto"/>
          <w:sz w:val="28"/>
          <w:szCs w:val="28"/>
        </w:rPr>
        <w:t>ь</w:t>
      </w:r>
      <w:r w:rsidRPr="0065164C">
        <w:rPr>
          <w:color w:val="auto"/>
          <w:sz w:val="28"/>
          <w:szCs w:val="28"/>
        </w:rPr>
        <w:t>ности классных руководителей и воспитателей ОГБОУ КШИ «Северский кадетский корпус», необходимо отметить: все запланированные мероприятия на 2020-2021 учебный год выполнены. Классные руководители и воспитатели выполняют свои обязанности добросовестно, увлеченно, с фантазией (</w:t>
      </w:r>
      <w:proofErr w:type="spellStart"/>
      <w:r w:rsidRPr="0065164C">
        <w:rPr>
          <w:color w:val="auto"/>
          <w:sz w:val="28"/>
          <w:szCs w:val="28"/>
        </w:rPr>
        <w:t>Ганьшина</w:t>
      </w:r>
      <w:proofErr w:type="spellEnd"/>
      <w:r w:rsidRPr="0065164C">
        <w:rPr>
          <w:color w:val="auto"/>
          <w:sz w:val="28"/>
          <w:szCs w:val="28"/>
        </w:rPr>
        <w:t> </w:t>
      </w:r>
      <w:proofErr w:type="spellStart"/>
      <w:r w:rsidRPr="0065164C">
        <w:rPr>
          <w:color w:val="auto"/>
          <w:sz w:val="28"/>
          <w:szCs w:val="28"/>
        </w:rPr>
        <w:t>А.А.,Акуличева</w:t>
      </w:r>
      <w:proofErr w:type="spellEnd"/>
      <w:r w:rsidRPr="0065164C">
        <w:rPr>
          <w:color w:val="auto"/>
          <w:sz w:val="28"/>
          <w:szCs w:val="28"/>
        </w:rPr>
        <w:t> </w:t>
      </w:r>
      <w:proofErr w:type="spellStart"/>
      <w:r w:rsidRPr="0065164C">
        <w:rPr>
          <w:color w:val="auto"/>
          <w:sz w:val="28"/>
          <w:szCs w:val="28"/>
        </w:rPr>
        <w:t>Л.А.,Старченко</w:t>
      </w:r>
      <w:proofErr w:type="spellEnd"/>
      <w:r w:rsidRPr="0065164C">
        <w:rPr>
          <w:color w:val="auto"/>
          <w:sz w:val="28"/>
          <w:szCs w:val="28"/>
        </w:rPr>
        <w:t xml:space="preserve"> Е.В, Журавлева Ю.В., </w:t>
      </w:r>
      <w:proofErr w:type="spellStart"/>
      <w:r w:rsidRPr="0065164C">
        <w:rPr>
          <w:color w:val="auto"/>
          <w:sz w:val="28"/>
          <w:szCs w:val="28"/>
        </w:rPr>
        <w:t>Шкарабейникова</w:t>
      </w:r>
      <w:proofErr w:type="spellEnd"/>
      <w:r w:rsidRPr="0065164C">
        <w:rPr>
          <w:color w:val="auto"/>
          <w:sz w:val="28"/>
          <w:szCs w:val="28"/>
        </w:rPr>
        <w:t xml:space="preserve"> И.А., </w:t>
      </w:r>
      <w:proofErr w:type="spellStart"/>
      <w:r w:rsidRPr="0065164C">
        <w:rPr>
          <w:color w:val="auto"/>
          <w:sz w:val="28"/>
          <w:szCs w:val="28"/>
        </w:rPr>
        <w:t>Шубенко</w:t>
      </w:r>
      <w:proofErr w:type="spellEnd"/>
      <w:r w:rsidRPr="0065164C">
        <w:rPr>
          <w:color w:val="auto"/>
          <w:sz w:val="28"/>
          <w:szCs w:val="28"/>
        </w:rPr>
        <w:t xml:space="preserve"> А.Ю,. Барышник</w:t>
      </w:r>
      <w:r w:rsidRPr="0065164C">
        <w:rPr>
          <w:color w:val="auto"/>
          <w:sz w:val="28"/>
          <w:szCs w:val="28"/>
        </w:rPr>
        <w:t>о</w:t>
      </w:r>
      <w:r w:rsidRPr="0065164C">
        <w:rPr>
          <w:color w:val="auto"/>
          <w:sz w:val="28"/>
          <w:szCs w:val="28"/>
        </w:rPr>
        <w:t xml:space="preserve">ва Е.А., </w:t>
      </w:r>
      <w:proofErr w:type="spellStart"/>
      <w:r w:rsidRPr="0065164C">
        <w:rPr>
          <w:color w:val="auto"/>
          <w:sz w:val="28"/>
          <w:szCs w:val="28"/>
        </w:rPr>
        <w:t>Давлетшин</w:t>
      </w:r>
      <w:proofErr w:type="spellEnd"/>
      <w:r w:rsidRPr="0065164C">
        <w:rPr>
          <w:color w:val="auto"/>
          <w:sz w:val="28"/>
          <w:szCs w:val="28"/>
        </w:rPr>
        <w:t xml:space="preserve"> А.М., Денисов Ю.В., Романенко В.А., Власов Д.А, Галкин С.А.)</w:t>
      </w:r>
    </w:p>
    <w:p w:rsidR="0065164C" w:rsidRPr="0065164C" w:rsidRDefault="0065164C" w:rsidP="0065164C">
      <w:pPr>
        <w:pStyle w:val="a4"/>
        <w:ind w:left="0" w:firstLine="567"/>
        <w:jc w:val="both"/>
        <w:rPr>
          <w:color w:val="auto"/>
          <w:sz w:val="28"/>
          <w:szCs w:val="28"/>
        </w:rPr>
      </w:pPr>
      <w:r w:rsidRPr="0065164C">
        <w:rPr>
          <w:color w:val="auto"/>
          <w:sz w:val="28"/>
          <w:szCs w:val="28"/>
        </w:rPr>
        <w:t>Уровень реализации функций всех классных руководителей и воспитателей достаточный, в своей деятельности они достаточно часто применяют различные формы коллективной, групповой и индивидуальной работы по всем направлениям, используя различные методы и средства с учетом индивидуальных и психологических особенностей детей, реализуя поставленные задачи на достаточном уровне.</w:t>
      </w:r>
    </w:p>
    <w:p w:rsidR="0065164C" w:rsidRPr="0065164C" w:rsidRDefault="0065164C" w:rsidP="0065164C">
      <w:pPr>
        <w:pStyle w:val="a4"/>
        <w:ind w:left="0" w:firstLine="567"/>
        <w:jc w:val="both"/>
        <w:rPr>
          <w:color w:val="auto"/>
          <w:sz w:val="28"/>
          <w:szCs w:val="28"/>
        </w:rPr>
      </w:pPr>
      <w:r w:rsidRPr="0065164C">
        <w:rPr>
          <w:color w:val="auto"/>
          <w:sz w:val="28"/>
          <w:szCs w:val="28"/>
        </w:rPr>
        <w:t>Оценивая уровень методической деятельности классных руководителей и воспитателей и отмечая значительные успехи их участия в конкурсах и акциях разного уровня, можно определить уровень как достаточный у большинства классных руководителей и воспитателей, но необходимо отметить, что не всегда оперативно осуществляется исполнительская дисциплина, есть перспективы и резервы роста по таким показателям, как открытые мероприятия, классные часы, обмен опытом работы.</w:t>
      </w:r>
    </w:p>
    <w:p w:rsidR="0065164C" w:rsidRPr="0065164C" w:rsidRDefault="0065164C" w:rsidP="0065164C">
      <w:pPr>
        <w:pStyle w:val="a4"/>
        <w:ind w:left="0" w:firstLine="567"/>
        <w:jc w:val="both"/>
        <w:rPr>
          <w:bCs/>
          <w:color w:val="auto"/>
          <w:sz w:val="28"/>
          <w:szCs w:val="28"/>
        </w:rPr>
      </w:pPr>
      <w:r w:rsidRPr="0065164C">
        <w:rPr>
          <w:b/>
          <w:bCs/>
          <w:color w:val="auto"/>
          <w:sz w:val="28"/>
          <w:szCs w:val="28"/>
        </w:rPr>
        <w:t>Анализируя работу ШМО естественнонаучного цикла</w:t>
      </w:r>
      <w:r w:rsidRPr="0065164C">
        <w:rPr>
          <w:bCs/>
          <w:color w:val="auto"/>
          <w:sz w:val="28"/>
          <w:szCs w:val="28"/>
        </w:rPr>
        <w:t xml:space="preserve"> за 2020-2021 учебный год, следует отметить следующее: </w:t>
      </w:r>
    </w:p>
    <w:p w:rsidR="0065164C" w:rsidRPr="0065164C" w:rsidRDefault="0065164C" w:rsidP="0065164C">
      <w:pPr>
        <w:pStyle w:val="a4"/>
        <w:ind w:left="0" w:firstLine="567"/>
        <w:jc w:val="both"/>
        <w:rPr>
          <w:bCs/>
          <w:color w:val="auto"/>
          <w:sz w:val="28"/>
          <w:szCs w:val="28"/>
        </w:rPr>
      </w:pPr>
      <w:r w:rsidRPr="0065164C">
        <w:rPr>
          <w:bCs/>
          <w:color w:val="auto"/>
          <w:sz w:val="28"/>
          <w:szCs w:val="28"/>
        </w:rPr>
        <w:t>1. Анализ показателя среднего балла по предмету показал, что ученики испытывают сложности при изучении предметов: химия, би</w:t>
      </w:r>
      <w:r w:rsidRPr="0065164C">
        <w:rPr>
          <w:bCs/>
          <w:color w:val="auto"/>
          <w:sz w:val="28"/>
          <w:szCs w:val="28"/>
        </w:rPr>
        <w:t>о</w:t>
      </w:r>
      <w:r w:rsidRPr="0065164C">
        <w:rPr>
          <w:bCs/>
          <w:color w:val="auto"/>
          <w:sz w:val="28"/>
          <w:szCs w:val="28"/>
        </w:rPr>
        <w:t>логия, география, физика.</w:t>
      </w:r>
    </w:p>
    <w:p w:rsidR="0065164C" w:rsidRPr="0065164C" w:rsidRDefault="0065164C" w:rsidP="0065164C">
      <w:pPr>
        <w:pStyle w:val="a4"/>
        <w:ind w:left="0" w:firstLine="567"/>
        <w:jc w:val="both"/>
        <w:rPr>
          <w:bCs/>
          <w:color w:val="auto"/>
          <w:sz w:val="28"/>
          <w:szCs w:val="28"/>
        </w:rPr>
      </w:pPr>
      <w:r w:rsidRPr="0065164C">
        <w:rPr>
          <w:bCs/>
          <w:color w:val="auto"/>
          <w:sz w:val="28"/>
          <w:szCs w:val="28"/>
        </w:rPr>
        <w:t>2. Анализ показателя качества знаний показал отрицательную динамику учебной активности почти по всем предметам естественн</w:t>
      </w:r>
      <w:r w:rsidRPr="0065164C">
        <w:rPr>
          <w:bCs/>
          <w:color w:val="auto"/>
          <w:sz w:val="28"/>
          <w:szCs w:val="28"/>
        </w:rPr>
        <w:t>о</w:t>
      </w:r>
      <w:r w:rsidRPr="0065164C">
        <w:rPr>
          <w:bCs/>
          <w:color w:val="auto"/>
          <w:sz w:val="28"/>
          <w:szCs w:val="28"/>
        </w:rPr>
        <w:t xml:space="preserve">научного цикла. Это связано с напряженной психологической обстановкой в корпусе (отсутствие отпусков кадет), с сокращением учебных четвертей (неблагоприятная эпидемиологическая обстановка в области). </w:t>
      </w:r>
    </w:p>
    <w:p w:rsidR="0065164C" w:rsidRPr="0065164C" w:rsidRDefault="0065164C" w:rsidP="0065164C">
      <w:pPr>
        <w:pStyle w:val="a4"/>
        <w:ind w:left="0" w:firstLine="567"/>
        <w:jc w:val="both"/>
        <w:rPr>
          <w:color w:val="auto"/>
          <w:sz w:val="28"/>
          <w:szCs w:val="28"/>
        </w:rPr>
      </w:pPr>
      <w:r w:rsidRPr="0065164C">
        <w:rPr>
          <w:bCs/>
          <w:color w:val="auto"/>
          <w:sz w:val="28"/>
          <w:szCs w:val="28"/>
        </w:rPr>
        <w:t>3. В результате сокращения учебных четвертей по распоряжению департамента (Противоэпидемиологические меры), были вынужд</w:t>
      </w:r>
      <w:r w:rsidRPr="0065164C">
        <w:rPr>
          <w:bCs/>
          <w:color w:val="auto"/>
          <w:sz w:val="28"/>
          <w:szCs w:val="28"/>
        </w:rPr>
        <w:t>е</w:t>
      </w:r>
      <w:r w:rsidRPr="0065164C">
        <w:rPr>
          <w:bCs/>
          <w:color w:val="auto"/>
          <w:sz w:val="28"/>
          <w:szCs w:val="28"/>
        </w:rPr>
        <w:t>ны перенести отчетное мероприятие «Миссия невыполнима» на третью четверть.</w:t>
      </w:r>
      <w:r w:rsidRPr="0065164C">
        <w:rPr>
          <w:color w:val="auto"/>
          <w:sz w:val="28"/>
          <w:szCs w:val="28"/>
        </w:rPr>
        <w:t xml:space="preserve"> Мероприятие проведено успешно. </w:t>
      </w:r>
    </w:p>
    <w:p w:rsidR="0065164C" w:rsidRPr="0065164C" w:rsidRDefault="0065164C" w:rsidP="0065164C">
      <w:pPr>
        <w:pStyle w:val="a4"/>
        <w:ind w:left="0" w:firstLine="567"/>
        <w:jc w:val="both"/>
        <w:rPr>
          <w:color w:val="auto"/>
          <w:sz w:val="28"/>
          <w:szCs w:val="28"/>
        </w:rPr>
      </w:pPr>
      <w:r w:rsidRPr="0065164C">
        <w:rPr>
          <w:color w:val="auto"/>
          <w:sz w:val="28"/>
          <w:szCs w:val="28"/>
        </w:rPr>
        <w:t>4. Анализ работы МО за первое учебное полугодие выявил расхождения с планом. Проведено недостаточно открытых уроков и пре</w:t>
      </w:r>
      <w:r w:rsidRPr="0065164C">
        <w:rPr>
          <w:color w:val="auto"/>
          <w:sz w:val="28"/>
          <w:szCs w:val="28"/>
        </w:rPr>
        <w:t>д</w:t>
      </w:r>
      <w:r w:rsidRPr="0065164C">
        <w:rPr>
          <w:color w:val="auto"/>
          <w:sz w:val="28"/>
          <w:szCs w:val="28"/>
        </w:rPr>
        <w:t>ставлены не все доклады. Рекомендовано исправить сложившуюся ситуацию в следующем году.</w:t>
      </w:r>
    </w:p>
    <w:p w:rsidR="0065164C" w:rsidRPr="0065164C" w:rsidRDefault="0065164C" w:rsidP="0065164C">
      <w:pPr>
        <w:pStyle w:val="a4"/>
        <w:ind w:left="0" w:firstLine="567"/>
        <w:jc w:val="both"/>
        <w:rPr>
          <w:color w:val="auto"/>
          <w:sz w:val="28"/>
          <w:szCs w:val="28"/>
        </w:rPr>
      </w:pPr>
      <w:r w:rsidRPr="0065164C">
        <w:rPr>
          <w:color w:val="auto"/>
          <w:sz w:val="28"/>
          <w:szCs w:val="28"/>
        </w:rPr>
        <w:lastRenderedPageBreak/>
        <w:t>5. По рекомендации РОСОБРНАДЗОРА вместо ОГЭ по выбору учащиеся писали контрольные работы. По результатам контрольных работ не все учащиеся подтвердили свои годовые оценки (география). Необходимо пересмотреть методику подготовки учащихся к ОГЭ в следующем году.</w:t>
      </w:r>
    </w:p>
    <w:p w:rsidR="0065164C" w:rsidRPr="0065164C" w:rsidRDefault="0065164C" w:rsidP="0065164C">
      <w:pPr>
        <w:pStyle w:val="a4"/>
        <w:ind w:left="0" w:firstLine="567"/>
        <w:jc w:val="both"/>
        <w:rPr>
          <w:b/>
          <w:bCs/>
          <w:color w:val="auto"/>
          <w:sz w:val="28"/>
          <w:szCs w:val="28"/>
        </w:rPr>
      </w:pPr>
      <w:r w:rsidRPr="0065164C">
        <w:rPr>
          <w:b/>
          <w:bCs/>
          <w:color w:val="auto"/>
          <w:sz w:val="28"/>
          <w:szCs w:val="28"/>
        </w:rPr>
        <w:t>Выводы и рекомендации по итогам работы ШМО гуманитарного цикла:</w:t>
      </w:r>
    </w:p>
    <w:p w:rsidR="0065164C" w:rsidRPr="0065164C" w:rsidRDefault="0065164C" w:rsidP="0065164C">
      <w:pPr>
        <w:pStyle w:val="a4"/>
        <w:ind w:left="0" w:firstLine="567"/>
        <w:jc w:val="both"/>
        <w:rPr>
          <w:bCs/>
          <w:color w:val="auto"/>
          <w:sz w:val="28"/>
          <w:szCs w:val="28"/>
        </w:rPr>
      </w:pPr>
      <w:r w:rsidRPr="0065164C">
        <w:rPr>
          <w:bCs/>
          <w:color w:val="auto"/>
          <w:sz w:val="28"/>
          <w:szCs w:val="28"/>
        </w:rPr>
        <w:t>Планомерная работа и применение разнообразных методов обучения помогают учителям ШМО ГЦ достигать стабильно положител</w:t>
      </w:r>
      <w:r w:rsidRPr="0065164C">
        <w:rPr>
          <w:bCs/>
          <w:color w:val="auto"/>
          <w:sz w:val="28"/>
          <w:szCs w:val="28"/>
        </w:rPr>
        <w:t>ь</w:t>
      </w:r>
      <w:r w:rsidRPr="0065164C">
        <w:rPr>
          <w:bCs/>
          <w:color w:val="auto"/>
          <w:sz w:val="28"/>
          <w:szCs w:val="28"/>
        </w:rPr>
        <w:t>ных результатов освоения обучающимися образовательных программ. Ежегодный мониторинг результативности освоения обучающимися образовательной программы позволяет определить направления педагогической работы и спланировать совместную и индивидуальную р</w:t>
      </w:r>
      <w:r w:rsidRPr="0065164C">
        <w:rPr>
          <w:bCs/>
          <w:color w:val="auto"/>
          <w:sz w:val="28"/>
          <w:szCs w:val="28"/>
        </w:rPr>
        <w:t>а</w:t>
      </w:r>
      <w:r w:rsidRPr="0065164C">
        <w:rPr>
          <w:bCs/>
          <w:color w:val="auto"/>
          <w:sz w:val="28"/>
          <w:szCs w:val="28"/>
        </w:rPr>
        <w:t xml:space="preserve">боту с детьми. </w:t>
      </w:r>
    </w:p>
    <w:p w:rsidR="0065164C" w:rsidRPr="0065164C" w:rsidRDefault="0065164C" w:rsidP="0065164C">
      <w:pPr>
        <w:pStyle w:val="a4"/>
        <w:ind w:left="0" w:firstLine="567"/>
        <w:jc w:val="both"/>
        <w:rPr>
          <w:color w:val="auto"/>
          <w:sz w:val="28"/>
          <w:szCs w:val="28"/>
        </w:rPr>
      </w:pPr>
      <w:r w:rsidRPr="0065164C">
        <w:rPr>
          <w:color w:val="auto"/>
          <w:sz w:val="28"/>
          <w:szCs w:val="28"/>
        </w:rPr>
        <w:t>Анализ результатов успеваемости показал необходимость дополнительной работы с обучающимися, учителям было рекомендовано:</w:t>
      </w:r>
    </w:p>
    <w:p w:rsidR="0065164C" w:rsidRPr="0065164C" w:rsidRDefault="0065164C" w:rsidP="0065164C">
      <w:pPr>
        <w:pStyle w:val="a4"/>
        <w:ind w:left="0" w:firstLine="567"/>
        <w:jc w:val="both"/>
        <w:rPr>
          <w:color w:val="auto"/>
          <w:sz w:val="28"/>
          <w:szCs w:val="28"/>
        </w:rPr>
      </w:pPr>
      <w:r w:rsidRPr="0065164C">
        <w:rPr>
          <w:color w:val="auto"/>
          <w:sz w:val="28"/>
          <w:szCs w:val="28"/>
        </w:rPr>
        <w:t xml:space="preserve"> - спланировать и провести коррекционную работу для устранения пробелов в знаниях, обучающихся; </w:t>
      </w:r>
    </w:p>
    <w:p w:rsidR="0065164C" w:rsidRPr="0065164C" w:rsidRDefault="0065164C" w:rsidP="0065164C">
      <w:pPr>
        <w:pStyle w:val="a4"/>
        <w:ind w:left="0" w:firstLine="567"/>
        <w:jc w:val="both"/>
        <w:rPr>
          <w:color w:val="auto"/>
          <w:sz w:val="28"/>
          <w:szCs w:val="28"/>
        </w:rPr>
      </w:pPr>
      <w:r w:rsidRPr="0065164C">
        <w:rPr>
          <w:color w:val="auto"/>
          <w:sz w:val="28"/>
          <w:szCs w:val="28"/>
        </w:rPr>
        <w:t xml:space="preserve">- определить проблемы для каждого обучающегося, взвода, параллели по каждому учебному предмету; </w:t>
      </w:r>
    </w:p>
    <w:p w:rsidR="0065164C" w:rsidRPr="0065164C" w:rsidRDefault="0065164C" w:rsidP="0065164C">
      <w:pPr>
        <w:pStyle w:val="a4"/>
        <w:ind w:left="0" w:firstLine="567"/>
        <w:jc w:val="both"/>
        <w:rPr>
          <w:color w:val="auto"/>
          <w:sz w:val="28"/>
          <w:szCs w:val="28"/>
        </w:rPr>
      </w:pPr>
      <w:r w:rsidRPr="0065164C">
        <w:rPr>
          <w:color w:val="auto"/>
          <w:sz w:val="28"/>
          <w:szCs w:val="28"/>
        </w:rPr>
        <w:t xml:space="preserve">- организовать повторение по темам, проблемным для взвода в целом; </w:t>
      </w:r>
    </w:p>
    <w:p w:rsidR="0065164C" w:rsidRPr="0065164C" w:rsidRDefault="0065164C" w:rsidP="0065164C">
      <w:pPr>
        <w:pStyle w:val="a4"/>
        <w:ind w:left="0" w:firstLine="567"/>
        <w:jc w:val="both"/>
        <w:rPr>
          <w:color w:val="auto"/>
          <w:sz w:val="28"/>
          <w:szCs w:val="28"/>
        </w:rPr>
      </w:pPr>
      <w:r w:rsidRPr="0065164C">
        <w:rPr>
          <w:color w:val="auto"/>
          <w:sz w:val="28"/>
          <w:szCs w:val="28"/>
        </w:rPr>
        <w:t xml:space="preserve">- провести индивидуальные тренировочные упражнения по разделам учебного курса, которые вызвали наибольшие затруднения; </w:t>
      </w:r>
    </w:p>
    <w:p w:rsidR="0065164C" w:rsidRPr="0065164C" w:rsidRDefault="0065164C" w:rsidP="0065164C">
      <w:pPr>
        <w:pStyle w:val="a4"/>
        <w:ind w:left="0" w:firstLine="567"/>
        <w:jc w:val="both"/>
        <w:rPr>
          <w:color w:val="auto"/>
          <w:sz w:val="28"/>
          <w:szCs w:val="28"/>
        </w:rPr>
      </w:pPr>
      <w:r w:rsidRPr="0065164C">
        <w:rPr>
          <w:color w:val="auto"/>
          <w:sz w:val="28"/>
          <w:szCs w:val="28"/>
        </w:rPr>
        <w:t>- организовать на уроках работу с текстовой информацией, погружаясь в текст грамотно ее интерпретировать, выделять разные виды и</w:t>
      </w:r>
      <w:r w:rsidRPr="0065164C">
        <w:rPr>
          <w:color w:val="auto"/>
          <w:sz w:val="28"/>
          <w:szCs w:val="28"/>
        </w:rPr>
        <w:t>н</w:t>
      </w:r>
      <w:r w:rsidRPr="0065164C">
        <w:rPr>
          <w:color w:val="auto"/>
          <w:sz w:val="28"/>
          <w:szCs w:val="28"/>
        </w:rPr>
        <w:t xml:space="preserve">формации и использовать ее в своей работе; </w:t>
      </w:r>
    </w:p>
    <w:p w:rsidR="0065164C" w:rsidRPr="0065164C" w:rsidRDefault="0065164C" w:rsidP="0065164C">
      <w:pPr>
        <w:pStyle w:val="a4"/>
        <w:ind w:left="0" w:firstLine="567"/>
        <w:jc w:val="both"/>
        <w:rPr>
          <w:color w:val="auto"/>
          <w:sz w:val="28"/>
          <w:szCs w:val="28"/>
        </w:rPr>
      </w:pPr>
      <w:r w:rsidRPr="0065164C">
        <w:rPr>
          <w:color w:val="auto"/>
          <w:sz w:val="28"/>
          <w:szCs w:val="28"/>
        </w:rPr>
        <w:t>- совершенствовать навыки работы обучающихся со справочной литературой;</w:t>
      </w:r>
    </w:p>
    <w:p w:rsidR="0065164C" w:rsidRPr="0065164C" w:rsidRDefault="0065164C" w:rsidP="0065164C">
      <w:pPr>
        <w:pStyle w:val="a4"/>
        <w:ind w:left="0" w:firstLine="567"/>
        <w:jc w:val="both"/>
        <w:rPr>
          <w:color w:val="auto"/>
          <w:sz w:val="28"/>
          <w:szCs w:val="28"/>
        </w:rPr>
      </w:pPr>
      <w:r w:rsidRPr="0065164C">
        <w:rPr>
          <w:color w:val="auto"/>
          <w:sz w:val="28"/>
          <w:szCs w:val="28"/>
        </w:rPr>
        <w:t xml:space="preserve">- организовать </w:t>
      </w:r>
      <w:proofErr w:type="spellStart"/>
      <w:r w:rsidRPr="0065164C">
        <w:rPr>
          <w:color w:val="auto"/>
          <w:sz w:val="28"/>
          <w:szCs w:val="28"/>
        </w:rPr>
        <w:t>взаимопосещение</w:t>
      </w:r>
      <w:proofErr w:type="spellEnd"/>
      <w:r w:rsidRPr="0065164C">
        <w:rPr>
          <w:color w:val="auto"/>
          <w:sz w:val="28"/>
          <w:szCs w:val="28"/>
        </w:rPr>
        <w:t xml:space="preserve"> уроков, административные срезы по предметам русский язык и обществознание.</w:t>
      </w:r>
    </w:p>
    <w:p w:rsidR="0065164C" w:rsidRPr="0065164C" w:rsidRDefault="0065164C" w:rsidP="0065164C">
      <w:pPr>
        <w:pStyle w:val="a4"/>
        <w:ind w:left="0" w:firstLine="567"/>
        <w:jc w:val="both"/>
        <w:rPr>
          <w:b/>
          <w:color w:val="auto"/>
          <w:sz w:val="28"/>
          <w:szCs w:val="28"/>
        </w:rPr>
      </w:pPr>
      <w:r w:rsidRPr="0065164C">
        <w:rPr>
          <w:b/>
          <w:color w:val="auto"/>
          <w:sz w:val="28"/>
          <w:szCs w:val="28"/>
        </w:rPr>
        <w:t>Выводы и рекомендации по итогам работы ШМО учителей иностранных языков:</w:t>
      </w:r>
    </w:p>
    <w:p w:rsidR="0065164C" w:rsidRPr="0065164C" w:rsidRDefault="0065164C" w:rsidP="0065164C">
      <w:pPr>
        <w:pStyle w:val="a4"/>
        <w:ind w:left="0" w:firstLine="567"/>
        <w:jc w:val="both"/>
        <w:rPr>
          <w:bCs/>
          <w:color w:val="auto"/>
          <w:sz w:val="28"/>
          <w:szCs w:val="28"/>
        </w:rPr>
      </w:pPr>
      <w:r w:rsidRPr="0065164C">
        <w:rPr>
          <w:bCs/>
          <w:color w:val="auto"/>
          <w:sz w:val="28"/>
          <w:szCs w:val="28"/>
        </w:rPr>
        <w:t>В целом, посещенные уроки иностранных языков учителей Павловой Т.Н., Илюшиной Е.Н. проведены на достаточно хорошем уро</w:t>
      </w:r>
      <w:r w:rsidRPr="0065164C">
        <w:rPr>
          <w:bCs/>
          <w:color w:val="auto"/>
          <w:sz w:val="28"/>
          <w:szCs w:val="28"/>
        </w:rPr>
        <w:t>в</w:t>
      </w:r>
      <w:r w:rsidRPr="0065164C">
        <w:rPr>
          <w:bCs/>
          <w:color w:val="auto"/>
          <w:sz w:val="28"/>
          <w:szCs w:val="28"/>
        </w:rPr>
        <w:t xml:space="preserve">не. Возрастные особенности учащихся учителями учтены в полном объеме. Смена видов деятельности происходит согласно плану уроков. Особенно активны учащиеся 7а, 8А, 8б, 9б классов, пассивнее на уроках показали себя учащиеся 9а класса. Домашнее задание проверяется, однако не все учащиеся выполняют домашнее задание по мере своих способностей и степени </w:t>
      </w:r>
      <w:proofErr w:type="spellStart"/>
      <w:r w:rsidRPr="0065164C">
        <w:rPr>
          <w:bCs/>
          <w:color w:val="auto"/>
          <w:sz w:val="28"/>
          <w:szCs w:val="28"/>
        </w:rPr>
        <w:t>обученности</w:t>
      </w:r>
      <w:proofErr w:type="spellEnd"/>
      <w:r w:rsidRPr="0065164C">
        <w:rPr>
          <w:bCs/>
          <w:color w:val="auto"/>
          <w:sz w:val="28"/>
          <w:szCs w:val="28"/>
        </w:rPr>
        <w:t xml:space="preserve">. </w:t>
      </w:r>
    </w:p>
    <w:p w:rsidR="0065164C" w:rsidRPr="0065164C" w:rsidRDefault="0065164C" w:rsidP="0065164C">
      <w:pPr>
        <w:pStyle w:val="a4"/>
        <w:ind w:left="0" w:firstLine="567"/>
        <w:jc w:val="both"/>
        <w:rPr>
          <w:bCs/>
          <w:color w:val="auto"/>
          <w:sz w:val="28"/>
          <w:szCs w:val="28"/>
        </w:rPr>
      </w:pPr>
      <w:r w:rsidRPr="0065164C">
        <w:rPr>
          <w:bCs/>
          <w:color w:val="auto"/>
          <w:sz w:val="28"/>
          <w:szCs w:val="28"/>
        </w:rPr>
        <w:t xml:space="preserve">Новый учебный материал вводится в коммуникативной форме, используются преимущественно словесные методы обучения. Для введения учебного материала использовались только доска, материал учебника. </w:t>
      </w:r>
    </w:p>
    <w:p w:rsidR="0065164C" w:rsidRPr="0065164C" w:rsidRDefault="0065164C" w:rsidP="0065164C">
      <w:pPr>
        <w:pStyle w:val="a4"/>
        <w:ind w:left="0" w:firstLine="567"/>
        <w:jc w:val="both"/>
        <w:rPr>
          <w:bCs/>
          <w:color w:val="auto"/>
          <w:sz w:val="28"/>
          <w:szCs w:val="28"/>
        </w:rPr>
      </w:pPr>
      <w:r w:rsidRPr="0065164C">
        <w:rPr>
          <w:bCs/>
          <w:color w:val="auto"/>
          <w:sz w:val="28"/>
          <w:szCs w:val="28"/>
        </w:rPr>
        <w:lastRenderedPageBreak/>
        <w:t>На уроках используются такие приемы как работа по карточкам, фонетические упражнения, словарная работа, хоровое произнош</w:t>
      </w:r>
      <w:r w:rsidRPr="0065164C">
        <w:rPr>
          <w:bCs/>
          <w:color w:val="auto"/>
          <w:sz w:val="28"/>
          <w:szCs w:val="28"/>
        </w:rPr>
        <w:t>е</w:t>
      </w:r>
      <w:r w:rsidRPr="0065164C">
        <w:rPr>
          <w:bCs/>
          <w:color w:val="auto"/>
          <w:sz w:val="28"/>
          <w:szCs w:val="28"/>
        </w:rPr>
        <w:t>ние, работа по цепочкам, работа в парах, работа с учебником, письменная работа на доске и в тетрадях, выполнялись грамматические зад</w:t>
      </w:r>
      <w:r w:rsidRPr="0065164C">
        <w:rPr>
          <w:bCs/>
          <w:color w:val="auto"/>
          <w:sz w:val="28"/>
          <w:szCs w:val="28"/>
        </w:rPr>
        <w:t>а</w:t>
      </w:r>
      <w:r w:rsidRPr="0065164C">
        <w:rPr>
          <w:bCs/>
          <w:color w:val="auto"/>
          <w:sz w:val="28"/>
          <w:szCs w:val="28"/>
        </w:rPr>
        <w:t>ния, перевод текста, беседа по вопросам, самостоятельная работа, выполнялись творческие работы – создание кроссвордов (что может п</w:t>
      </w:r>
      <w:r w:rsidRPr="0065164C">
        <w:rPr>
          <w:bCs/>
          <w:color w:val="auto"/>
          <w:sz w:val="28"/>
          <w:szCs w:val="28"/>
        </w:rPr>
        <w:t>о</w:t>
      </w:r>
      <w:r w:rsidRPr="0065164C">
        <w:rPr>
          <w:bCs/>
          <w:color w:val="auto"/>
          <w:sz w:val="28"/>
          <w:szCs w:val="28"/>
        </w:rPr>
        <w:t>служить стимулом для слабоуспевающих учащихся).</w:t>
      </w:r>
    </w:p>
    <w:p w:rsidR="0065164C" w:rsidRPr="0065164C" w:rsidRDefault="0065164C" w:rsidP="0065164C">
      <w:pPr>
        <w:pStyle w:val="a4"/>
        <w:ind w:left="0" w:firstLine="567"/>
        <w:jc w:val="both"/>
        <w:rPr>
          <w:bCs/>
          <w:color w:val="auto"/>
          <w:sz w:val="28"/>
          <w:szCs w:val="28"/>
        </w:rPr>
      </w:pPr>
      <w:r w:rsidRPr="0065164C">
        <w:rPr>
          <w:bCs/>
          <w:color w:val="auto"/>
          <w:sz w:val="28"/>
          <w:szCs w:val="28"/>
        </w:rPr>
        <w:t xml:space="preserve">В обучении говорению подобран речевой материал: речевые ситуации, диалог-образец, текст. </w:t>
      </w:r>
    </w:p>
    <w:p w:rsidR="0065164C" w:rsidRPr="0065164C" w:rsidRDefault="0065164C" w:rsidP="0065164C">
      <w:pPr>
        <w:pStyle w:val="a4"/>
        <w:ind w:left="0" w:firstLine="567"/>
        <w:jc w:val="both"/>
        <w:rPr>
          <w:bCs/>
          <w:color w:val="auto"/>
          <w:sz w:val="28"/>
          <w:szCs w:val="28"/>
        </w:rPr>
      </w:pPr>
      <w:r w:rsidRPr="0065164C">
        <w:rPr>
          <w:bCs/>
          <w:color w:val="auto"/>
          <w:sz w:val="28"/>
          <w:szCs w:val="28"/>
        </w:rPr>
        <w:t>В обучении чтению рационально решались две задачи: формирование навыков техники чтения и умений понимать читаемое. Мет</w:t>
      </w:r>
      <w:r w:rsidRPr="0065164C">
        <w:rPr>
          <w:bCs/>
          <w:color w:val="auto"/>
          <w:sz w:val="28"/>
          <w:szCs w:val="28"/>
        </w:rPr>
        <w:t>о</w:t>
      </w:r>
      <w:r w:rsidRPr="0065164C">
        <w:rPr>
          <w:bCs/>
          <w:color w:val="auto"/>
          <w:sz w:val="28"/>
          <w:szCs w:val="28"/>
        </w:rPr>
        <w:t>дически правильно решены задачи каждого этапа работы над текстом. Контроль понимания был осуществлен с помощью рациональных м</w:t>
      </w:r>
      <w:r w:rsidRPr="0065164C">
        <w:rPr>
          <w:bCs/>
          <w:color w:val="auto"/>
          <w:sz w:val="28"/>
          <w:szCs w:val="28"/>
        </w:rPr>
        <w:t>е</w:t>
      </w:r>
      <w:r w:rsidRPr="0065164C">
        <w:rPr>
          <w:bCs/>
          <w:color w:val="auto"/>
          <w:sz w:val="28"/>
          <w:szCs w:val="28"/>
        </w:rPr>
        <w:t xml:space="preserve">тодических приемов. </w:t>
      </w:r>
    </w:p>
    <w:p w:rsidR="0065164C" w:rsidRPr="0065164C" w:rsidRDefault="0065164C" w:rsidP="0065164C">
      <w:pPr>
        <w:pStyle w:val="a4"/>
        <w:ind w:left="0" w:firstLine="567"/>
        <w:jc w:val="both"/>
        <w:rPr>
          <w:bCs/>
          <w:color w:val="auto"/>
          <w:sz w:val="28"/>
          <w:szCs w:val="28"/>
        </w:rPr>
      </w:pPr>
      <w:r w:rsidRPr="0065164C">
        <w:rPr>
          <w:bCs/>
          <w:color w:val="auto"/>
          <w:sz w:val="28"/>
          <w:szCs w:val="28"/>
        </w:rPr>
        <w:t>Основные формы классной работы: фронтальная, в парах, индивидуальная, их соотношение методически целесообразно. На уроках достаточно представлены такие формы работы, как ученик-учитель, ученик-книга, ученик-ученик.</w:t>
      </w:r>
    </w:p>
    <w:p w:rsidR="0065164C" w:rsidRPr="0065164C" w:rsidRDefault="0065164C" w:rsidP="0065164C">
      <w:pPr>
        <w:pStyle w:val="a4"/>
        <w:ind w:left="0" w:firstLine="567"/>
        <w:jc w:val="both"/>
        <w:rPr>
          <w:bCs/>
          <w:color w:val="auto"/>
          <w:sz w:val="28"/>
          <w:szCs w:val="28"/>
        </w:rPr>
      </w:pPr>
      <w:r w:rsidRPr="0065164C">
        <w:rPr>
          <w:bCs/>
          <w:color w:val="auto"/>
          <w:sz w:val="28"/>
          <w:szCs w:val="28"/>
        </w:rPr>
        <w:t>Вместе с тем, имеют место несколько важных проблемных моментов, среди которых – практически не используются физкультмину</w:t>
      </w:r>
      <w:r w:rsidRPr="0065164C">
        <w:rPr>
          <w:bCs/>
          <w:color w:val="auto"/>
          <w:sz w:val="28"/>
          <w:szCs w:val="28"/>
        </w:rPr>
        <w:t>т</w:t>
      </w:r>
      <w:r w:rsidRPr="0065164C">
        <w:rPr>
          <w:bCs/>
          <w:color w:val="auto"/>
          <w:sz w:val="28"/>
          <w:szCs w:val="28"/>
        </w:rPr>
        <w:t>ки на уроках, учителя несколько завышают оценки (данные проблемы обсуждались и ранее на педсоветах, административных совещаниях), при проведении уроков учителя придерживаются традиционной технологии, не в достаточной степени используют современные педагогич</w:t>
      </w:r>
      <w:r w:rsidRPr="0065164C">
        <w:rPr>
          <w:bCs/>
          <w:color w:val="auto"/>
          <w:sz w:val="28"/>
          <w:szCs w:val="28"/>
        </w:rPr>
        <w:t>е</w:t>
      </w:r>
      <w:r w:rsidRPr="0065164C">
        <w:rPr>
          <w:bCs/>
          <w:color w:val="auto"/>
          <w:sz w:val="28"/>
          <w:szCs w:val="28"/>
        </w:rPr>
        <w:t xml:space="preserve">ские технологии и активные методы обучения. </w:t>
      </w:r>
    </w:p>
    <w:p w:rsidR="0065164C" w:rsidRPr="0065164C" w:rsidRDefault="0065164C" w:rsidP="0065164C">
      <w:pPr>
        <w:pStyle w:val="a4"/>
        <w:ind w:left="0" w:firstLine="567"/>
        <w:jc w:val="both"/>
        <w:rPr>
          <w:bCs/>
          <w:color w:val="auto"/>
          <w:sz w:val="28"/>
          <w:szCs w:val="28"/>
        </w:rPr>
      </w:pPr>
      <w:r w:rsidRPr="0065164C">
        <w:rPr>
          <w:bCs/>
          <w:color w:val="auto"/>
          <w:sz w:val="28"/>
          <w:szCs w:val="28"/>
        </w:rPr>
        <w:t xml:space="preserve">Анализ журналов показал хорошую </w:t>
      </w:r>
      <w:proofErr w:type="spellStart"/>
      <w:r w:rsidRPr="0065164C">
        <w:rPr>
          <w:bCs/>
          <w:color w:val="auto"/>
          <w:sz w:val="28"/>
          <w:szCs w:val="28"/>
        </w:rPr>
        <w:t>накопляемость</w:t>
      </w:r>
      <w:proofErr w:type="spellEnd"/>
      <w:r w:rsidRPr="0065164C">
        <w:rPr>
          <w:bCs/>
          <w:color w:val="auto"/>
          <w:sz w:val="28"/>
          <w:szCs w:val="28"/>
        </w:rPr>
        <w:t xml:space="preserve"> оценок. </w:t>
      </w:r>
    </w:p>
    <w:p w:rsidR="0065164C" w:rsidRPr="0065164C" w:rsidRDefault="0065164C" w:rsidP="0065164C">
      <w:pPr>
        <w:pStyle w:val="a4"/>
        <w:ind w:left="0" w:firstLine="567"/>
        <w:jc w:val="both"/>
        <w:rPr>
          <w:bCs/>
          <w:color w:val="auto"/>
          <w:sz w:val="28"/>
          <w:szCs w:val="28"/>
        </w:rPr>
      </w:pPr>
      <w:r w:rsidRPr="0065164C">
        <w:rPr>
          <w:bCs/>
          <w:color w:val="auto"/>
          <w:sz w:val="28"/>
          <w:szCs w:val="28"/>
        </w:rPr>
        <w:t>Проверены рабочие тетради, состояние их ведения находится на удовлетворительном уровне.</w:t>
      </w:r>
    </w:p>
    <w:p w:rsidR="0065164C" w:rsidRPr="0065164C" w:rsidRDefault="0065164C" w:rsidP="0065164C">
      <w:pPr>
        <w:pStyle w:val="a4"/>
        <w:ind w:left="0" w:firstLine="567"/>
        <w:jc w:val="both"/>
        <w:rPr>
          <w:color w:val="auto"/>
          <w:sz w:val="28"/>
          <w:szCs w:val="28"/>
        </w:rPr>
      </w:pPr>
      <w:r w:rsidRPr="0065164C">
        <w:rPr>
          <w:color w:val="auto"/>
          <w:sz w:val="28"/>
          <w:szCs w:val="28"/>
        </w:rPr>
        <w:t>В целом состояние преподавания иностранных языков можно признать удовлетворительным.</w:t>
      </w:r>
    </w:p>
    <w:p w:rsidR="0065164C" w:rsidRPr="0065164C" w:rsidRDefault="0065164C" w:rsidP="0065164C">
      <w:pPr>
        <w:pStyle w:val="a4"/>
        <w:ind w:left="0" w:firstLine="567"/>
        <w:jc w:val="both"/>
        <w:rPr>
          <w:b/>
          <w:color w:val="auto"/>
          <w:sz w:val="28"/>
          <w:szCs w:val="28"/>
        </w:rPr>
      </w:pPr>
      <w:r w:rsidRPr="0065164C">
        <w:rPr>
          <w:b/>
          <w:color w:val="auto"/>
          <w:sz w:val="28"/>
          <w:szCs w:val="28"/>
        </w:rPr>
        <w:t>Рекомендации учителям:</w:t>
      </w:r>
    </w:p>
    <w:p w:rsidR="0065164C" w:rsidRPr="0065164C" w:rsidRDefault="0065164C" w:rsidP="0065164C">
      <w:pPr>
        <w:pStyle w:val="a4"/>
        <w:ind w:left="0" w:firstLine="567"/>
        <w:jc w:val="both"/>
        <w:rPr>
          <w:color w:val="auto"/>
          <w:sz w:val="28"/>
          <w:szCs w:val="28"/>
        </w:rPr>
      </w:pPr>
      <w:r w:rsidRPr="0065164C">
        <w:rPr>
          <w:color w:val="auto"/>
          <w:sz w:val="28"/>
          <w:szCs w:val="28"/>
        </w:rPr>
        <w:t>1. С целью предупреждения перегрузок соблюдать нормы домашних заданий, дифференцировать задания на всех этапах урока, рег</w:t>
      </w:r>
      <w:r w:rsidRPr="0065164C">
        <w:rPr>
          <w:color w:val="auto"/>
          <w:sz w:val="28"/>
          <w:szCs w:val="28"/>
        </w:rPr>
        <w:t>у</w:t>
      </w:r>
      <w:r w:rsidRPr="0065164C">
        <w:rPr>
          <w:color w:val="auto"/>
          <w:sz w:val="28"/>
          <w:szCs w:val="28"/>
        </w:rPr>
        <w:t>лярно проводить физкультминутки.</w:t>
      </w:r>
    </w:p>
    <w:p w:rsidR="0065164C" w:rsidRPr="0065164C" w:rsidRDefault="0065164C" w:rsidP="0065164C">
      <w:pPr>
        <w:pStyle w:val="a4"/>
        <w:ind w:left="0" w:firstLine="567"/>
        <w:jc w:val="both"/>
        <w:rPr>
          <w:color w:val="auto"/>
          <w:sz w:val="28"/>
          <w:szCs w:val="28"/>
        </w:rPr>
      </w:pPr>
      <w:r w:rsidRPr="0065164C">
        <w:rPr>
          <w:color w:val="auto"/>
          <w:sz w:val="28"/>
          <w:szCs w:val="28"/>
        </w:rPr>
        <w:t>2. Разнообразить формы и методы работы на уроке, наряду с традиционными изыскивать приемы и методы обучения, способству</w:t>
      </w:r>
      <w:r w:rsidRPr="0065164C">
        <w:rPr>
          <w:color w:val="auto"/>
          <w:sz w:val="28"/>
          <w:szCs w:val="28"/>
        </w:rPr>
        <w:t>ю</w:t>
      </w:r>
      <w:r w:rsidRPr="0065164C">
        <w:rPr>
          <w:color w:val="auto"/>
          <w:sz w:val="28"/>
          <w:szCs w:val="28"/>
        </w:rPr>
        <w:t>щие повышению у обучающихся ответственности при выполнении домашних заданий.</w:t>
      </w:r>
    </w:p>
    <w:p w:rsidR="0065164C" w:rsidRPr="0065164C" w:rsidRDefault="0065164C" w:rsidP="0065164C">
      <w:pPr>
        <w:pStyle w:val="a4"/>
        <w:ind w:left="0" w:firstLine="567"/>
        <w:jc w:val="both"/>
        <w:rPr>
          <w:color w:val="auto"/>
          <w:sz w:val="28"/>
          <w:szCs w:val="28"/>
        </w:rPr>
      </w:pPr>
      <w:r w:rsidRPr="0065164C">
        <w:rPr>
          <w:color w:val="auto"/>
          <w:sz w:val="28"/>
          <w:szCs w:val="28"/>
        </w:rPr>
        <w:t>3. Оптимизировать систему индивидуальной работы со слабоуспевающими учащимися.</w:t>
      </w:r>
    </w:p>
    <w:p w:rsidR="0065164C" w:rsidRPr="0065164C" w:rsidRDefault="0065164C" w:rsidP="0065164C">
      <w:pPr>
        <w:pStyle w:val="a4"/>
        <w:ind w:left="0" w:firstLine="567"/>
        <w:jc w:val="both"/>
        <w:rPr>
          <w:color w:val="auto"/>
          <w:sz w:val="28"/>
          <w:szCs w:val="28"/>
        </w:rPr>
      </w:pPr>
      <w:r w:rsidRPr="0065164C">
        <w:rPr>
          <w:color w:val="auto"/>
          <w:sz w:val="28"/>
          <w:szCs w:val="28"/>
        </w:rPr>
        <w:lastRenderedPageBreak/>
        <w:t>4. Усилить работу с сильными учащимися по предмету и заинтересовать их участием в конкурсах и олимпиадах, проводить с ними работу по подготовке к мероприятиям различного уровней, внедрять электронные образовательные ресурсы в образовательный процесс.</w:t>
      </w:r>
    </w:p>
    <w:p w:rsidR="0065164C" w:rsidRPr="0065164C" w:rsidRDefault="0065164C" w:rsidP="0065164C">
      <w:pPr>
        <w:pStyle w:val="a4"/>
        <w:ind w:left="0" w:firstLine="567"/>
        <w:jc w:val="both"/>
        <w:rPr>
          <w:color w:val="auto"/>
          <w:sz w:val="28"/>
          <w:szCs w:val="28"/>
        </w:rPr>
      </w:pPr>
      <w:r w:rsidRPr="0065164C">
        <w:rPr>
          <w:color w:val="auto"/>
          <w:sz w:val="28"/>
          <w:szCs w:val="28"/>
        </w:rPr>
        <w:t>5. При выставлении оценок не забывать нормативные требования.</w:t>
      </w:r>
    </w:p>
    <w:p w:rsidR="0065164C" w:rsidRPr="0065164C" w:rsidRDefault="0065164C" w:rsidP="0065164C">
      <w:pPr>
        <w:pStyle w:val="a4"/>
        <w:ind w:left="0" w:firstLine="567"/>
        <w:jc w:val="both"/>
        <w:rPr>
          <w:color w:val="auto"/>
          <w:sz w:val="28"/>
          <w:szCs w:val="28"/>
        </w:rPr>
      </w:pPr>
      <w:r w:rsidRPr="0065164C">
        <w:rPr>
          <w:color w:val="auto"/>
          <w:sz w:val="28"/>
          <w:szCs w:val="28"/>
        </w:rPr>
        <w:t>Решение вышеуказанных проблем позволит повысить качество преподавания и проведения уроков иностранного языка, оптимизир</w:t>
      </w:r>
      <w:r w:rsidRPr="0065164C">
        <w:rPr>
          <w:color w:val="auto"/>
          <w:sz w:val="28"/>
          <w:szCs w:val="28"/>
        </w:rPr>
        <w:t>о</w:t>
      </w:r>
      <w:r w:rsidRPr="0065164C">
        <w:rPr>
          <w:color w:val="auto"/>
          <w:sz w:val="28"/>
          <w:szCs w:val="28"/>
        </w:rPr>
        <w:t>вать взаимодействия учителей и обучающихся, обеспечить более высокие достижения учеников, их личностный рост.</w:t>
      </w:r>
    </w:p>
    <w:p w:rsidR="0065164C" w:rsidRPr="0065164C" w:rsidRDefault="0065164C" w:rsidP="0065164C">
      <w:pPr>
        <w:pStyle w:val="a4"/>
        <w:ind w:left="0" w:firstLine="567"/>
        <w:jc w:val="both"/>
        <w:rPr>
          <w:color w:val="auto"/>
          <w:sz w:val="28"/>
          <w:szCs w:val="28"/>
        </w:rPr>
      </w:pPr>
    </w:p>
    <w:p w:rsidR="0065164C" w:rsidRPr="0065164C" w:rsidRDefault="0065164C" w:rsidP="0065164C">
      <w:pPr>
        <w:pStyle w:val="a4"/>
        <w:ind w:left="0" w:firstLine="567"/>
        <w:jc w:val="both"/>
        <w:rPr>
          <w:color w:val="auto"/>
          <w:sz w:val="28"/>
          <w:szCs w:val="28"/>
        </w:rPr>
      </w:pPr>
      <w:r w:rsidRPr="0065164C">
        <w:rPr>
          <w:color w:val="auto"/>
          <w:sz w:val="28"/>
          <w:szCs w:val="28"/>
        </w:rPr>
        <w:t xml:space="preserve">Функционируют временные </w:t>
      </w:r>
      <w:r w:rsidRPr="0065164C">
        <w:rPr>
          <w:b/>
          <w:color w:val="auto"/>
          <w:sz w:val="28"/>
          <w:szCs w:val="28"/>
        </w:rPr>
        <w:t>творческие группы</w:t>
      </w:r>
      <w:r w:rsidRPr="0065164C">
        <w:rPr>
          <w:color w:val="auto"/>
          <w:sz w:val="28"/>
          <w:szCs w:val="28"/>
        </w:rPr>
        <w:t xml:space="preserve"> педагогов – по подготовке к Конференциям «Путешествие в Сибирь» и «Исследов</w:t>
      </w:r>
      <w:r w:rsidRPr="0065164C">
        <w:rPr>
          <w:color w:val="auto"/>
          <w:sz w:val="28"/>
          <w:szCs w:val="28"/>
        </w:rPr>
        <w:t>а</w:t>
      </w:r>
      <w:r w:rsidRPr="0065164C">
        <w:rPr>
          <w:color w:val="auto"/>
          <w:sz w:val="28"/>
          <w:szCs w:val="28"/>
        </w:rPr>
        <w:t>тельский дебют», Чемпионату по игре «Что? Где? Когда?». Введение ограничений на проведение массовых мероприятий осложняет работу по организации образовательных событий. Тем не менее, педагогами осуществляется подготовка проектов с кадетами для участия в конф</w:t>
      </w:r>
      <w:r w:rsidRPr="0065164C">
        <w:rPr>
          <w:color w:val="auto"/>
          <w:sz w:val="28"/>
          <w:szCs w:val="28"/>
        </w:rPr>
        <w:t>е</w:t>
      </w:r>
      <w:r w:rsidRPr="0065164C">
        <w:rPr>
          <w:color w:val="auto"/>
          <w:sz w:val="28"/>
          <w:szCs w:val="28"/>
        </w:rPr>
        <w:t>ренциях. Психолог осуществляет мониторинг в формате входного и итогового тестирования уровня развития кадет. Рабочая группа воспит</w:t>
      </w:r>
      <w:r w:rsidRPr="0065164C">
        <w:rPr>
          <w:color w:val="auto"/>
          <w:sz w:val="28"/>
          <w:szCs w:val="28"/>
        </w:rPr>
        <w:t>а</w:t>
      </w:r>
      <w:r w:rsidRPr="0065164C">
        <w:rPr>
          <w:color w:val="auto"/>
          <w:sz w:val="28"/>
          <w:szCs w:val="28"/>
        </w:rPr>
        <w:t>телей старшей роты подготовила офицеров-воспитателей к аттестации на первую квалификационную категорию. Запланирован професси</w:t>
      </w:r>
      <w:r w:rsidRPr="0065164C">
        <w:rPr>
          <w:color w:val="auto"/>
          <w:sz w:val="28"/>
          <w:szCs w:val="28"/>
        </w:rPr>
        <w:t>о</w:t>
      </w:r>
      <w:r w:rsidRPr="0065164C">
        <w:rPr>
          <w:color w:val="auto"/>
          <w:sz w:val="28"/>
          <w:szCs w:val="28"/>
        </w:rPr>
        <w:t xml:space="preserve">нальный конкурс педагогического мастерства «Учитель года» и «Воспитатель года», но в связи с эпидемиологической ситуацией проведен конкурс «Учитель года». Победителями стали педагоги </w:t>
      </w:r>
      <w:proofErr w:type="spellStart"/>
      <w:r w:rsidRPr="0065164C">
        <w:rPr>
          <w:color w:val="auto"/>
          <w:sz w:val="28"/>
          <w:szCs w:val="28"/>
        </w:rPr>
        <w:t>Ганьшина</w:t>
      </w:r>
      <w:proofErr w:type="spellEnd"/>
      <w:r w:rsidRPr="0065164C">
        <w:rPr>
          <w:color w:val="auto"/>
          <w:sz w:val="28"/>
          <w:szCs w:val="28"/>
        </w:rPr>
        <w:t xml:space="preserve"> А.А., Барышникова Е.Н., Шваб Ю.А.</w:t>
      </w:r>
    </w:p>
    <w:p w:rsidR="0065164C" w:rsidRPr="0065164C" w:rsidRDefault="0065164C" w:rsidP="0065164C">
      <w:pPr>
        <w:pStyle w:val="a4"/>
        <w:ind w:left="0" w:firstLine="567"/>
        <w:jc w:val="both"/>
        <w:rPr>
          <w:color w:val="auto"/>
          <w:sz w:val="28"/>
          <w:szCs w:val="28"/>
        </w:rPr>
      </w:pPr>
      <w:r w:rsidRPr="0065164C">
        <w:rPr>
          <w:color w:val="auto"/>
          <w:sz w:val="28"/>
          <w:szCs w:val="28"/>
        </w:rPr>
        <w:t>В начале учебного года проведено заседание методического совета с целью выявления проблем, контроля и корректировки работы школьных методических объединений, принят план развития одаренности детей на 2020-2021 гг. Следующий методический совет был п</w:t>
      </w:r>
      <w:r w:rsidRPr="0065164C">
        <w:rPr>
          <w:color w:val="auto"/>
          <w:sz w:val="28"/>
          <w:szCs w:val="28"/>
        </w:rPr>
        <w:t>о</w:t>
      </w:r>
      <w:r w:rsidRPr="0065164C">
        <w:rPr>
          <w:color w:val="auto"/>
          <w:sz w:val="28"/>
          <w:szCs w:val="28"/>
        </w:rPr>
        <w:t>священ утверждению Программы развития корпуса на предстоящие 5 лет. Зимний методический совет обозначил задачи развития детской одаренности через представление продуктов проектной деятельности на конференциях различного уровня, подведены итоги проведения р</w:t>
      </w:r>
      <w:r w:rsidRPr="0065164C">
        <w:rPr>
          <w:color w:val="auto"/>
          <w:sz w:val="28"/>
          <w:szCs w:val="28"/>
        </w:rPr>
        <w:t>е</w:t>
      </w:r>
      <w:r w:rsidRPr="0065164C">
        <w:rPr>
          <w:color w:val="auto"/>
          <w:sz w:val="28"/>
          <w:szCs w:val="28"/>
        </w:rPr>
        <w:t xml:space="preserve">гиональной конференции «Исследовательский дебют» в дистанционном формате, составлен план проведения корпусного образовательного события «Путешествие в Сибирь». </w:t>
      </w:r>
    </w:p>
    <w:p w:rsidR="0065164C" w:rsidRPr="0065164C" w:rsidRDefault="0065164C" w:rsidP="0065164C">
      <w:pPr>
        <w:pStyle w:val="a4"/>
        <w:ind w:left="0" w:firstLine="567"/>
        <w:jc w:val="both"/>
        <w:rPr>
          <w:color w:val="auto"/>
          <w:sz w:val="28"/>
          <w:szCs w:val="28"/>
          <w:lang w:val="ru-RU"/>
        </w:rPr>
      </w:pPr>
      <w:r w:rsidRPr="0065164C">
        <w:rPr>
          <w:color w:val="auto"/>
          <w:sz w:val="28"/>
          <w:szCs w:val="28"/>
        </w:rPr>
        <w:tab/>
        <w:t xml:space="preserve">Скорректирована схема методической работы, с ней можно ознакомиться на сайте. Составлена образовательная программа на этот учебный год. Подготовлена Программа по развитию одаренности. Систематизирована работа с </w:t>
      </w:r>
      <w:r w:rsidRPr="0065164C">
        <w:rPr>
          <w:color w:val="auto"/>
          <w:sz w:val="28"/>
          <w:szCs w:val="28"/>
        </w:rPr>
        <w:lastRenderedPageBreak/>
        <w:t xml:space="preserve">одаренными учащимися, куратором дистанционных конкурсов является педагог-психолог высшей категории </w:t>
      </w:r>
      <w:proofErr w:type="spellStart"/>
      <w:r w:rsidRPr="0065164C">
        <w:rPr>
          <w:color w:val="auto"/>
          <w:sz w:val="28"/>
          <w:szCs w:val="28"/>
        </w:rPr>
        <w:t>Шубенко</w:t>
      </w:r>
      <w:proofErr w:type="spellEnd"/>
      <w:r w:rsidRPr="0065164C">
        <w:rPr>
          <w:color w:val="auto"/>
          <w:sz w:val="28"/>
          <w:szCs w:val="28"/>
        </w:rPr>
        <w:t xml:space="preserve"> А.Ю., очных конкурсов и олимпиад – учитель истории и общ</w:t>
      </w:r>
      <w:r w:rsidRPr="0065164C">
        <w:rPr>
          <w:color w:val="auto"/>
          <w:sz w:val="28"/>
          <w:szCs w:val="28"/>
        </w:rPr>
        <w:t>е</w:t>
      </w:r>
      <w:r w:rsidRPr="0065164C">
        <w:rPr>
          <w:color w:val="auto"/>
          <w:sz w:val="28"/>
          <w:szCs w:val="28"/>
        </w:rPr>
        <w:t xml:space="preserve">ствознания </w:t>
      </w:r>
      <w:proofErr w:type="spellStart"/>
      <w:r w:rsidRPr="0065164C">
        <w:rPr>
          <w:color w:val="auto"/>
          <w:sz w:val="28"/>
          <w:szCs w:val="28"/>
        </w:rPr>
        <w:t>высшей</w:t>
      </w:r>
      <w:proofErr w:type="spellEnd"/>
      <w:r w:rsidRPr="0065164C">
        <w:rPr>
          <w:color w:val="auto"/>
          <w:sz w:val="28"/>
          <w:szCs w:val="28"/>
        </w:rPr>
        <w:t xml:space="preserve"> </w:t>
      </w:r>
      <w:proofErr w:type="spellStart"/>
      <w:r w:rsidRPr="0065164C">
        <w:rPr>
          <w:color w:val="auto"/>
          <w:sz w:val="28"/>
          <w:szCs w:val="28"/>
        </w:rPr>
        <w:t>категории</w:t>
      </w:r>
      <w:proofErr w:type="spellEnd"/>
      <w:r w:rsidRPr="0065164C">
        <w:rPr>
          <w:color w:val="auto"/>
          <w:sz w:val="28"/>
          <w:szCs w:val="28"/>
        </w:rPr>
        <w:t xml:space="preserve"> </w:t>
      </w:r>
      <w:proofErr w:type="spellStart"/>
      <w:r w:rsidRPr="0065164C">
        <w:rPr>
          <w:color w:val="auto"/>
          <w:sz w:val="28"/>
          <w:szCs w:val="28"/>
        </w:rPr>
        <w:t>Барская</w:t>
      </w:r>
      <w:proofErr w:type="spellEnd"/>
      <w:r w:rsidRPr="0065164C">
        <w:rPr>
          <w:color w:val="auto"/>
          <w:sz w:val="28"/>
          <w:szCs w:val="28"/>
        </w:rPr>
        <w:t xml:space="preserve"> Р.И.</w:t>
      </w:r>
    </w:p>
    <w:p w:rsidR="0065164C" w:rsidRPr="0065164C" w:rsidRDefault="0065164C" w:rsidP="0065164C">
      <w:pPr>
        <w:pStyle w:val="a4"/>
        <w:ind w:left="0" w:firstLine="567"/>
        <w:jc w:val="both"/>
        <w:rPr>
          <w:b/>
          <w:color w:val="auto"/>
          <w:spacing w:val="-7"/>
          <w:sz w:val="28"/>
          <w:szCs w:val="28"/>
          <w:lang w:val="ru-RU"/>
        </w:rPr>
      </w:pPr>
      <w:r w:rsidRPr="0065164C">
        <w:rPr>
          <w:b/>
          <w:color w:val="auto"/>
          <w:spacing w:val="-1"/>
          <w:sz w:val="28"/>
          <w:szCs w:val="28"/>
          <w:lang w:val="ru-RU"/>
        </w:rPr>
        <w:t>Организация информационного сетевого методического пространства как средства систематизации и наполнения методич</w:t>
      </w:r>
      <w:r w:rsidRPr="0065164C">
        <w:rPr>
          <w:b/>
          <w:color w:val="auto"/>
          <w:spacing w:val="-1"/>
          <w:sz w:val="28"/>
          <w:szCs w:val="28"/>
          <w:lang w:val="ru-RU"/>
        </w:rPr>
        <w:t>е</w:t>
      </w:r>
      <w:r w:rsidRPr="0065164C">
        <w:rPr>
          <w:b/>
          <w:color w:val="auto"/>
          <w:spacing w:val="-1"/>
          <w:sz w:val="28"/>
          <w:szCs w:val="28"/>
          <w:lang w:val="ru-RU"/>
        </w:rPr>
        <w:t>ского ресурса.</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lang w:val="ru-RU"/>
        </w:rPr>
        <w:tab/>
      </w:r>
      <w:r w:rsidRPr="0065164C">
        <w:rPr>
          <w:color w:val="auto"/>
          <w:spacing w:val="-7"/>
          <w:sz w:val="28"/>
          <w:szCs w:val="28"/>
        </w:rPr>
        <w:t xml:space="preserve">В </w:t>
      </w:r>
      <w:proofErr w:type="spellStart"/>
      <w:r w:rsidRPr="0065164C">
        <w:rPr>
          <w:color w:val="auto"/>
          <w:spacing w:val="-7"/>
          <w:sz w:val="28"/>
          <w:szCs w:val="28"/>
        </w:rPr>
        <w:t>течение</w:t>
      </w:r>
      <w:proofErr w:type="spellEnd"/>
      <w:r w:rsidRPr="0065164C">
        <w:rPr>
          <w:color w:val="auto"/>
          <w:spacing w:val="-7"/>
          <w:sz w:val="28"/>
          <w:szCs w:val="28"/>
        </w:rPr>
        <w:t xml:space="preserve"> </w:t>
      </w:r>
      <w:proofErr w:type="spellStart"/>
      <w:r w:rsidRPr="0065164C">
        <w:rPr>
          <w:color w:val="auto"/>
          <w:spacing w:val="-7"/>
          <w:sz w:val="28"/>
          <w:szCs w:val="28"/>
        </w:rPr>
        <w:t>этого</w:t>
      </w:r>
      <w:proofErr w:type="spellEnd"/>
      <w:r w:rsidRPr="0065164C">
        <w:rPr>
          <w:color w:val="auto"/>
          <w:spacing w:val="-7"/>
          <w:sz w:val="28"/>
          <w:szCs w:val="28"/>
        </w:rPr>
        <w:t xml:space="preserve"> </w:t>
      </w:r>
      <w:proofErr w:type="spellStart"/>
      <w:r w:rsidRPr="0065164C">
        <w:rPr>
          <w:color w:val="auto"/>
          <w:spacing w:val="-7"/>
          <w:sz w:val="28"/>
          <w:szCs w:val="28"/>
        </w:rPr>
        <w:t>учебного</w:t>
      </w:r>
      <w:proofErr w:type="spellEnd"/>
      <w:r w:rsidRPr="0065164C">
        <w:rPr>
          <w:color w:val="auto"/>
          <w:spacing w:val="-7"/>
          <w:sz w:val="28"/>
          <w:szCs w:val="28"/>
        </w:rPr>
        <w:t xml:space="preserve"> года в корпусе оперативно заполняются </w:t>
      </w:r>
      <w:proofErr w:type="spellStart"/>
      <w:r w:rsidRPr="0065164C">
        <w:rPr>
          <w:color w:val="auto"/>
          <w:spacing w:val="-7"/>
          <w:sz w:val="28"/>
          <w:szCs w:val="28"/>
        </w:rPr>
        <w:t>контентом</w:t>
      </w:r>
      <w:proofErr w:type="spellEnd"/>
      <w:r w:rsidRPr="0065164C">
        <w:rPr>
          <w:color w:val="auto"/>
          <w:spacing w:val="-7"/>
          <w:sz w:val="28"/>
          <w:szCs w:val="28"/>
        </w:rPr>
        <w:t xml:space="preserve"> внутреннее и внешнее сетевое пространство. На файловом серв</w:t>
      </w:r>
      <w:r w:rsidRPr="0065164C">
        <w:rPr>
          <w:color w:val="auto"/>
          <w:spacing w:val="-7"/>
          <w:sz w:val="28"/>
          <w:szCs w:val="28"/>
        </w:rPr>
        <w:t>е</w:t>
      </w:r>
      <w:r w:rsidRPr="0065164C">
        <w:rPr>
          <w:color w:val="auto"/>
          <w:spacing w:val="-7"/>
          <w:sz w:val="28"/>
          <w:szCs w:val="28"/>
        </w:rPr>
        <w:t>ре функционирует локальная сеть для администрации, педагогов, библиотеки. Открыт доступ учащихся к своему сетевому пространству. Внутренний сетевой ресурс активно используется администрацией, педагогами, кадетами.</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ab/>
        <w:t>Сайт корпуса развивается и наполняется информацией. Обновляются личные страницы педагогов. В условиях школы-интерната сайт является самым оперативным средством решения возникающих вопросов, способом представления широкой общественности деятельности учреждения, до</w:t>
      </w:r>
      <w:r w:rsidRPr="0065164C">
        <w:rPr>
          <w:color w:val="auto"/>
          <w:spacing w:val="-7"/>
          <w:sz w:val="28"/>
          <w:szCs w:val="28"/>
        </w:rPr>
        <w:t>с</w:t>
      </w:r>
      <w:r w:rsidRPr="0065164C">
        <w:rPr>
          <w:color w:val="auto"/>
          <w:spacing w:val="-7"/>
          <w:sz w:val="28"/>
          <w:szCs w:val="28"/>
        </w:rPr>
        <w:t>тижений кадет и педагогов, сетевых ресурсов классов и отдельных педагогов. На сайте организованы разделы школьных методических объединений и рабочих творческих групп.</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ab/>
        <w:t xml:space="preserve">В этом учебном году в корпусе продолжается работа с электронным дневником на ресурсе </w:t>
      </w:r>
      <w:hyperlink r:id="rId15" w:history="1">
        <w:r w:rsidRPr="0065164C">
          <w:rPr>
            <w:rStyle w:val="af3"/>
            <w:color w:val="auto"/>
            <w:spacing w:val="-7"/>
            <w:sz w:val="28"/>
            <w:szCs w:val="28"/>
          </w:rPr>
          <w:t>http://</w:t>
        </w:r>
        <w:proofErr w:type="spellStart"/>
        <w:r w:rsidRPr="0065164C">
          <w:rPr>
            <w:rStyle w:val="af3"/>
            <w:color w:val="auto"/>
            <w:spacing w:val="-7"/>
            <w:sz w:val="28"/>
            <w:szCs w:val="28"/>
          </w:rPr>
          <w:t>dnevnik</w:t>
        </w:r>
        <w:proofErr w:type="spellEnd"/>
        <w:r w:rsidRPr="0065164C">
          <w:rPr>
            <w:rStyle w:val="af3"/>
            <w:color w:val="auto"/>
            <w:spacing w:val="-7"/>
            <w:sz w:val="28"/>
            <w:szCs w:val="28"/>
          </w:rPr>
          <w:t>.</w:t>
        </w:r>
        <w:proofErr w:type="spellStart"/>
        <w:r w:rsidRPr="0065164C">
          <w:rPr>
            <w:rStyle w:val="af3"/>
            <w:color w:val="auto"/>
            <w:spacing w:val="-7"/>
            <w:sz w:val="28"/>
            <w:szCs w:val="28"/>
          </w:rPr>
          <w:t>ru</w:t>
        </w:r>
        <w:proofErr w:type="spellEnd"/>
      </w:hyperlink>
      <w:r w:rsidRPr="0065164C">
        <w:rPr>
          <w:color w:val="auto"/>
          <w:spacing w:val="-7"/>
          <w:sz w:val="28"/>
          <w:szCs w:val="28"/>
        </w:rPr>
        <w:t>, благодаря которому упрощается систематизация данных об успеваемости кадет, усиливается контроль со стороны родителей, повышается ответственность всех субъектов образов</w:t>
      </w:r>
      <w:r w:rsidRPr="0065164C">
        <w:rPr>
          <w:color w:val="auto"/>
          <w:spacing w:val="-7"/>
          <w:sz w:val="28"/>
          <w:szCs w:val="28"/>
        </w:rPr>
        <w:t>а</w:t>
      </w:r>
      <w:r w:rsidRPr="0065164C">
        <w:rPr>
          <w:color w:val="auto"/>
          <w:spacing w:val="-7"/>
          <w:sz w:val="28"/>
          <w:szCs w:val="28"/>
        </w:rPr>
        <w:t>тельного процесса. Осуществляется ежемесячный контроль выставления отметок в электронный дневник. Недочеты устраняются после замечаний со стороны администрации, необходим постоянный мониторинг выставления отметок. Можно отметить, что все семиклассники и большинство их род</w:t>
      </w:r>
      <w:r w:rsidRPr="0065164C">
        <w:rPr>
          <w:color w:val="auto"/>
          <w:spacing w:val="-7"/>
          <w:sz w:val="28"/>
          <w:szCs w:val="28"/>
        </w:rPr>
        <w:t>и</w:t>
      </w:r>
      <w:r w:rsidRPr="0065164C">
        <w:rPr>
          <w:color w:val="auto"/>
          <w:spacing w:val="-7"/>
          <w:sz w:val="28"/>
          <w:szCs w:val="28"/>
        </w:rPr>
        <w:t>телей с начала учебного года зарегистрированы в электронном журнале.</w:t>
      </w:r>
    </w:p>
    <w:p w:rsidR="0065164C" w:rsidRPr="0065164C" w:rsidRDefault="0065164C" w:rsidP="0065164C">
      <w:pPr>
        <w:pStyle w:val="a4"/>
        <w:ind w:left="0" w:firstLine="567"/>
        <w:jc w:val="both"/>
        <w:rPr>
          <w:color w:val="auto"/>
          <w:sz w:val="28"/>
          <w:szCs w:val="28"/>
          <w:lang w:val="ru-RU"/>
        </w:rPr>
      </w:pPr>
      <w:r w:rsidRPr="0065164C">
        <w:rPr>
          <w:color w:val="auto"/>
          <w:spacing w:val="-7"/>
          <w:sz w:val="28"/>
          <w:szCs w:val="28"/>
        </w:rPr>
        <w:tab/>
        <w:t xml:space="preserve">Активно функционирует новостная лента на сайте корпуса. Каждое значимое событие в жизни корпуса сопровождается публикацией на сайте и фотоальбомом в официальной группе. </w:t>
      </w:r>
      <w:r w:rsidRPr="0065164C">
        <w:rPr>
          <w:color w:val="auto"/>
          <w:sz w:val="28"/>
          <w:szCs w:val="28"/>
        </w:rPr>
        <w:t xml:space="preserve">Сайт Северского кадетского корпуса получил высокую оценку Департамента общего образования Томской области, имеет самый высокий рейтинг среди сайтов образовательных учреждений </w:t>
      </w:r>
      <w:proofErr w:type="spellStart"/>
      <w:r w:rsidRPr="0065164C">
        <w:rPr>
          <w:color w:val="auto"/>
          <w:sz w:val="28"/>
          <w:szCs w:val="28"/>
        </w:rPr>
        <w:t>Северска</w:t>
      </w:r>
      <w:proofErr w:type="spellEnd"/>
      <w:r w:rsidRPr="0065164C">
        <w:rPr>
          <w:color w:val="auto"/>
          <w:sz w:val="28"/>
          <w:szCs w:val="28"/>
        </w:rPr>
        <w:t>. В классах создаются сетевые сообщ</w:t>
      </w:r>
      <w:r w:rsidRPr="0065164C">
        <w:rPr>
          <w:color w:val="auto"/>
          <w:sz w:val="28"/>
          <w:szCs w:val="28"/>
        </w:rPr>
        <w:t>е</w:t>
      </w:r>
      <w:r w:rsidRPr="0065164C">
        <w:rPr>
          <w:color w:val="auto"/>
          <w:sz w:val="28"/>
          <w:szCs w:val="28"/>
        </w:rPr>
        <w:t>ства в социальной сети «</w:t>
      </w:r>
      <w:proofErr w:type="spellStart"/>
      <w:r w:rsidRPr="0065164C">
        <w:rPr>
          <w:color w:val="auto"/>
          <w:sz w:val="28"/>
          <w:szCs w:val="28"/>
        </w:rPr>
        <w:t>ВКонтакте</w:t>
      </w:r>
      <w:proofErr w:type="spellEnd"/>
      <w:r w:rsidRPr="0065164C">
        <w:rPr>
          <w:color w:val="auto"/>
          <w:sz w:val="28"/>
          <w:szCs w:val="28"/>
        </w:rPr>
        <w:t xml:space="preserve">» либо сети </w:t>
      </w:r>
      <w:proofErr w:type="spellStart"/>
      <w:r w:rsidRPr="0065164C">
        <w:rPr>
          <w:color w:val="auto"/>
          <w:sz w:val="28"/>
          <w:szCs w:val="28"/>
        </w:rPr>
        <w:t>Инстаграм</w:t>
      </w:r>
      <w:proofErr w:type="spellEnd"/>
      <w:r w:rsidRPr="0065164C">
        <w:rPr>
          <w:color w:val="auto"/>
          <w:sz w:val="28"/>
          <w:szCs w:val="28"/>
        </w:rPr>
        <w:t xml:space="preserve">, которые освещают жизнь </w:t>
      </w:r>
      <w:proofErr w:type="spellStart"/>
      <w:r w:rsidRPr="0065164C">
        <w:rPr>
          <w:color w:val="auto"/>
          <w:sz w:val="28"/>
          <w:szCs w:val="28"/>
        </w:rPr>
        <w:t>класса</w:t>
      </w:r>
      <w:proofErr w:type="spellEnd"/>
      <w:r w:rsidRPr="0065164C">
        <w:rPr>
          <w:color w:val="auto"/>
          <w:sz w:val="28"/>
          <w:szCs w:val="28"/>
        </w:rPr>
        <w:t xml:space="preserve"> в </w:t>
      </w:r>
      <w:proofErr w:type="spellStart"/>
      <w:r w:rsidRPr="0065164C">
        <w:rPr>
          <w:color w:val="auto"/>
          <w:sz w:val="28"/>
          <w:szCs w:val="28"/>
        </w:rPr>
        <w:t>глобальной</w:t>
      </w:r>
      <w:proofErr w:type="spellEnd"/>
      <w:r w:rsidRPr="0065164C">
        <w:rPr>
          <w:color w:val="auto"/>
          <w:sz w:val="28"/>
          <w:szCs w:val="28"/>
        </w:rPr>
        <w:t xml:space="preserve"> </w:t>
      </w:r>
      <w:proofErr w:type="spellStart"/>
      <w:r w:rsidRPr="0065164C">
        <w:rPr>
          <w:color w:val="auto"/>
          <w:sz w:val="28"/>
          <w:szCs w:val="28"/>
        </w:rPr>
        <w:t>сети</w:t>
      </w:r>
      <w:proofErr w:type="spellEnd"/>
      <w:r w:rsidRPr="0065164C">
        <w:rPr>
          <w:color w:val="auto"/>
          <w:sz w:val="28"/>
          <w:szCs w:val="28"/>
        </w:rPr>
        <w:t>.</w:t>
      </w:r>
    </w:p>
    <w:p w:rsidR="0065164C" w:rsidRPr="0065164C" w:rsidRDefault="0065164C" w:rsidP="0065164C">
      <w:pPr>
        <w:pStyle w:val="a4"/>
        <w:ind w:left="0" w:firstLine="567"/>
        <w:jc w:val="both"/>
        <w:rPr>
          <w:b/>
          <w:color w:val="auto"/>
          <w:spacing w:val="-7"/>
          <w:sz w:val="28"/>
          <w:szCs w:val="28"/>
          <w:lang w:val="ru-RU"/>
        </w:rPr>
      </w:pPr>
      <w:r w:rsidRPr="0065164C">
        <w:rPr>
          <w:b/>
          <w:color w:val="auto"/>
          <w:spacing w:val="3"/>
          <w:sz w:val="28"/>
          <w:szCs w:val="28"/>
          <w:lang w:val="ru-RU"/>
        </w:rPr>
        <w:t>Изучение и апробация современных педагогических технологий как средство формирования профессиональной комп</w:t>
      </w:r>
      <w:r w:rsidRPr="0065164C">
        <w:rPr>
          <w:b/>
          <w:color w:val="auto"/>
          <w:spacing w:val="3"/>
          <w:sz w:val="28"/>
          <w:szCs w:val="28"/>
          <w:lang w:val="ru-RU"/>
        </w:rPr>
        <w:t>е</w:t>
      </w:r>
      <w:r w:rsidRPr="0065164C">
        <w:rPr>
          <w:b/>
          <w:color w:val="auto"/>
          <w:spacing w:val="3"/>
          <w:sz w:val="28"/>
          <w:szCs w:val="28"/>
          <w:lang w:val="ru-RU"/>
        </w:rPr>
        <w:t>тентности педагогов.</w:t>
      </w:r>
    </w:p>
    <w:p w:rsidR="0065164C" w:rsidRPr="0065164C" w:rsidRDefault="0065164C" w:rsidP="0065164C">
      <w:pPr>
        <w:pStyle w:val="a4"/>
        <w:ind w:left="0" w:firstLine="567"/>
        <w:jc w:val="both"/>
        <w:rPr>
          <w:bCs/>
          <w:color w:val="auto"/>
          <w:sz w:val="28"/>
          <w:szCs w:val="28"/>
          <w:lang w:val="ru-RU"/>
        </w:rPr>
      </w:pPr>
    </w:p>
    <w:p w:rsidR="0065164C" w:rsidRPr="0065164C" w:rsidRDefault="0065164C" w:rsidP="0065164C">
      <w:pPr>
        <w:pStyle w:val="a4"/>
        <w:ind w:left="0" w:firstLine="567"/>
        <w:jc w:val="both"/>
        <w:rPr>
          <w:bCs/>
          <w:color w:val="auto"/>
          <w:sz w:val="28"/>
          <w:szCs w:val="28"/>
        </w:rPr>
      </w:pPr>
      <w:proofErr w:type="spellStart"/>
      <w:r w:rsidRPr="0065164C">
        <w:rPr>
          <w:bCs/>
          <w:color w:val="auto"/>
          <w:sz w:val="28"/>
          <w:szCs w:val="28"/>
        </w:rPr>
        <w:t>Педагогами</w:t>
      </w:r>
      <w:proofErr w:type="spellEnd"/>
      <w:r w:rsidRPr="0065164C">
        <w:rPr>
          <w:bCs/>
          <w:color w:val="auto"/>
          <w:sz w:val="28"/>
          <w:szCs w:val="28"/>
        </w:rPr>
        <w:t xml:space="preserve"> </w:t>
      </w:r>
      <w:proofErr w:type="spellStart"/>
      <w:r w:rsidRPr="0065164C">
        <w:rPr>
          <w:bCs/>
          <w:color w:val="auto"/>
          <w:sz w:val="28"/>
          <w:szCs w:val="28"/>
        </w:rPr>
        <w:t>изучаются</w:t>
      </w:r>
      <w:proofErr w:type="spellEnd"/>
      <w:r w:rsidRPr="0065164C">
        <w:rPr>
          <w:bCs/>
          <w:color w:val="auto"/>
          <w:sz w:val="28"/>
          <w:szCs w:val="28"/>
        </w:rPr>
        <w:t xml:space="preserve"> и </w:t>
      </w:r>
      <w:proofErr w:type="spellStart"/>
      <w:r w:rsidRPr="0065164C">
        <w:rPr>
          <w:bCs/>
          <w:color w:val="auto"/>
          <w:sz w:val="28"/>
          <w:szCs w:val="28"/>
        </w:rPr>
        <w:t>применяются</w:t>
      </w:r>
      <w:proofErr w:type="spellEnd"/>
      <w:r w:rsidRPr="0065164C">
        <w:rPr>
          <w:bCs/>
          <w:color w:val="auto"/>
          <w:sz w:val="28"/>
          <w:szCs w:val="28"/>
        </w:rPr>
        <w:t xml:space="preserve"> следующие технологии:</w:t>
      </w:r>
    </w:p>
    <w:p w:rsidR="0065164C" w:rsidRPr="0065164C" w:rsidRDefault="0065164C" w:rsidP="0065164C">
      <w:pPr>
        <w:pStyle w:val="a4"/>
        <w:ind w:left="0" w:firstLine="567"/>
        <w:jc w:val="both"/>
        <w:rPr>
          <w:bCs/>
          <w:iCs/>
          <w:color w:val="auto"/>
          <w:sz w:val="28"/>
          <w:szCs w:val="28"/>
        </w:rPr>
      </w:pPr>
      <w:r w:rsidRPr="0065164C">
        <w:rPr>
          <w:b/>
          <w:bCs/>
          <w:color w:val="auto"/>
          <w:sz w:val="28"/>
          <w:szCs w:val="28"/>
        </w:rPr>
        <w:lastRenderedPageBreak/>
        <w:t xml:space="preserve">- Исследовательская (проблемно-поисковая). </w:t>
      </w:r>
      <w:r w:rsidRPr="0065164C">
        <w:rPr>
          <w:bCs/>
          <w:iCs/>
          <w:color w:val="auto"/>
          <w:sz w:val="28"/>
          <w:szCs w:val="28"/>
        </w:rPr>
        <w:t>Данную технологию используют отдельные педагоги в урочной деятельности, и некоторые – во внеурочной. Это подтверждается открытыми уроками, участием во всероссийских дистанционных конкурсах и конференциях. Кадет</w:t>
      </w:r>
      <w:r w:rsidRPr="0065164C">
        <w:rPr>
          <w:bCs/>
          <w:iCs/>
          <w:color w:val="auto"/>
          <w:sz w:val="28"/>
          <w:szCs w:val="28"/>
        </w:rPr>
        <w:t>а</w:t>
      </w:r>
      <w:r w:rsidRPr="0065164C">
        <w:rPr>
          <w:bCs/>
          <w:iCs/>
          <w:color w:val="auto"/>
          <w:sz w:val="28"/>
          <w:szCs w:val="28"/>
        </w:rPr>
        <w:t xml:space="preserve">ми корпуса под руководством педагогов выполнено множество исследовательских и проектных работ. </w:t>
      </w:r>
    </w:p>
    <w:p w:rsidR="0065164C" w:rsidRPr="0065164C" w:rsidRDefault="0065164C" w:rsidP="0065164C">
      <w:pPr>
        <w:pStyle w:val="a4"/>
        <w:ind w:left="0" w:firstLine="567"/>
        <w:jc w:val="both"/>
        <w:rPr>
          <w:bCs/>
          <w:iCs/>
          <w:color w:val="auto"/>
          <w:sz w:val="28"/>
          <w:szCs w:val="28"/>
        </w:rPr>
      </w:pPr>
      <w:r w:rsidRPr="0065164C">
        <w:rPr>
          <w:bCs/>
          <w:iCs/>
          <w:color w:val="auto"/>
          <w:sz w:val="28"/>
          <w:szCs w:val="28"/>
        </w:rPr>
        <w:tab/>
      </w:r>
      <w:r w:rsidRPr="0065164C">
        <w:rPr>
          <w:bCs/>
          <w:iCs/>
          <w:color w:val="auto"/>
          <w:sz w:val="28"/>
          <w:szCs w:val="28"/>
        </w:rPr>
        <w:tab/>
        <w:t>В этом учебном году группа кадет 9А класса продолжает участие в областном этнографическом проекте совместно с Томским краеведческим музеем. Формат работы – исследование через экспедиции, продукт – публикации.</w:t>
      </w:r>
    </w:p>
    <w:p w:rsidR="0065164C" w:rsidRPr="0065164C" w:rsidRDefault="0065164C" w:rsidP="0065164C">
      <w:pPr>
        <w:pStyle w:val="a4"/>
        <w:ind w:left="0" w:firstLine="567"/>
        <w:jc w:val="both"/>
        <w:rPr>
          <w:bCs/>
          <w:iCs/>
          <w:color w:val="auto"/>
          <w:sz w:val="28"/>
          <w:szCs w:val="28"/>
        </w:rPr>
      </w:pPr>
      <w:r w:rsidRPr="0065164C">
        <w:rPr>
          <w:b/>
          <w:bCs/>
          <w:iCs/>
          <w:color w:val="auto"/>
          <w:sz w:val="28"/>
          <w:szCs w:val="28"/>
        </w:rPr>
        <w:t xml:space="preserve">- Коммуникативная (дискуссионная). </w:t>
      </w:r>
      <w:r w:rsidRPr="0065164C">
        <w:rPr>
          <w:bCs/>
          <w:iCs/>
          <w:color w:val="auto"/>
          <w:sz w:val="28"/>
          <w:szCs w:val="28"/>
        </w:rPr>
        <w:t>Данная технология применяется и в этом учебном году на уроках проектирования, обществознания, истории, русского языка, литературы, иностранного языка. Педагог Долгополова Г.Н. организует учебный процесс в соответствии с темой самообразования «Организация диалога на уроках русского языка», активно представляет формы и методы своей работы на открытых ур</w:t>
      </w:r>
      <w:r w:rsidRPr="0065164C">
        <w:rPr>
          <w:bCs/>
          <w:iCs/>
          <w:color w:val="auto"/>
          <w:sz w:val="28"/>
          <w:szCs w:val="28"/>
        </w:rPr>
        <w:t>о</w:t>
      </w:r>
      <w:r w:rsidRPr="0065164C">
        <w:rPr>
          <w:bCs/>
          <w:iCs/>
          <w:color w:val="auto"/>
          <w:sz w:val="28"/>
          <w:szCs w:val="28"/>
        </w:rPr>
        <w:t xml:space="preserve">ках, семинарах. Педагоги Барская Р.И., </w:t>
      </w:r>
      <w:proofErr w:type="spellStart"/>
      <w:r w:rsidRPr="0065164C">
        <w:rPr>
          <w:bCs/>
          <w:iCs/>
          <w:color w:val="auto"/>
          <w:sz w:val="28"/>
          <w:szCs w:val="28"/>
        </w:rPr>
        <w:t>Винарский</w:t>
      </w:r>
      <w:proofErr w:type="spellEnd"/>
      <w:r w:rsidRPr="0065164C">
        <w:rPr>
          <w:bCs/>
          <w:iCs/>
          <w:color w:val="auto"/>
          <w:sz w:val="28"/>
          <w:szCs w:val="28"/>
        </w:rPr>
        <w:t xml:space="preserve"> П.А. внедряют в урочную деятельность и дополнительное образование элементы техн</w:t>
      </w:r>
      <w:r w:rsidRPr="0065164C">
        <w:rPr>
          <w:bCs/>
          <w:iCs/>
          <w:color w:val="auto"/>
          <w:sz w:val="28"/>
          <w:szCs w:val="28"/>
        </w:rPr>
        <w:t>о</w:t>
      </w:r>
      <w:r w:rsidRPr="0065164C">
        <w:rPr>
          <w:bCs/>
          <w:iCs/>
          <w:color w:val="auto"/>
          <w:sz w:val="28"/>
          <w:szCs w:val="28"/>
        </w:rPr>
        <w:t xml:space="preserve">логии «дебаты». Учитель </w:t>
      </w:r>
      <w:proofErr w:type="spellStart"/>
      <w:r w:rsidRPr="0065164C">
        <w:rPr>
          <w:bCs/>
          <w:iCs/>
          <w:color w:val="auto"/>
          <w:sz w:val="28"/>
          <w:szCs w:val="28"/>
        </w:rPr>
        <w:t>Овчарова</w:t>
      </w:r>
      <w:proofErr w:type="spellEnd"/>
      <w:r w:rsidRPr="0065164C">
        <w:rPr>
          <w:bCs/>
          <w:iCs/>
          <w:color w:val="auto"/>
          <w:sz w:val="28"/>
          <w:szCs w:val="28"/>
        </w:rPr>
        <w:t xml:space="preserve"> Л.Л. пытается активнее внедрять коммуникационные технологии через систему интегрированных ур</w:t>
      </w:r>
      <w:r w:rsidRPr="0065164C">
        <w:rPr>
          <w:bCs/>
          <w:iCs/>
          <w:color w:val="auto"/>
          <w:sz w:val="28"/>
          <w:szCs w:val="28"/>
        </w:rPr>
        <w:t>о</w:t>
      </w:r>
      <w:r w:rsidRPr="0065164C">
        <w:rPr>
          <w:bCs/>
          <w:iCs/>
          <w:color w:val="auto"/>
          <w:sz w:val="28"/>
          <w:szCs w:val="28"/>
        </w:rPr>
        <w:t xml:space="preserve">ков. Проведен семинар и педагогический совет по внедрению интерактивных форм и методов обучения – «сингапурская методика», «РКМЧП», приемы мнемотехники, «дебаты», «аквариум» и т.д. Педагоги </w:t>
      </w:r>
      <w:proofErr w:type="spellStart"/>
      <w:r w:rsidRPr="0065164C">
        <w:rPr>
          <w:bCs/>
          <w:iCs/>
          <w:color w:val="auto"/>
          <w:sz w:val="28"/>
          <w:szCs w:val="28"/>
        </w:rPr>
        <w:t>Ганьшина</w:t>
      </w:r>
      <w:proofErr w:type="spellEnd"/>
      <w:r w:rsidRPr="0065164C">
        <w:rPr>
          <w:bCs/>
          <w:iCs/>
          <w:color w:val="auto"/>
          <w:sz w:val="28"/>
          <w:szCs w:val="28"/>
        </w:rPr>
        <w:t xml:space="preserve"> А.А. и Барышникова Е.Н. представили открытые уроки по этим методикам.</w:t>
      </w:r>
    </w:p>
    <w:p w:rsidR="0065164C" w:rsidRPr="0065164C" w:rsidRDefault="0065164C" w:rsidP="0065164C">
      <w:pPr>
        <w:pStyle w:val="a4"/>
        <w:ind w:left="0" w:firstLine="567"/>
        <w:jc w:val="both"/>
        <w:rPr>
          <w:bCs/>
          <w:iCs/>
          <w:color w:val="auto"/>
          <w:sz w:val="28"/>
          <w:szCs w:val="28"/>
        </w:rPr>
      </w:pPr>
      <w:r w:rsidRPr="0065164C">
        <w:rPr>
          <w:b/>
          <w:bCs/>
          <w:iCs/>
          <w:color w:val="auto"/>
          <w:sz w:val="28"/>
          <w:szCs w:val="28"/>
        </w:rPr>
        <w:t xml:space="preserve">- Имитационного моделирования (игровая). </w:t>
      </w:r>
      <w:r w:rsidRPr="0065164C">
        <w:rPr>
          <w:bCs/>
          <w:iCs/>
          <w:color w:val="auto"/>
          <w:sz w:val="28"/>
          <w:szCs w:val="28"/>
        </w:rPr>
        <w:t xml:space="preserve">В корпусе семь лет функционирует интеллектуальный клуб «Что? Где? Когда?», однако, в этом году не проводится городской чемпионат по игре «Что? Где? Когда?» для школьников г. </w:t>
      </w:r>
      <w:proofErr w:type="spellStart"/>
      <w:r w:rsidRPr="0065164C">
        <w:rPr>
          <w:bCs/>
          <w:iCs/>
          <w:color w:val="auto"/>
          <w:sz w:val="28"/>
          <w:szCs w:val="28"/>
        </w:rPr>
        <w:t>Северска</w:t>
      </w:r>
      <w:proofErr w:type="spellEnd"/>
      <w:r w:rsidRPr="0065164C">
        <w:rPr>
          <w:bCs/>
          <w:iCs/>
          <w:color w:val="auto"/>
          <w:sz w:val="28"/>
          <w:szCs w:val="28"/>
        </w:rPr>
        <w:t xml:space="preserve"> на базе корпуса, а также областной чемпионат по интеллектуальным играм для учреждений Томской области. Три команды корпуса в течение года принимали участие в международном чемпионате «Школьная Лига» в дистанционном формате, состоялось 6 игр за сезон. В этом учебном году продолжается образ</w:t>
      </w:r>
      <w:r w:rsidRPr="0065164C">
        <w:rPr>
          <w:bCs/>
          <w:iCs/>
          <w:color w:val="auto"/>
          <w:sz w:val="28"/>
          <w:szCs w:val="28"/>
        </w:rPr>
        <w:t>о</w:t>
      </w:r>
      <w:r w:rsidRPr="0065164C">
        <w:rPr>
          <w:bCs/>
          <w:iCs/>
          <w:color w:val="auto"/>
          <w:sz w:val="28"/>
          <w:szCs w:val="28"/>
        </w:rPr>
        <w:t xml:space="preserve">вательный проект «Путешествие в Сибирь», на котором были представлены результаты проектной и исследовательской деятельности кадет. Данное событие положительно влияет на развитие учебной мотивации, </w:t>
      </w:r>
      <w:proofErr w:type="spellStart"/>
      <w:r w:rsidRPr="0065164C">
        <w:rPr>
          <w:bCs/>
          <w:iCs/>
          <w:color w:val="auto"/>
          <w:sz w:val="28"/>
          <w:szCs w:val="28"/>
        </w:rPr>
        <w:t>общеучебных</w:t>
      </w:r>
      <w:proofErr w:type="spellEnd"/>
      <w:r w:rsidRPr="0065164C">
        <w:rPr>
          <w:bCs/>
          <w:iCs/>
          <w:color w:val="auto"/>
          <w:sz w:val="28"/>
          <w:szCs w:val="28"/>
        </w:rPr>
        <w:t>, коммуникативных, информационных компетентн</w:t>
      </w:r>
      <w:r w:rsidRPr="0065164C">
        <w:rPr>
          <w:bCs/>
          <w:iCs/>
          <w:color w:val="auto"/>
          <w:sz w:val="28"/>
          <w:szCs w:val="28"/>
        </w:rPr>
        <w:t>о</w:t>
      </w:r>
      <w:r w:rsidRPr="0065164C">
        <w:rPr>
          <w:bCs/>
          <w:iCs/>
          <w:color w:val="auto"/>
          <w:sz w:val="28"/>
          <w:szCs w:val="28"/>
        </w:rPr>
        <w:t>стей всех участников этого мероприятия и будет проводиться в корпусе ежегодно. 8 февраля проведен День Науки, где в игровой форме к</w:t>
      </w:r>
      <w:r w:rsidRPr="0065164C">
        <w:rPr>
          <w:bCs/>
          <w:iCs/>
          <w:color w:val="auto"/>
          <w:sz w:val="28"/>
          <w:szCs w:val="28"/>
        </w:rPr>
        <w:t>а</w:t>
      </w:r>
      <w:r w:rsidRPr="0065164C">
        <w:rPr>
          <w:bCs/>
          <w:iCs/>
          <w:color w:val="auto"/>
          <w:sz w:val="28"/>
          <w:szCs w:val="28"/>
        </w:rPr>
        <w:t>деты соревновались в знании предметов, проявляя познавательные и коммуникативные компетенции, навыки самоуправления. Команда к</w:t>
      </w:r>
      <w:r w:rsidRPr="0065164C">
        <w:rPr>
          <w:bCs/>
          <w:iCs/>
          <w:color w:val="auto"/>
          <w:sz w:val="28"/>
          <w:szCs w:val="28"/>
        </w:rPr>
        <w:t>а</w:t>
      </w:r>
      <w:r w:rsidRPr="0065164C">
        <w:rPr>
          <w:bCs/>
          <w:iCs/>
          <w:color w:val="auto"/>
          <w:sz w:val="28"/>
          <w:szCs w:val="28"/>
        </w:rPr>
        <w:t xml:space="preserve">дет приняла участие в образовательном проекте «Серебряный щит» совместно с Управлением ФСБ России по Томской области, по итогам конкурсного испытания «дебаты» заняли второе место, уступив лишь команде лицея ФСБ. </w:t>
      </w:r>
    </w:p>
    <w:p w:rsidR="0065164C" w:rsidRPr="0065164C" w:rsidRDefault="0065164C" w:rsidP="0065164C">
      <w:pPr>
        <w:pStyle w:val="a4"/>
        <w:ind w:left="0" w:firstLine="567"/>
        <w:jc w:val="both"/>
        <w:rPr>
          <w:bCs/>
          <w:iCs/>
          <w:color w:val="auto"/>
          <w:sz w:val="28"/>
          <w:szCs w:val="28"/>
        </w:rPr>
      </w:pPr>
      <w:r w:rsidRPr="0065164C">
        <w:rPr>
          <w:b/>
          <w:bCs/>
          <w:iCs/>
          <w:color w:val="auto"/>
          <w:sz w:val="28"/>
          <w:szCs w:val="28"/>
        </w:rPr>
        <w:lastRenderedPageBreak/>
        <w:t>- Информационно-коммуникативная</w:t>
      </w:r>
      <w:r w:rsidRPr="0065164C">
        <w:rPr>
          <w:bCs/>
          <w:iCs/>
          <w:color w:val="auto"/>
          <w:sz w:val="28"/>
          <w:szCs w:val="28"/>
        </w:rPr>
        <w:t>. Характерной чертой является использование  информационных ресурсов в той или иной образов</w:t>
      </w:r>
      <w:r w:rsidRPr="0065164C">
        <w:rPr>
          <w:bCs/>
          <w:iCs/>
          <w:color w:val="auto"/>
          <w:sz w:val="28"/>
          <w:szCs w:val="28"/>
        </w:rPr>
        <w:t>а</w:t>
      </w:r>
      <w:r w:rsidRPr="0065164C">
        <w:rPr>
          <w:bCs/>
          <w:iCs/>
          <w:color w:val="auto"/>
          <w:sz w:val="28"/>
          <w:szCs w:val="28"/>
        </w:rPr>
        <w:t xml:space="preserve">тельной деятельности. Данная технология наиболее эффективно начала использоваться педагогами. Десять кабинетов (112, 113, 204, 205, 206, 301, 302, 305, 306, 308) оснащены </w:t>
      </w:r>
      <w:proofErr w:type="spellStart"/>
      <w:r w:rsidRPr="0065164C">
        <w:rPr>
          <w:bCs/>
          <w:iCs/>
          <w:color w:val="auto"/>
          <w:sz w:val="28"/>
          <w:szCs w:val="28"/>
        </w:rPr>
        <w:t>мультимедийным</w:t>
      </w:r>
      <w:proofErr w:type="spellEnd"/>
      <w:r w:rsidRPr="0065164C">
        <w:rPr>
          <w:bCs/>
          <w:iCs/>
          <w:color w:val="auto"/>
          <w:sz w:val="28"/>
          <w:szCs w:val="28"/>
        </w:rPr>
        <w:t xml:space="preserve"> оборудованием и Интернетом, это позволяет педагогам включать </w:t>
      </w:r>
      <w:proofErr w:type="spellStart"/>
      <w:r w:rsidRPr="0065164C">
        <w:rPr>
          <w:bCs/>
          <w:iCs/>
          <w:color w:val="auto"/>
          <w:sz w:val="28"/>
          <w:szCs w:val="28"/>
        </w:rPr>
        <w:t>медиа-контент</w:t>
      </w:r>
      <w:proofErr w:type="spellEnd"/>
      <w:r w:rsidRPr="0065164C">
        <w:rPr>
          <w:bCs/>
          <w:iCs/>
          <w:color w:val="auto"/>
          <w:sz w:val="28"/>
          <w:szCs w:val="28"/>
        </w:rPr>
        <w:t xml:space="preserve"> в учебный процесс. В 114, 203, 208 отсутствует демонстрационная техника по причине выхода из строя проекторов, запланирован ремонт. </w:t>
      </w:r>
      <w:proofErr w:type="spellStart"/>
      <w:r w:rsidRPr="0065164C">
        <w:rPr>
          <w:bCs/>
          <w:iCs/>
          <w:color w:val="auto"/>
          <w:sz w:val="28"/>
          <w:szCs w:val="28"/>
        </w:rPr>
        <w:t>Шкарабейникова</w:t>
      </w:r>
      <w:proofErr w:type="spellEnd"/>
      <w:r w:rsidRPr="0065164C">
        <w:rPr>
          <w:bCs/>
          <w:iCs/>
          <w:color w:val="auto"/>
          <w:sz w:val="28"/>
          <w:szCs w:val="28"/>
        </w:rPr>
        <w:t xml:space="preserve"> И.А. применяет технологию «кейсов» для обучения русскому языку и литературе, Попова О.Л., Шваб Ю.А., Барская Р.И., </w:t>
      </w:r>
      <w:proofErr w:type="spellStart"/>
      <w:r w:rsidRPr="0065164C">
        <w:rPr>
          <w:bCs/>
          <w:iCs/>
          <w:color w:val="auto"/>
          <w:sz w:val="28"/>
          <w:szCs w:val="28"/>
        </w:rPr>
        <w:t>Акуличева</w:t>
      </w:r>
      <w:proofErr w:type="spellEnd"/>
      <w:r w:rsidRPr="0065164C">
        <w:rPr>
          <w:bCs/>
          <w:iCs/>
          <w:color w:val="auto"/>
          <w:sz w:val="28"/>
          <w:szCs w:val="28"/>
        </w:rPr>
        <w:t xml:space="preserve"> Л.А., Павлова Г.И., Павлова Т.Н., Журавлева Ю.В., Берг Е.В., </w:t>
      </w:r>
      <w:proofErr w:type="spellStart"/>
      <w:r w:rsidRPr="0065164C">
        <w:rPr>
          <w:bCs/>
          <w:iCs/>
          <w:color w:val="auto"/>
          <w:sz w:val="28"/>
          <w:szCs w:val="28"/>
        </w:rPr>
        <w:t>Овчарова</w:t>
      </w:r>
      <w:proofErr w:type="spellEnd"/>
      <w:r w:rsidRPr="0065164C">
        <w:rPr>
          <w:bCs/>
          <w:iCs/>
          <w:color w:val="auto"/>
          <w:sz w:val="28"/>
          <w:szCs w:val="28"/>
        </w:rPr>
        <w:t xml:space="preserve"> Л.Л., Барышникова Е.Н., большинство своих уроков пр</w:t>
      </w:r>
      <w:r w:rsidRPr="0065164C">
        <w:rPr>
          <w:bCs/>
          <w:iCs/>
          <w:color w:val="auto"/>
          <w:sz w:val="28"/>
          <w:szCs w:val="28"/>
        </w:rPr>
        <w:t>о</w:t>
      </w:r>
      <w:r w:rsidRPr="0065164C">
        <w:rPr>
          <w:bCs/>
          <w:iCs/>
          <w:color w:val="auto"/>
          <w:sz w:val="28"/>
          <w:szCs w:val="28"/>
        </w:rPr>
        <w:t xml:space="preserve">водят с информационной поддержкой, что повышает мотивацию учащихся, фиксирует внимание, повышает уровень </w:t>
      </w:r>
      <w:proofErr w:type="spellStart"/>
      <w:r w:rsidRPr="0065164C">
        <w:rPr>
          <w:bCs/>
          <w:iCs/>
          <w:color w:val="auto"/>
          <w:sz w:val="28"/>
          <w:szCs w:val="28"/>
        </w:rPr>
        <w:t>обученности</w:t>
      </w:r>
      <w:proofErr w:type="spellEnd"/>
      <w:r w:rsidRPr="0065164C">
        <w:rPr>
          <w:bCs/>
          <w:iCs/>
          <w:color w:val="auto"/>
          <w:sz w:val="28"/>
          <w:szCs w:val="28"/>
        </w:rPr>
        <w:t xml:space="preserve"> кадет. </w:t>
      </w:r>
    </w:p>
    <w:p w:rsidR="0065164C" w:rsidRPr="0065164C" w:rsidRDefault="0065164C" w:rsidP="0065164C">
      <w:pPr>
        <w:pStyle w:val="a4"/>
        <w:ind w:left="0" w:firstLine="567"/>
        <w:jc w:val="both"/>
        <w:rPr>
          <w:bCs/>
          <w:iCs/>
          <w:color w:val="auto"/>
          <w:sz w:val="28"/>
          <w:szCs w:val="28"/>
        </w:rPr>
      </w:pPr>
      <w:r w:rsidRPr="0065164C">
        <w:rPr>
          <w:bCs/>
          <w:iCs/>
          <w:color w:val="auto"/>
          <w:sz w:val="28"/>
          <w:szCs w:val="28"/>
        </w:rPr>
        <w:t>Педагоги используют на уроках материалы портала «</w:t>
      </w:r>
      <w:proofErr w:type="spellStart"/>
      <w:r w:rsidRPr="0065164C">
        <w:rPr>
          <w:bCs/>
          <w:iCs/>
          <w:color w:val="auto"/>
          <w:sz w:val="28"/>
          <w:szCs w:val="28"/>
        </w:rPr>
        <w:t>Инфоурок</w:t>
      </w:r>
      <w:proofErr w:type="spellEnd"/>
      <w:r w:rsidRPr="0065164C">
        <w:rPr>
          <w:bCs/>
          <w:iCs/>
          <w:color w:val="auto"/>
          <w:sz w:val="28"/>
          <w:szCs w:val="28"/>
        </w:rPr>
        <w:t xml:space="preserve">», NS-портал, «Сдам ГИА», различные </w:t>
      </w:r>
      <w:proofErr w:type="spellStart"/>
      <w:r w:rsidRPr="0065164C">
        <w:rPr>
          <w:bCs/>
          <w:iCs/>
          <w:color w:val="auto"/>
          <w:sz w:val="28"/>
          <w:szCs w:val="28"/>
        </w:rPr>
        <w:t>ЦОРы</w:t>
      </w:r>
      <w:proofErr w:type="spellEnd"/>
      <w:r w:rsidRPr="0065164C">
        <w:rPr>
          <w:bCs/>
          <w:iCs/>
          <w:color w:val="auto"/>
          <w:sz w:val="28"/>
          <w:szCs w:val="28"/>
        </w:rPr>
        <w:t xml:space="preserve"> и </w:t>
      </w:r>
      <w:proofErr w:type="spellStart"/>
      <w:r w:rsidRPr="0065164C">
        <w:rPr>
          <w:bCs/>
          <w:iCs/>
          <w:color w:val="auto"/>
          <w:sz w:val="28"/>
          <w:szCs w:val="28"/>
        </w:rPr>
        <w:t>ЭОРы</w:t>
      </w:r>
      <w:proofErr w:type="spellEnd"/>
      <w:r w:rsidRPr="0065164C">
        <w:rPr>
          <w:bCs/>
          <w:iCs/>
          <w:color w:val="auto"/>
          <w:sz w:val="28"/>
          <w:szCs w:val="28"/>
        </w:rPr>
        <w:t xml:space="preserve">. Такие учителя, как </w:t>
      </w:r>
      <w:proofErr w:type="spellStart"/>
      <w:r w:rsidRPr="0065164C">
        <w:rPr>
          <w:bCs/>
          <w:iCs/>
          <w:color w:val="auto"/>
          <w:sz w:val="28"/>
          <w:szCs w:val="28"/>
        </w:rPr>
        <w:t>Шубенко</w:t>
      </w:r>
      <w:proofErr w:type="spellEnd"/>
      <w:r w:rsidRPr="0065164C">
        <w:rPr>
          <w:bCs/>
          <w:iCs/>
          <w:color w:val="auto"/>
          <w:sz w:val="28"/>
          <w:szCs w:val="28"/>
        </w:rPr>
        <w:t xml:space="preserve"> А.Ю., Барская Р.И., Павлова Г.И., </w:t>
      </w:r>
      <w:proofErr w:type="spellStart"/>
      <w:r w:rsidRPr="0065164C">
        <w:rPr>
          <w:bCs/>
          <w:iCs/>
          <w:color w:val="auto"/>
          <w:sz w:val="28"/>
          <w:szCs w:val="28"/>
        </w:rPr>
        <w:t>Овчарова</w:t>
      </w:r>
      <w:proofErr w:type="spellEnd"/>
      <w:r w:rsidRPr="0065164C">
        <w:rPr>
          <w:bCs/>
          <w:iCs/>
          <w:color w:val="auto"/>
          <w:sz w:val="28"/>
          <w:szCs w:val="28"/>
        </w:rPr>
        <w:t xml:space="preserve"> Л.Л., Долгополова Г.Н., Берг Е.В., Емельянова Е.Ю. инициируют участие кадет в </w:t>
      </w:r>
      <w:proofErr w:type="spellStart"/>
      <w:r w:rsidRPr="0065164C">
        <w:rPr>
          <w:bCs/>
          <w:iCs/>
          <w:color w:val="auto"/>
          <w:sz w:val="28"/>
          <w:szCs w:val="28"/>
        </w:rPr>
        <w:t>о</w:t>
      </w:r>
      <w:r w:rsidRPr="0065164C">
        <w:rPr>
          <w:bCs/>
          <w:iCs/>
          <w:color w:val="auto"/>
          <w:sz w:val="28"/>
          <w:szCs w:val="28"/>
        </w:rPr>
        <w:t>н</w:t>
      </w:r>
      <w:r w:rsidRPr="0065164C">
        <w:rPr>
          <w:bCs/>
          <w:iCs/>
          <w:color w:val="auto"/>
          <w:sz w:val="28"/>
          <w:szCs w:val="28"/>
        </w:rPr>
        <w:t>лайн-олимпиадах</w:t>
      </w:r>
      <w:proofErr w:type="spellEnd"/>
      <w:r w:rsidRPr="0065164C">
        <w:rPr>
          <w:bCs/>
          <w:iCs/>
          <w:color w:val="auto"/>
          <w:sz w:val="28"/>
          <w:szCs w:val="28"/>
        </w:rPr>
        <w:t xml:space="preserve"> и конкурсах по предмету.</w:t>
      </w:r>
    </w:p>
    <w:p w:rsidR="0065164C" w:rsidRPr="0065164C" w:rsidRDefault="0065164C" w:rsidP="0065164C">
      <w:pPr>
        <w:pStyle w:val="a4"/>
        <w:ind w:left="0" w:firstLine="567"/>
        <w:jc w:val="both"/>
        <w:rPr>
          <w:bCs/>
          <w:iCs/>
          <w:color w:val="auto"/>
          <w:sz w:val="28"/>
          <w:szCs w:val="28"/>
        </w:rPr>
      </w:pPr>
      <w:r w:rsidRPr="0065164C">
        <w:rPr>
          <w:bCs/>
          <w:iCs/>
          <w:color w:val="auto"/>
          <w:sz w:val="28"/>
          <w:szCs w:val="28"/>
        </w:rPr>
        <w:tab/>
        <w:t xml:space="preserve">Следует отметить, что не в полной мере используются возможности такого мощного инструмента обучения как электронный дневник – несвоевременно учителями выставляются отметки, редко задаются домашние задания хотя бы болеющим детям, мало используется </w:t>
      </w:r>
      <w:proofErr w:type="spellStart"/>
      <w:r w:rsidRPr="0065164C">
        <w:rPr>
          <w:bCs/>
          <w:iCs/>
          <w:color w:val="auto"/>
          <w:sz w:val="28"/>
          <w:szCs w:val="28"/>
        </w:rPr>
        <w:t>мул</w:t>
      </w:r>
      <w:r w:rsidRPr="0065164C">
        <w:rPr>
          <w:bCs/>
          <w:iCs/>
          <w:color w:val="auto"/>
          <w:sz w:val="28"/>
          <w:szCs w:val="28"/>
        </w:rPr>
        <w:t>ь</w:t>
      </w:r>
      <w:r w:rsidRPr="0065164C">
        <w:rPr>
          <w:bCs/>
          <w:iCs/>
          <w:color w:val="auto"/>
          <w:sz w:val="28"/>
          <w:szCs w:val="28"/>
        </w:rPr>
        <w:t>тимедийный</w:t>
      </w:r>
      <w:proofErr w:type="spellEnd"/>
      <w:r w:rsidRPr="0065164C">
        <w:rPr>
          <w:bCs/>
          <w:iCs/>
          <w:color w:val="auto"/>
          <w:sz w:val="28"/>
          <w:szCs w:val="28"/>
        </w:rPr>
        <w:t xml:space="preserve"> обучающий </w:t>
      </w:r>
      <w:proofErr w:type="spellStart"/>
      <w:r w:rsidRPr="0065164C">
        <w:rPr>
          <w:bCs/>
          <w:iCs/>
          <w:color w:val="auto"/>
          <w:sz w:val="28"/>
          <w:szCs w:val="28"/>
        </w:rPr>
        <w:t>контент</w:t>
      </w:r>
      <w:proofErr w:type="spellEnd"/>
      <w:r w:rsidRPr="0065164C">
        <w:rPr>
          <w:bCs/>
          <w:iCs/>
          <w:color w:val="auto"/>
          <w:sz w:val="28"/>
          <w:szCs w:val="28"/>
        </w:rPr>
        <w:t xml:space="preserve"> сайта, участие в конкурсах, электронное </w:t>
      </w:r>
      <w:proofErr w:type="spellStart"/>
      <w:r w:rsidRPr="0065164C">
        <w:rPr>
          <w:bCs/>
          <w:iCs/>
          <w:color w:val="auto"/>
          <w:sz w:val="28"/>
          <w:szCs w:val="28"/>
        </w:rPr>
        <w:t>портфолио</w:t>
      </w:r>
      <w:proofErr w:type="spellEnd"/>
      <w:r w:rsidRPr="0065164C">
        <w:rPr>
          <w:bCs/>
          <w:iCs/>
          <w:color w:val="auto"/>
          <w:sz w:val="28"/>
          <w:szCs w:val="28"/>
        </w:rPr>
        <w:t>. Все эти направления нужно развивать в дальнейшей работе.</w:t>
      </w:r>
    </w:p>
    <w:p w:rsidR="0065164C" w:rsidRPr="0065164C" w:rsidRDefault="0065164C" w:rsidP="0065164C">
      <w:pPr>
        <w:pStyle w:val="a4"/>
        <w:ind w:left="0" w:firstLine="567"/>
        <w:jc w:val="both"/>
        <w:rPr>
          <w:bCs/>
          <w:iCs/>
          <w:color w:val="auto"/>
          <w:sz w:val="28"/>
          <w:szCs w:val="28"/>
          <w:lang w:val="ru-RU"/>
        </w:rPr>
      </w:pPr>
      <w:r w:rsidRPr="0065164C">
        <w:rPr>
          <w:bCs/>
          <w:iCs/>
          <w:color w:val="auto"/>
          <w:sz w:val="28"/>
          <w:szCs w:val="28"/>
        </w:rPr>
        <w:tab/>
        <w:t>В целом можно отметить, что освоение инновационных технологий осуществляется, и требуется развивать и поддерживать этот процесс с помощью курсов повышения квалификации, постоянно действующих семинаров в корпусе, расширения сферы деятельности школ</w:t>
      </w:r>
      <w:r w:rsidRPr="0065164C">
        <w:rPr>
          <w:bCs/>
          <w:iCs/>
          <w:color w:val="auto"/>
          <w:sz w:val="28"/>
          <w:szCs w:val="28"/>
        </w:rPr>
        <w:t>ь</w:t>
      </w:r>
      <w:r w:rsidRPr="0065164C">
        <w:rPr>
          <w:bCs/>
          <w:iCs/>
          <w:color w:val="auto"/>
          <w:sz w:val="28"/>
          <w:szCs w:val="28"/>
        </w:rPr>
        <w:t xml:space="preserve">ных методических объединений и творческих групп, работы </w:t>
      </w:r>
      <w:proofErr w:type="spellStart"/>
      <w:r w:rsidRPr="0065164C">
        <w:rPr>
          <w:bCs/>
          <w:iCs/>
          <w:color w:val="auto"/>
          <w:sz w:val="28"/>
          <w:szCs w:val="28"/>
        </w:rPr>
        <w:t>педагогов</w:t>
      </w:r>
      <w:proofErr w:type="spellEnd"/>
      <w:r w:rsidRPr="0065164C">
        <w:rPr>
          <w:bCs/>
          <w:iCs/>
          <w:color w:val="auto"/>
          <w:sz w:val="28"/>
          <w:szCs w:val="28"/>
        </w:rPr>
        <w:t xml:space="preserve"> </w:t>
      </w:r>
      <w:proofErr w:type="spellStart"/>
      <w:r w:rsidRPr="0065164C">
        <w:rPr>
          <w:bCs/>
          <w:iCs/>
          <w:color w:val="auto"/>
          <w:sz w:val="28"/>
          <w:szCs w:val="28"/>
        </w:rPr>
        <w:t>по</w:t>
      </w:r>
      <w:proofErr w:type="spellEnd"/>
      <w:r w:rsidRPr="0065164C">
        <w:rPr>
          <w:bCs/>
          <w:iCs/>
          <w:color w:val="auto"/>
          <w:sz w:val="28"/>
          <w:szCs w:val="28"/>
        </w:rPr>
        <w:t xml:space="preserve"> </w:t>
      </w:r>
      <w:proofErr w:type="spellStart"/>
      <w:r w:rsidRPr="0065164C">
        <w:rPr>
          <w:bCs/>
          <w:iCs/>
          <w:color w:val="auto"/>
          <w:sz w:val="28"/>
          <w:szCs w:val="28"/>
        </w:rPr>
        <w:t>темам</w:t>
      </w:r>
      <w:proofErr w:type="spellEnd"/>
      <w:r w:rsidRPr="0065164C">
        <w:rPr>
          <w:bCs/>
          <w:iCs/>
          <w:color w:val="auto"/>
          <w:sz w:val="28"/>
          <w:szCs w:val="28"/>
        </w:rPr>
        <w:t xml:space="preserve"> </w:t>
      </w:r>
      <w:proofErr w:type="spellStart"/>
      <w:r w:rsidRPr="0065164C">
        <w:rPr>
          <w:bCs/>
          <w:iCs/>
          <w:color w:val="auto"/>
          <w:sz w:val="28"/>
          <w:szCs w:val="28"/>
        </w:rPr>
        <w:t>самообразования</w:t>
      </w:r>
      <w:proofErr w:type="spellEnd"/>
      <w:r w:rsidRPr="0065164C">
        <w:rPr>
          <w:bCs/>
          <w:iCs/>
          <w:color w:val="auto"/>
          <w:sz w:val="28"/>
          <w:szCs w:val="28"/>
        </w:rPr>
        <w:t>.</w:t>
      </w:r>
    </w:p>
    <w:p w:rsidR="0065164C" w:rsidRPr="0065164C" w:rsidRDefault="0065164C" w:rsidP="0065164C">
      <w:pPr>
        <w:pStyle w:val="a4"/>
        <w:ind w:left="0" w:firstLine="567"/>
        <w:jc w:val="both"/>
        <w:rPr>
          <w:b/>
          <w:color w:val="auto"/>
          <w:spacing w:val="-7"/>
          <w:sz w:val="28"/>
          <w:szCs w:val="28"/>
          <w:lang w:val="ru-RU"/>
        </w:rPr>
      </w:pPr>
      <w:proofErr w:type="spellStart"/>
      <w:r w:rsidRPr="0065164C">
        <w:rPr>
          <w:b/>
          <w:color w:val="auto"/>
          <w:spacing w:val="3"/>
          <w:sz w:val="28"/>
          <w:szCs w:val="28"/>
          <w:lang w:val="ru-RU"/>
        </w:rPr>
        <w:t>Внутришкольное</w:t>
      </w:r>
      <w:proofErr w:type="spellEnd"/>
      <w:r w:rsidRPr="0065164C">
        <w:rPr>
          <w:b/>
          <w:color w:val="auto"/>
          <w:spacing w:val="3"/>
          <w:sz w:val="28"/>
          <w:szCs w:val="28"/>
          <w:lang w:val="ru-RU"/>
        </w:rPr>
        <w:t xml:space="preserve"> и внешкольное</w:t>
      </w:r>
      <w:r w:rsidRPr="0065164C">
        <w:rPr>
          <w:b/>
          <w:color w:val="auto"/>
          <w:spacing w:val="3"/>
          <w:sz w:val="28"/>
          <w:szCs w:val="28"/>
        </w:rPr>
        <w:t> </w:t>
      </w:r>
      <w:r w:rsidRPr="0065164C">
        <w:rPr>
          <w:b/>
          <w:color w:val="auto"/>
          <w:spacing w:val="3"/>
          <w:sz w:val="28"/>
          <w:szCs w:val="28"/>
          <w:lang w:val="ru-RU"/>
        </w:rPr>
        <w:t>повышение</w:t>
      </w:r>
      <w:r w:rsidRPr="0065164C">
        <w:rPr>
          <w:b/>
          <w:color w:val="auto"/>
          <w:spacing w:val="3"/>
          <w:sz w:val="28"/>
          <w:szCs w:val="28"/>
        </w:rPr>
        <w:t> </w:t>
      </w:r>
      <w:r w:rsidRPr="0065164C">
        <w:rPr>
          <w:b/>
          <w:color w:val="auto"/>
          <w:spacing w:val="3"/>
          <w:sz w:val="28"/>
          <w:szCs w:val="28"/>
          <w:lang w:val="ru-RU"/>
        </w:rPr>
        <w:t>квалификации педагогов.</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В течение нескольких лет педагоги работают по темам самообразования:</w:t>
      </w:r>
    </w:p>
    <w:p w:rsidR="0065164C" w:rsidRPr="0065164C" w:rsidRDefault="0065164C" w:rsidP="0065164C">
      <w:pPr>
        <w:pStyle w:val="a4"/>
        <w:ind w:left="0" w:firstLine="567"/>
        <w:jc w:val="both"/>
        <w:rPr>
          <w:color w:val="auto"/>
          <w:sz w:val="28"/>
          <w:szCs w:val="28"/>
        </w:rPr>
      </w:pPr>
      <w:proofErr w:type="spellStart"/>
      <w:r w:rsidRPr="0065164C">
        <w:rPr>
          <w:color w:val="auto"/>
          <w:sz w:val="28"/>
          <w:szCs w:val="28"/>
        </w:rPr>
        <w:t>Акуличева</w:t>
      </w:r>
      <w:proofErr w:type="spellEnd"/>
      <w:r w:rsidRPr="0065164C">
        <w:rPr>
          <w:color w:val="auto"/>
          <w:sz w:val="28"/>
          <w:szCs w:val="28"/>
        </w:rPr>
        <w:t xml:space="preserve"> Л.А., </w:t>
      </w:r>
      <w:proofErr w:type="spellStart"/>
      <w:r w:rsidRPr="0065164C">
        <w:rPr>
          <w:color w:val="auto"/>
          <w:sz w:val="28"/>
          <w:szCs w:val="28"/>
        </w:rPr>
        <w:t>учитель</w:t>
      </w:r>
      <w:proofErr w:type="spellEnd"/>
      <w:r w:rsidRPr="0065164C">
        <w:rPr>
          <w:color w:val="auto"/>
          <w:sz w:val="28"/>
          <w:szCs w:val="28"/>
        </w:rPr>
        <w:t xml:space="preserve"> </w:t>
      </w:r>
      <w:proofErr w:type="spellStart"/>
      <w:r w:rsidRPr="0065164C">
        <w:rPr>
          <w:color w:val="auto"/>
          <w:sz w:val="28"/>
          <w:szCs w:val="28"/>
        </w:rPr>
        <w:t>истории</w:t>
      </w:r>
      <w:proofErr w:type="spellEnd"/>
      <w:r w:rsidRPr="0065164C">
        <w:rPr>
          <w:color w:val="auto"/>
          <w:sz w:val="28"/>
          <w:szCs w:val="28"/>
        </w:rPr>
        <w:t xml:space="preserve"> и обществознания - «Роль логического мышления на уроках истории»</w:t>
      </w:r>
    </w:p>
    <w:p w:rsidR="0065164C" w:rsidRPr="0065164C" w:rsidRDefault="0065164C" w:rsidP="0065164C">
      <w:pPr>
        <w:pStyle w:val="a4"/>
        <w:ind w:left="0" w:firstLine="567"/>
        <w:jc w:val="both"/>
        <w:rPr>
          <w:color w:val="auto"/>
          <w:sz w:val="28"/>
          <w:szCs w:val="28"/>
        </w:rPr>
      </w:pPr>
      <w:r w:rsidRPr="0065164C">
        <w:rPr>
          <w:color w:val="auto"/>
          <w:sz w:val="28"/>
          <w:szCs w:val="28"/>
        </w:rPr>
        <w:t>Барская Р.И., учитель истории и обществознания – «Особенности преподавания истории и обществознания в условиях  перехода на ФГОС»</w:t>
      </w:r>
    </w:p>
    <w:p w:rsidR="0065164C" w:rsidRPr="0065164C" w:rsidRDefault="0065164C" w:rsidP="0065164C">
      <w:pPr>
        <w:pStyle w:val="a4"/>
        <w:ind w:left="0" w:firstLine="567"/>
        <w:jc w:val="both"/>
        <w:rPr>
          <w:color w:val="auto"/>
          <w:sz w:val="28"/>
          <w:szCs w:val="28"/>
        </w:rPr>
      </w:pPr>
      <w:r w:rsidRPr="0065164C">
        <w:rPr>
          <w:iCs/>
          <w:color w:val="auto"/>
          <w:sz w:val="28"/>
          <w:szCs w:val="28"/>
        </w:rPr>
        <w:t>Берг Е.В., учитель информатики и ИКТ – «Проектная деятельность обучающихся»</w:t>
      </w:r>
    </w:p>
    <w:p w:rsidR="0065164C" w:rsidRPr="0065164C" w:rsidRDefault="0065164C" w:rsidP="0065164C">
      <w:pPr>
        <w:pStyle w:val="a4"/>
        <w:ind w:left="0" w:firstLine="567"/>
        <w:jc w:val="both"/>
        <w:rPr>
          <w:color w:val="auto"/>
          <w:sz w:val="28"/>
          <w:szCs w:val="28"/>
        </w:rPr>
      </w:pPr>
      <w:r w:rsidRPr="0065164C">
        <w:rPr>
          <w:color w:val="auto"/>
          <w:sz w:val="28"/>
          <w:szCs w:val="28"/>
        </w:rPr>
        <w:t>Барышникова Е.Н., учитель математики – «</w:t>
      </w:r>
      <w:proofErr w:type="spellStart"/>
      <w:r w:rsidRPr="0065164C">
        <w:rPr>
          <w:color w:val="auto"/>
          <w:sz w:val="28"/>
          <w:szCs w:val="28"/>
        </w:rPr>
        <w:t>Здоровьесберегающие</w:t>
      </w:r>
      <w:proofErr w:type="spellEnd"/>
      <w:r w:rsidRPr="0065164C">
        <w:rPr>
          <w:color w:val="auto"/>
          <w:sz w:val="28"/>
          <w:szCs w:val="28"/>
        </w:rPr>
        <w:t xml:space="preserve"> технологии в курсе преподавания математики»</w:t>
      </w:r>
    </w:p>
    <w:p w:rsidR="0065164C" w:rsidRPr="0065164C" w:rsidRDefault="0065164C" w:rsidP="0065164C">
      <w:pPr>
        <w:pStyle w:val="a4"/>
        <w:ind w:left="0" w:firstLine="567"/>
        <w:jc w:val="both"/>
        <w:rPr>
          <w:color w:val="auto"/>
          <w:sz w:val="28"/>
          <w:szCs w:val="28"/>
        </w:rPr>
      </w:pPr>
      <w:r w:rsidRPr="0065164C">
        <w:rPr>
          <w:color w:val="auto"/>
          <w:sz w:val="28"/>
          <w:szCs w:val="28"/>
        </w:rPr>
        <w:lastRenderedPageBreak/>
        <w:t>Долгополова Г.Н., учитель русского языка и литературы – «Организация диалога на уроках русского языка»</w:t>
      </w:r>
    </w:p>
    <w:p w:rsidR="0065164C" w:rsidRPr="0065164C" w:rsidRDefault="0065164C" w:rsidP="0065164C">
      <w:pPr>
        <w:pStyle w:val="a4"/>
        <w:ind w:left="0" w:firstLine="567"/>
        <w:jc w:val="both"/>
        <w:rPr>
          <w:color w:val="auto"/>
          <w:sz w:val="28"/>
          <w:szCs w:val="28"/>
        </w:rPr>
      </w:pPr>
      <w:proofErr w:type="spellStart"/>
      <w:r w:rsidRPr="0065164C">
        <w:rPr>
          <w:color w:val="auto"/>
          <w:sz w:val="28"/>
          <w:szCs w:val="28"/>
        </w:rPr>
        <w:t>Ганьшина</w:t>
      </w:r>
      <w:proofErr w:type="spellEnd"/>
      <w:r w:rsidRPr="0065164C">
        <w:rPr>
          <w:color w:val="auto"/>
          <w:sz w:val="28"/>
          <w:szCs w:val="28"/>
        </w:rPr>
        <w:t xml:space="preserve"> А.А., учитель физики – ««Развитие критического мышления через чтение и письмо»</w:t>
      </w:r>
    </w:p>
    <w:p w:rsidR="0065164C" w:rsidRPr="0065164C" w:rsidRDefault="0065164C" w:rsidP="0065164C">
      <w:pPr>
        <w:pStyle w:val="a4"/>
        <w:ind w:left="0" w:firstLine="567"/>
        <w:jc w:val="both"/>
        <w:rPr>
          <w:color w:val="auto"/>
          <w:sz w:val="28"/>
          <w:szCs w:val="28"/>
        </w:rPr>
      </w:pPr>
      <w:r w:rsidRPr="0065164C">
        <w:rPr>
          <w:color w:val="auto"/>
          <w:sz w:val="28"/>
          <w:szCs w:val="28"/>
        </w:rPr>
        <w:t>Журавлева Ю.В., преподаватель-организатор ОБЖ – «Развитие творческого мышления, познавательного интереса учащихся в урочное и внеурочное время»</w:t>
      </w:r>
    </w:p>
    <w:p w:rsidR="0065164C" w:rsidRPr="0065164C" w:rsidRDefault="0065164C" w:rsidP="0065164C">
      <w:pPr>
        <w:pStyle w:val="a4"/>
        <w:ind w:left="0" w:firstLine="567"/>
        <w:jc w:val="both"/>
        <w:rPr>
          <w:color w:val="auto"/>
          <w:sz w:val="28"/>
          <w:szCs w:val="28"/>
        </w:rPr>
      </w:pPr>
      <w:proofErr w:type="spellStart"/>
      <w:r w:rsidRPr="0065164C">
        <w:rPr>
          <w:color w:val="auto"/>
          <w:sz w:val="28"/>
          <w:szCs w:val="28"/>
        </w:rPr>
        <w:t>Забожанская</w:t>
      </w:r>
      <w:proofErr w:type="spellEnd"/>
      <w:r w:rsidRPr="0065164C">
        <w:rPr>
          <w:color w:val="auto"/>
          <w:sz w:val="28"/>
          <w:szCs w:val="28"/>
        </w:rPr>
        <w:t xml:space="preserve"> Н.Н., педагог дополнительного образования, учитель ИЗО – «Формирование УУД на уроках ИЗО»</w:t>
      </w:r>
    </w:p>
    <w:p w:rsidR="0065164C" w:rsidRPr="0065164C" w:rsidRDefault="0065164C" w:rsidP="0065164C">
      <w:pPr>
        <w:pStyle w:val="a4"/>
        <w:ind w:left="0" w:firstLine="567"/>
        <w:jc w:val="both"/>
        <w:rPr>
          <w:color w:val="auto"/>
          <w:sz w:val="28"/>
          <w:szCs w:val="28"/>
        </w:rPr>
      </w:pPr>
      <w:r w:rsidRPr="0065164C">
        <w:rPr>
          <w:color w:val="auto"/>
          <w:sz w:val="28"/>
          <w:szCs w:val="28"/>
        </w:rPr>
        <w:t>Илюшина Т.Н., учитель английского языка – «</w:t>
      </w:r>
      <w:r w:rsidRPr="0065164C">
        <w:rPr>
          <w:color w:val="auto"/>
          <w:sz w:val="28"/>
          <w:szCs w:val="28"/>
          <w:shd w:val="clear" w:color="auto" w:fill="FFFCFA"/>
        </w:rPr>
        <w:t>Применение игровых технологий в обучении иностранному языку»</w:t>
      </w:r>
    </w:p>
    <w:p w:rsidR="0065164C" w:rsidRPr="0065164C" w:rsidRDefault="0065164C" w:rsidP="0065164C">
      <w:pPr>
        <w:pStyle w:val="a4"/>
        <w:ind w:left="0" w:firstLine="567"/>
        <w:jc w:val="both"/>
        <w:rPr>
          <w:color w:val="auto"/>
          <w:sz w:val="28"/>
          <w:szCs w:val="28"/>
        </w:rPr>
      </w:pPr>
      <w:r w:rsidRPr="0065164C">
        <w:rPr>
          <w:color w:val="auto"/>
          <w:sz w:val="28"/>
          <w:szCs w:val="28"/>
        </w:rPr>
        <w:t>Куликовская А.В., музыкальный руководитель, учитель музыки – «Создание условий для развития и формирования творческого поте</w:t>
      </w:r>
      <w:r w:rsidRPr="0065164C">
        <w:rPr>
          <w:color w:val="auto"/>
          <w:sz w:val="28"/>
          <w:szCs w:val="28"/>
        </w:rPr>
        <w:t>н</w:t>
      </w:r>
      <w:r w:rsidRPr="0065164C">
        <w:rPr>
          <w:color w:val="auto"/>
          <w:sz w:val="28"/>
          <w:szCs w:val="28"/>
        </w:rPr>
        <w:t>циала учащихся на уроках музыки в условиях реализации ФГОС»</w:t>
      </w:r>
    </w:p>
    <w:p w:rsidR="0065164C" w:rsidRPr="0065164C" w:rsidRDefault="0065164C" w:rsidP="0065164C">
      <w:pPr>
        <w:pStyle w:val="a4"/>
        <w:ind w:left="0" w:firstLine="567"/>
        <w:jc w:val="both"/>
        <w:rPr>
          <w:color w:val="auto"/>
          <w:sz w:val="28"/>
          <w:szCs w:val="28"/>
        </w:rPr>
      </w:pPr>
      <w:r w:rsidRPr="0065164C">
        <w:rPr>
          <w:color w:val="auto"/>
          <w:sz w:val="28"/>
          <w:szCs w:val="28"/>
        </w:rPr>
        <w:t>Павлова Г.И., учитель английского языка – «</w:t>
      </w:r>
      <w:r w:rsidRPr="0065164C">
        <w:rPr>
          <w:bCs/>
          <w:iCs/>
          <w:color w:val="auto"/>
          <w:sz w:val="28"/>
          <w:szCs w:val="28"/>
        </w:rPr>
        <w:t>Система и приемы формирования навыков техники чтения в свете требований к подготовке к ВПР, ОГЭ</w:t>
      </w:r>
      <w:r w:rsidRPr="0065164C">
        <w:rPr>
          <w:color w:val="auto"/>
          <w:sz w:val="28"/>
          <w:szCs w:val="28"/>
        </w:rPr>
        <w:t>»</w:t>
      </w:r>
    </w:p>
    <w:p w:rsidR="0065164C" w:rsidRPr="0065164C" w:rsidRDefault="0065164C" w:rsidP="0065164C">
      <w:pPr>
        <w:pStyle w:val="a4"/>
        <w:ind w:left="0" w:firstLine="567"/>
        <w:jc w:val="both"/>
        <w:rPr>
          <w:color w:val="auto"/>
          <w:sz w:val="28"/>
          <w:szCs w:val="28"/>
        </w:rPr>
      </w:pPr>
      <w:r w:rsidRPr="0065164C">
        <w:rPr>
          <w:color w:val="auto"/>
          <w:sz w:val="28"/>
          <w:szCs w:val="28"/>
        </w:rPr>
        <w:t>Павлова Т.Н., учитель иностранного языка – «Эффективное использование песенного материала, стихов, рифмовок, скороговорок и п</w:t>
      </w:r>
      <w:r w:rsidRPr="0065164C">
        <w:rPr>
          <w:color w:val="auto"/>
          <w:sz w:val="28"/>
          <w:szCs w:val="28"/>
        </w:rPr>
        <w:t>о</w:t>
      </w:r>
      <w:r w:rsidRPr="0065164C">
        <w:rPr>
          <w:color w:val="auto"/>
          <w:sz w:val="28"/>
          <w:szCs w:val="28"/>
        </w:rPr>
        <w:t>словиц для формирования коммуникативной компетенции на уроках иностранных языков»</w:t>
      </w:r>
    </w:p>
    <w:p w:rsidR="0065164C" w:rsidRPr="0065164C" w:rsidRDefault="0065164C" w:rsidP="0065164C">
      <w:pPr>
        <w:pStyle w:val="a4"/>
        <w:ind w:left="0" w:firstLine="567"/>
        <w:jc w:val="both"/>
        <w:rPr>
          <w:color w:val="auto"/>
          <w:sz w:val="28"/>
          <w:szCs w:val="28"/>
        </w:rPr>
      </w:pPr>
      <w:r w:rsidRPr="0065164C">
        <w:rPr>
          <w:color w:val="auto"/>
          <w:sz w:val="28"/>
          <w:szCs w:val="28"/>
        </w:rPr>
        <w:t xml:space="preserve">Попова О.Л., </w:t>
      </w:r>
      <w:r w:rsidRPr="0065164C">
        <w:rPr>
          <w:iCs/>
          <w:color w:val="auto"/>
          <w:sz w:val="28"/>
          <w:szCs w:val="28"/>
        </w:rPr>
        <w:t>заместитель директора по ВР,</w:t>
      </w:r>
      <w:r w:rsidRPr="0065164C">
        <w:rPr>
          <w:color w:val="auto"/>
          <w:sz w:val="28"/>
          <w:szCs w:val="28"/>
        </w:rPr>
        <w:t xml:space="preserve"> учитель химии – «Использование  педагогической технологии – метод проектов, как одного из способов достижения дидактической цели»</w:t>
      </w:r>
    </w:p>
    <w:p w:rsidR="0065164C" w:rsidRPr="0065164C" w:rsidRDefault="0065164C" w:rsidP="0065164C">
      <w:pPr>
        <w:pStyle w:val="a4"/>
        <w:ind w:left="0" w:firstLine="567"/>
        <w:jc w:val="both"/>
        <w:rPr>
          <w:iCs/>
          <w:color w:val="auto"/>
          <w:sz w:val="28"/>
          <w:szCs w:val="28"/>
        </w:rPr>
      </w:pPr>
      <w:proofErr w:type="spellStart"/>
      <w:r w:rsidRPr="0065164C">
        <w:rPr>
          <w:iCs/>
          <w:color w:val="auto"/>
          <w:sz w:val="28"/>
          <w:szCs w:val="28"/>
        </w:rPr>
        <w:t>Овчарова</w:t>
      </w:r>
      <w:proofErr w:type="spellEnd"/>
      <w:r w:rsidRPr="0065164C">
        <w:rPr>
          <w:iCs/>
          <w:color w:val="auto"/>
          <w:sz w:val="28"/>
          <w:szCs w:val="28"/>
        </w:rPr>
        <w:t xml:space="preserve"> Л.Л., учитель географии </w:t>
      </w:r>
      <w:r w:rsidRPr="0065164C">
        <w:rPr>
          <w:color w:val="auto"/>
          <w:sz w:val="28"/>
          <w:szCs w:val="28"/>
        </w:rPr>
        <w:t xml:space="preserve">– </w:t>
      </w:r>
      <w:r w:rsidRPr="0065164C">
        <w:rPr>
          <w:iCs/>
          <w:color w:val="auto"/>
          <w:sz w:val="28"/>
          <w:szCs w:val="28"/>
        </w:rPr>
        <w:t>«</w:t>
      </w:r>
      <w:r w:rsidRPr="0065164C">
        <w:rPr>
          <w:color w:val="auto"/>
          <w:sz w:val="28"/>
          <w:szCs w:val="28"/>
        </w:rPr>
        <w:t>Развитие одаренных детей на уроках географии и во внеурочное время</w:t>
      </w:r>
      <w:r w:rsidRPr="0065164C">
        <w:rPr>
          <w:iCs/>
          <w:color w:val="auto"/>
          <w:sz w:val="28"/>
          <w:szCs w:val="28"/>
        </w:rPr>
        <w:t>»</w:t>
      </w:r>
    </w:p>
    <w:p w:rsidR="0065164C" w:rsidRPr="0065164C" w:rsidRDefault="0065164C" w:rsidP="0065164C">
      <w:pPr>
        <w:pStyle w:val="a4"/>
        <w:ind w:left="0" w:firstLine="567"/>
        <w:jc w:val="both"/>
        <w:rPr>
          <w:iCs/>
          <w:color w:val="auto"/>
          <w:sz w:val="28"/>
          <w:szCs w:val="28"/>
        </w:rPr>
      </w:pPr>
      <w:proofErr w:type="spellStart"/>
      <w:r w:rsidRPr="0065164C">
        <w:rPr>
          <w:iCs/>
          <w:color w:val="auto"/>
          <w:sz w:val="28"/>
          <w:szCs w:val="28"/>
        </w:rPr>
        <w:t>Усманов</w:t>
      </w:r>
      <w:proofErr w:type="spellEnd"/>
      <w:r w:rsidRPr="0065164C">
        <w:rPr>
          <w:iCs/>
          <w:color w:val="auto"/>
          <w:sz w:val="28"/>
          <w:szCs w:val="28"/>
        </w:rPr>
        <w:t xml:space="preserve"> А.С., учитель физкультуры – «</w:t>
      </w:r>
      <w:proofErr w:type="spellStart"/>
      <w:r w:rsidRPr="0065164C">
        <w:rPr>
          <w:iCs/>
          <w:color w:val="auto"/>
          <w:sz w:val="28"/>
          <w:szCs w:val="28"/>
        </w:rPr>
        <w:t>Здоровьесберегающие</w:t>
      </w:r>
      <w:proofErr w:type="spellEnd"/>
      <w:r w:rsidRPr="0065164C">
        <w:rPr>
          <w:iCs/>
          <w:color w:val="auto"/>
          <w:sz w:val="28"/>
          <w:szCs w:val="28"/>
        </w:rPr>
        <w:t xml:space="preserve"> технологии в курсе преподавания физической культуры»</w:t>
      </w:r>
    </w:p>
    <w:p w:rsidR="0065164C" w:rsidRPr="0065164C" w:rsidRDefault="0065164C" w:rsidP="0065164C">
      <w:pPr>
        <w:pStyle w:val="a4"/>
        <w:ind w:left="0" w:firstLine="567"/>
        <w:jc w:val="both"/>
        <w:rPr>
          <w:color w:val="auto"/>
          <w:sz w:val="28"/>
          <w:szCs w:val="28"/>
        </w:rPr>
      </w:pPr>
      <w:proofErr w:type="spellStart"/>
      <w:r w:rsidRPr="0065164C">
        <w:rPr>
          <w:color w:val="auto"/>
          <w:sz w:val="28"/>
          <w:szCs w:val="28"/>
        </w:rPr>
        <w:t>Шкарабейникова</w:t>
      </w:r>
      <w:proofErr w:type="spellEnd"/>
      <w:r w:rsidRPr="0065164C">
        <w:rPr>
          <w:color w:val="auto"/>
          <w:sz w:val="28"/>
          <w:szCs w:val="28"/>
        </w:rPr>
        <w:t xml:space="preserve"> И.А., учитель русского языка и литературы – «Использование активных методов обучения на уроках русского языка и литературы как средства формирования лингвистической компетенции обучающихся»</w:t>
      </w:r>
    </w:p>
    <w:p w:rsidR="0065164C" w:rsidRPr="0065164C" w:rsidRDefault="0065164C" w:rsidP="0065164C">
      <w:pPr>
        <w:pStyle w:val="a4"/>
        <w:ind w:left="0" w:firstLine="567"/>
        <w:jc w:val="both"/>
        <w:rPr>
          <w:color w:val="auto"/>
          <w:sz w:val="28"/>
          <w:szCs w:val="28"/>
        </w:rPr>
      </w:pPr>
      <w:r w:rsidRPr="0065164C">
        <w:rPr>
          <w:color w:val="auto"/>
          <w:sz w:val="28"/>
          <w:szCs w:val="28"/>
        </w:rPr>
        <w:t>Шваб Ю.А., учитель биологии и химии – «Технология мнемоника».</w:t>
      </w:r>
    </w:p>
    <w:p w:rsidR="0065164C" w:rsidRPr="0065164C" w:rsidRDefault="0065164C" w:rsidP="0065164C">
      <w:pPr>
        <w:pStyle w:val="a4"/>
        <w:ind w:left="0" w:firstLine="567"/>
        <w:jc w:val="both"/>
        <w:rPr>
          <w:iCs/>
          <w:color w:val="auto"/>
          <w:sz w:val="28"/>
          <w:szCs w:val="28"/>
          <w:lang w:val="ru-RU"/>
        </w:rPr>
      </w:pPr>
      <w:r w:rsidRPr="0065164C">
        <w:rPr>
          <w:iCs/>
          <w:color w:val="auto"/>
          <w:sz w:val="28"/>
          <w:szCs w:val="28"/>
        </w:rPr>
        <w:t>Емельянова Е.Ю., заместитель директора по УВР, учитель информатики – «Информационно-коммуникационное пространство школы как средство формирования ключевых компетенций всех участников образовательного процесса»</w:t>
      </w:r>
    </w:p>
    <w:p w:rsidR="0065164C" w:rsidRPr="0065164C" w:rsidRDefault="0065164C" w:rsidP="0065164C">
      <w:pPr>
        <w:pStyle w:val="a4"/>
        <w:ind w:left="0" w:firstLine="567"/>
        <w:jc w:val="both"/>
        <w:rPr>
          <w:color w:val="auto"/>
          <w:spacing w:val="-7"/>
          <w:sz w:val="28"/>
          <w:szCs w:val="28"/>
          <w:lang w:val="ru-RU"/>
        </w:rPr>
      </w:pPr>
      <w:r w:rsidRPr="0065164C">
        <w:rPr>
          <w:b/>
          <w:color w:val="auto"/>
          <w:spacing w:val="-7"/>
          <w:sz w:val="28"/>
          <w:szCs w:val="28"/>
          <w:lang w:val="ru-RU"/>
        </w:rPr>
        <w:t xml:space="preserve">Курсы повышения квалификации </w:t>
      </w:r>
      <w:r w:rsidRPr="0065164C">
        <w:rPr>
          <w:color w:val="auto"/>
          <w:spacing w:val="-7"/>
          <w:sz w:val="28"/>
          <w:szCs w:val="28"/>
          <w:lang w:val="ru-RU"/>
        </w:rPr>
        <w:t>раз в три года проходят все педагоги.</w:t>
      </w:r>
    </w:p>
    <w:p w:rsidR="0065164C" w:rsidRPr="0065164C" w:rsidRDefault="0065164C" w:rsidP="0065164C">
      <w:pPr>
        <w:pStyle w:val="a4"/>
        <w:ind w:left="0" w:firstLine="567"/>
        <w:jc w:val="both"/>
        <w:rPr>
          <w:iCs/>
          <w:color w:val="auto"/>
          <w:sz w:val="28"/>
          <w:szCs w:val="28"/>
        </w:rPr>
      </w:pPr>
      <w:proofErr w:type="spellStart"/>
      <w:r w:rsidRPr="0065164C">
        <w:rPr>
          <w:iCs/>
          <w:color w:val="auto"/>
          <w:sz w:val="28"/>
          <w:szCs w:val="28"/>
        </w:rPr>
        <w:t>Барская</w:t>
      </w:r>
      <w:proofErr w:type="spellEnd"/>
      <w:r w:rsidRPr="0065164C">
        <w:rPr>
          <w:iCs/>
          <w:color w:val="auto"/>
          <w:sz w:val="28"/>
          <w:szCs w:val="28"/>
        </w:rPr>
        <w:t xml:space="preserve"> </w:t>
      </w:r>
      <w:proofErr w:type="spellStart"/>
      <w:r w:rsidRPr="0065164C">
        <w:rPr>
          <w:iCs/>
          <w:color w:val="auto"/>
          <w:sz w:val="28"/>
          <w:szCs w:val="28"/>
        </w:rPr>
        <w:t>Розалия</w:t>
      </w:r>
      <w:proofErr w:type="spellEnd"/>
      <w:r w:rsidRPr="0065164C">
        <w:rPr>
          <w:iCs/>
          <w:color w:val="auto"/>
          <w:sz w:val="28"/>
          <w:szCs w:val="28"/>
        </w:rPr>
        <w:t xml:space="preserve"> </w:t>
      </w:r>
      <w:proofErr w:type="spellStart"/>
      <w:r w:rsidRPr="0065164C">
        <w:rPr>
          <w:iCs/>
          <w:color w:val="auto"/>
          <w:sz w:val="28"/>
          <w:szCs w:val="28"/>
        </w:rPr>
        <w:t>Ильясовна</w:t>
      </w:r>
      <w:proofErr w:type="spellEnd"/>
      <w:r w:rsidRPr="0065164C">
        <w:rPr>
          <w:iCs/>
          <w:color w:val="auto"/>
          <w:sz w:val="28"/>
          <w:szCs w:val="28"/>
        </w:rPr>
        <w:t xml:space="preserve">, </w:t>
      </w:r>
      <w:proofErr w:type="spellStart"/>
      <w:r w:rsidRPr="0065164C">
        <w:rPr>
          <w:iCs/>
          <w:color w:val="auto"/>
          <w:sz w:val="28"/>
          <w:szCs w:val="28"/>
        </w:rPr>
        <w:t>учитель</w:t>
      </w:r>
      <w:proofErr w:type="spellEnd"/>
      <w:r w:rsidRPr="0065164C">
        <w:rPr>
          <w:iCs/>
          <w:color w:val="auto"/>
          <w:sz w:val="28"/>
          <w:szCs w:val="28"/>
        </w:rPr>
        <w:t xml:space="preserve"> истории и обществознания – «Профессионально-педагогическая компетентность экспертов ЕГЭ по обществознанию», ТОИПКРО, 32 часа, апрель 2021.</w:t>
      </w:r>
    </w:p>
    <w:p w:rsidR="0065164C" w:rsidRPr="0065164C" w:rsidRDefault="0065164C" w:rsidP="0065164C">
      <w:pPr>
        <w:pStyle w:val="a4"/>
        <w:ind w:left="0" w:firstLine="567"/>
        <w:jc w:val="both"/>
        <w:rPr>
          <w:iCs/>
          <w:color w:val="auto"/>
          <w:sz w:val="28"/>
          <w:szCs w:val="28"/>
        </w:rPr>
      </w:pPr>
      <w:proofErr w:type="spellStart"/>
      <w:r w:rsidRPr="0065164C">
        <w:rPr>
          <w:iCs/>
          <w:color w:val="auto"/>
          <w:sz w:val="28"/>
          <w:szCs w:val="28"/>
        </w:rPr>
        <w:t>Ставская</w:t>
      </w:r>
      <w:proofErr w:type="spellEnd"/>
      <w:r w:rsidRPr="0065164C">
        <w:rPr>
          <w:iCs/>
          <w:color w:val="auto"/>
          <w:sz w:val="28"/>
          <w:szCs w:val="28"/>
        </w:rPr>
        <w:t xml:space="preserve"> Вера Васильевна, учитель математики – «Профессионально-педагогическая компетентность экспертов ЕГЭ по математике», ТОИПКРО, 32 часа, март 2020.</w:t>
      </w:r>
    </w:p>
    <w:p w:rsidR="0065164C" w:rsidRPr="0065164C" w:rsidRDefault="0065164C" w:rsidP="0065164C">
      <w:pPr>
        <w:pStyle w:val="a4"/>
        <w:ind w:left="0" w:firstLine="567"/>
        <w:jc w:val="both"/>
        <w:rPr>
          <w:iCs/>
          <w:color w:val="auto"/>
          <w:sz w:val="28"/>
          <w:szCs w:val="28"/>
        </w:rPr>
      </w:pPr>
      <w:r w:rsidRPr="0065164C">
        <w:rPr>
          <w:iCs/>
          <w:color w:val="auto"/>
          <w:sz w:val="28"/>
          <w:szCs w:val="28"/>
        </w:rPr>
        <w:lastRenderedPageBreak/>
        <w:t>Долгополова Галина Николаевна, учитель русского языка и литературы – «Технологии продуктивного чтения», 72 часа, апрель 2020.</w:t>
      </w:r>
    </w:p>
    <w:p w:rsidR="0065164C" w:rsidRPr="0065164C" w:rsidRDefault="0065164C" w:rsidP="0065164C">
      <w:pPr>
        <w:pStyle w:val="a4"/>
        <w:ind w:left="0" w:firstLine="567"/>
        <w:jc w:val="both"/>
        <w:rPr>
          <w:iCs/>
          <w:color w:val="auto"/>
          <w:sz w:val="28"/>
          <w:szCs w:val="28"/>
        </w:rPr>
      </w:pPr>
      <w:proofErr w:type="spellStart"/>
      <w:r w:rsidRPr="0065164C">
        <w:rPr>
          <w:iCs/>
          <w:color w:val="auto"/>
          <w:sz w:val="28"/>
          <w:szCs w:val="28"/>
        </w:rPr>
        <w:t>Забожанская</w:t>
      </w:r>
      <w:proofErr w:type="spellEnd"/>
      <w:r w:rsidRPr="0065164C">
        <w:rPr>
          <w:iCs/>
          <w:color w:val="auto"/>
          <w:sz w:val="28"/>
          <w:szCs w:val="28"/>
        </w:rPr>
        <w:t xml:space="preserve"> Наталья Николаевна, учитель ИЗО – «Методика преподавания и инновационные подходы к образованию детей художес</w:t>
      </w:r>
      <w:r w:rsidRPr="0065164C">
        <w:rPr>
          <w:iCs/>
          <w:color w:val="auto"/>
          <w:sz w:val="28"/>
          <w:szCs w:val="28"/>
        </w:rPr>
        <w:t>т</w:t>
      </w:r>
      <w:r w:rsidRPr="0065164C">
        <w:rPr>
          <w:iCs/>
          <w:color w:val="auto"/>
          <w:sz w:val="28"/>
          <w:szCs w:val="28"/>
        </w:rPr>
        <w:t>венно- эстетической направленности (музыка, изо, хореография, МХК) в условиях ФГОС, в рамках реализации Концепции предметной области «Искусство» в объеме 80 часов, апрель 2020.</w:t>
      </w:r>
    </w:p>
    <w:p w:rsidR="0065164C" w:rsidRPr="0065164C" w:rsidRDefault="0065164C" w:rsidP="0065164C">
      <w:pPr>
        <w:pStyle w:val="a4"/>
        <w:ind w:left="0" w:firstLine="567"/>
        <w:jc w:val="both"/>
        <w:rPr>
          <w:iCs/>
          <w:color w:val="auto"/>
          <w:sz w:val="28"/>
          <w:szCs w:val="28"/>
        </w:rPr>
      </w:pPr>
      <w:r w:rsidRPr="0065164C">
        <w:rPr>
          <w:iCs/>
          <w:color w:val="auto"/>
          <w:sz w:val="28"/>
          <w:szCs w:val="28"/>
        </w:rPr>
        <w:t>Павлова Татьяна Николаевна, учитель иностранных языков – «</w:t>
      </w:r>
      <w:r w:rsidRPr="0065164C">
        <w:rPr>
          <w:color w:val="auto"/>
          <w:spacing w:val="-7"/>
          <w:sz w:val="28"/>
          <w:szCs w:val="28"/>
        </w:rPr>
        <w:t>Аттестация как ресурс развития профессиональной компетентности педаг</w:t>
      </w:r>
      <w:r w:rsidRPr="0065164C">
        <w:rPr>
          <w:color w:val="auto"/>
          <w:spacing w:val="-7"/>
          <w:sz w:val="28"/>
          <w:szCs w:val="28"/>
        </w:rPr>
        <w:t>о</w:t>
      </w:r>
      <w:r w:rsidRPr="0065164C">
        <w:rPr>
          <w:color w:val="auto"/>
          <w:spacing w:val="-7"/>
          <w:sz w:val="28"/>
          <w:szCs w:val="28"/>
        </w:rPr>
        <w:t>га», 16 часов, июнь 2020.</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Журавлева Юлия Валерьевна, преподаватель-организатор ОБЖ - «ОБЖ: Педагогика и методика преподавания», в объеме 36 часа, удостоверение ПК № 0047475 от 16.12.2020г., Профессиональная переподготовка «Организация работы классного руководителя в образовательной организ</w:t>
      </w:r>
      <w:r w:rsidRPr="0065164C">
        <w:rPr>
          <w:color w:val="auto"/>
          <w:spacing w:val="-7"/>
          <w:sz w:val="28"/>
          <w:szCs w:val="28"/>
        </w:rPr>
        <w:t>а</w:t>
      </w:r>
      <w:r w:rsidRPr="0065164C">
        <w:rPr>
          <w:color w:val="auto"/>
          <w:spacing w:val="-7"/>
          <w:sz w:val="28"/>
          <w:szCs w:val="28"/>
        </w:rPr>
        <w:t>ции» в объеме 250 часов, диплом № 483-291125 от 29.04.2021г.</w:t>
      </w:r>
    </w:p>
    <w:p w:rsidR="0065164C" w:rsidRPr="0065164C" w:rsidRDefault="0065164C" w:rsidP="0065164C">
      <w:pPr>
        <w:pStyle w:val="a4"/>
        <w:ind w:left="0" w:firstLine="567"/>
        <w:jc w:val="both"/>
        <w:rPr>
          <w:color w:val="auto"/>
          <w:spacing w:val="-7"/>
          <w:sz w:val="28"/>
          <w:szCs w:val="28"/>
        </w:rPr>
      </w:pPr>
      <w:proofErr w:type="spellStart"/>
      <w:r w:rsidRPr="0065164C">
        <w:rPr>
          <w:color w:val="auto"/>
          <w:spacing w:val="-7"/>
          <w:sz w:val="28"/>
          <w:szCs w:val="28"/>
        </w:rPr>
        <w:t>Усманов</w:t>
      </w:r>
      <w:proofErr w:type="spellEnd"/>
      <w:r w:rsidRPr="0065164C">
        <w:rPr>
          <w:color w:val="auto"/>
          <w:spacing w:val="-7"/>
          <w:sz w:val="28"/>
          <w:szCs w:val="28"/>
        </w:rPr>
        <w:t xml:space="preserve"> Александр Сергеевич, учитель физкультуры - Менеджмент управления в образовательной организации (проходит переподготовку).</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 xml:space="preserve">Берг Егор </w:t>
      </w:r>
      <w:proofErr w:type="spellStart"/>
      <w:r w:rsidRPr="0065164C">
        <w:rPr>
          <w:color w:val="auto"/>
          <w:spacing w:val="-7"/>
          <w:sz w:val="28"/>
          <w:szCs w:val="28"/>
        </w:rPr>
        <w:t>Валдимирович</w:t>
      </w:r>
      <w:proofErr w:type="spellEnd"/>
      <w:r w:rsidRPr="0065164C">
        <w:rPr>
          <w:color w:val="auto"/>
          <w:spacing w:val="-7"/>
          <w:sz w:val="28"/>
          <w:szCs w:val="28"/>
        </w:rPr>
        <w:t>, учитель информатики и технологии – «Методика преподавания по ФГОС», январь 2020.</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Шваб Юлия Александровна, учитель биологии и химии – «Педагог в современной цифровой (информационной) образовательной среде».</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Смирнова Наталья Николаевна, учитель математики – «Теория и актуальные методики преподавания математики в условиях реализации ФГОС: проектная и совместная деятельность, цифровые инструменты», 64 часа, апрель 2021.</w:t>
      </w:r>
    </w:p>
    <w:p w:rsidR="0065164C" w:rsidRPr="0065164C" w:rsidRDefault="0065164C" w:rsidP="0065164C">
      <w:pPr>
        <w:pStyle w:val="a4"/>
        <w:ind w:left="0" w:firstLine="567"/>
        <w:jc w:val="both"/>
        <w:rPr>
          <w:color w:val="auto"/>
          <w:spacing w:val="-7"/>
          <w:sz w:val="28"/>
          <w:szCs w:val="28"/>
        </w:rPr>
      </w:pPr>
      <w:proofErr w:type="spellStart"/>
      <w:r w:rsidRPr="0065164C">
        <w:rPr>
          <w:color w:val="auto"/>
          <w:spacing w:val="-7"/>
          <w:sz w:val="28"/>
          <w:szCs w:val="28"/>
        </w:rPr>
        <w:t>Ганьшина</w:t>
      </w:r>
      <w:proofErr w:type="spellEnd"/>
      <w:r w:rsidRPr="0065164C">
        <w:rPr>
          <w:color w:val="auto"/>
          <w:spacing w:val="-7"/>
          <w:sz w:val="28"/>
          <w:szCs w:val="28"/>
        </w:rPr>
        <w:t xml:space="preserve"> Анастасия Александровна, учитель физики – «Сквозные технологии и универсальные компетенции НТИ для образовательной и пр</w:t>
      </w:r>
      <w:r w:rsidRPr="0065164C">
        <w:rPr>
          <w:color w:val="auto"/>
          <w:spacing w:val="-7"/>
          <w:sz w:val="28"/>
          <w:szCs w:val="28"/>
        </w:rPr>
        <w:t>о</w:t>
      </w:r>
      <w:r w:rsidRPr="0065164C">
        <w:rPr>
          <w:color w:val="auto"/>
          <w:spacing w:val="-7"/>
          <w:sz w:val="28"/>
          <w:szCs w:val="28"/>
        </w:rPr>
        <w:t>ектной деятельности школьников» в рамках «</w:t>
      </w:r>
      <w:proofErr w:type="spellStart"/>
      <w:r w:rsidRPr="0065164C">
        <w:rPr>
          <w:color w:val="auto"/>
          <w:spacing w:val="-7"/>
          <w:sz w:val="28"/>
          <w:szCs w:val="28"/>
        </w:rPr>
        <w:t>Разработнической</w:t>
      </w:r>
      <w:proofErr w:type="spellEnd"/>
      <w:r w:rsidRPr="0065164C">
        <w:rPr>
          <w:color w:val="auto"/>
          <w:spacing w:val="-7"/>
          <w:sz w:val="28"/>
          <w:szCs w:val="28"/>
        </w:rPr>
        <w:t xml:space="preserve"> сессии Кружкового движения Национальной технологической инициативы (НТИ)», 16 часов, март 2021.</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Барышникова Елизавета Николаевна, учитель математики – «Сквозные технологии и универсальные компетенции НТИ для образовательной и проектной деятельности школьников» в рамках «</w:t>
      </w:r>
      <w:proofErr w:type="spellStart"/>
      <w:r w:rsidRPr="0065164C">
        <w:rPr>
          <w:color w:val="auto"/>
          <w:spacing w:val="-7"/>
          <w:sz w:val="28"/>
          <w:szCs w:val="28"/>
        </w:rPr>
        <w:t>Разработнической</w:t>
      </w:r>
      <w:proofErr w:type="spellEnd"/>
      <w:r w:rsidRPr="0065164C">
        <w:rPr>
          <w:color w:val="auto"/>
          <w:spacing w:val="-7"/>
          <w:sz w:val="28"/>
          <w:szCs w:val="28"/>
        </w:rPr>
        <w:t xml:space="preserve"> сессии Кружкового движения Национальной технологической инициативы (НТИ)», 16 часов, март 2021.</w:t>
      </w:r>
    </w:p>
    <w:p w:rsidR="0065164C" w:rsidRPr="0065164C" w:rsidRDefault="0065164C" w:rsidP="0065164C">
      <w:pPr>
        <w:pStyle w:val="a4"/>
        <w:ind w:left="0" w:firstLine="567"/>
        <w:jc w:val="both"/>
        <w:rPr>
          <w:color w:val="auto"/>
          <w:spacing w:val="-7"/>
          <w:sz w:val="28"/>
          <w:szCs w:val="28"/>
        </w:rPr>
      </w:pPr>
      <w:r w:rsidRPr="0065164C">
        <w:rPr>
          <w:color w:val="auto"/>
          <w:spacing w:val="-7"/>
          <w:sz w:val="28"/>
          <w:szCs w:val="28"/>
        </w:rPr>
        <w:t>Емельянова Елена Юрьевна, заместитель директора по учебной работе – «Изменения в системе образования: актуальные вопросы ФГОС ООО и СОО», 24 часа, март 2021.</w:t>
      </w:r>
    </w:p>
    <w:p w:rsidR="0065164C" w:rsidRPr="0065164C" w:rsidRDefault="0065164C" w:rsidP="0065164C">
      <w:pPr>
        <w:pStyle w:val="a4"/>
        <w:ind w:left="0" w:firstLine="567"/>
        <w:jc w:val="both"/>
        <w:rPr>
          <w:color w:val="auto"/>
          <w:spacing w:val="-7"/>
          <w:sz w:val="28"/>
          <w:szCs w:val="28"/>
        </w:rPr>
      </w:pPr>
      <w:proofErr w:type="spellStart"/>
      <w:r w:rsidRPr="0065164C">
        <w:rPr>
          <w:color w:val="auto"/>
          <w:spacing w:val="-7"/>
          <w:sz w:val="28"/>
          <w:szCs w:val="28"/>
        </w:rPr>
        <w:t>Бутор</w:t>
      </w:r>
      <w:proofErr w:type="spellEnd"/>
      <w:r w:rsidRPr="0065164C">
        <w:rPr>
          <w:color w:val="auto"/>
          <w:spacing w:val="-7"/>
          <w:sz w:val="28"/>
          <w:szCs w:val="28"/>
        </w:rPr>
        <w:t xml:space="preserve"> Андрей Владимирович, учитель информатики –  Методы решения задач повышенного уровня сложности, 24 часа, май 2021.</w:t>
      </w:r>
    </w:p>
    <w:p w:rsidR="0065164C" w:rsidRPr="0065164C" w:rsidRDefault="0065164C" w:rsidP="0065164C">
      <w:pPr>
        <w:shd w:val="clear" w:color="auto" w:fill="FFFFFF"/>
        <w:tabs>
          <w:tab w:val="left" w:pos="1138"/>
          <w:tab w:val="left" w:pos="7022"/>
        </w:tabs>
        <w:spacing w:after="240"/>
        <w:ind w:firstLine="567"/>
        <w:jc w:val="both"/>
        <w:rPr>
          <w:rFonts w:ascii="Times New Roman" w:hAnsi="Times New Roman" w:cs="Times New Roman"/>
          <w:spacing w:val="-7"/>
          <w:sz w:val="28"/>
          <w:szCs w:val="28"/>
        </w:rPr>
      </w:pPr>
    </w:p>
    <w:p w:rsidR="0065164C" w:rsidRPr="0065164C" w:rsidRDefault="0065164C" w:rsidP="004A745C">
      <w:pPr>
        <w:numPr>
          <w:ilvl w:val="0"/>
          <w:numId w:val="2"/>
        </w:numPr>
        <w:shd w:val="clear" w:color="auto" w:fill="FFFFFF"/>
        <w:tabs>
          <w:tab w:val="left" w:pos="1138"/>
          <w:tab w:val="left" w:pos="7022"/>
        </w:tabs>
        <w:spacing w:after="0" w:line="240" w:lineRule="auto"/>
        <w:ind w:left="0" w:firstLine="567"/>
        <w:jc w:val="both"/>
        <w:rPr>
          <w:rFonts w:ascii="Times New Roman" w:hAnsi="Times New Roman" w:cs="Times New Roman"/>
          <w:b/>
          <w:spacing w:val="2"/>
          <w:sz w:val="28"/>
          <w:szCs w:val="28"/>
        </w:rPr>
      </w:pPr>
      <w:bookmarkStart w:id="0" w:name="_GoBack"/>
      <w:bookmarkEnd w:id="0"/>
      <w:r w:rsidRPr="0065164C">
        <w:rPr>
          <w:rFonts w:ascii="Times New Roman" w:hAnsi="Times New Roman" w:cs="Times New Roman"/>
          <w:b/>
          <w:spacing w:val="2"/>
          <w:sz w:val="28"/>
          <w:szCs w:val="28"/>
        </w:rPr>
        <w:t>Выявление и презентация положительно</w:t>
      </w:r>
      <w:r w:rsidRPr="0065164C">
        <w:rPr>
          <w:rFonts w:ascii="Times New Roman" w:hAnsi="Times New Roman" w:cs="Times New Roman"/>
          <w:b/>
          <w:spacing w:val="2"/>
          <w:sz w:val="28"/>
          <w:szCs w:val="28"/>
        </w:rPr>
        <w:softHyphen/>
        <w:t>го педагогического опыта творчески работающих учителей</w:t>
      </w:r>
    </w:p>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b/>
          <w:spacing w:val="-7"/>
          <w:sz w:val="28"/>
          <w:szCs w:val="28"/>
          <w:u w:val="single"/>
        </w:rPr>
      </w:pPr>
      <w:r w:rsidRPr="0065164C">
        <w:rPr>
          <w:rFonts w:ascii="Times New Roman" w:hAnsi="Times New Roman" w:cs="Times New Roman"/>
          <w:b/>
          <w:spacing w:val="-7"/>
          <w:sz w:val="28"/>
          <w:szCs w:val="28"/>
          <w:u w:val="single"/>
        </w:rPr>
        <w:t>ШМО естественнонаучного цикла</w:t>
      </w:r>
    </w:p>
    <w:tbl>
      <w:tblPr>
        <w:tblW w:w="5164" w:type="pct"/>
        <w:tblBorders>
          <w:top w:val="single" w:sz="4" w:space="0" w:color="auto"/>
          <w:left w:val="single" w:sz="4" w:space="0" w:color="auto"/>
          <w:bottom w:val="single" w:sz="4" w:space="0" w:color="auto"/>
          <w:right w:val="single" w:sz="4" w:space="0" w:color="auto"/>
        </w:tblBorders>
        <w:tblLook w:val="0000"/>
      </w:tblPr>
      <w:tblGrid>
        <w:gridCol w:w="2727"/>
        <w:gridCol w:w="4023"/>
        <w:gridCol w:w="5313"/>
        <w:gridCol w:w="3208"/>
      </w:tblGrid>
      <w:tr w:rsidR="0065164C" w:rsidRPr="0065164C" w:rsidTr="004E0F6C">
        <w:tc>
          <w:tcPr>
            <w:tcW w:w="102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Форма представленного опыта работы (доклад, пу</w:t>
            </w:r>
            <w:r w:rsidRPr="0065164C">
              <w:rPr>
                <w:rFonts w:ascii="Times New Roman" w:hAnsi="Times New Roman" w:cs="Times New Roman"/>
                <w:sz w:val="28"/>
                <w:szCs w:val="28"/>
              </w:rPr>
              <w:t>б</w:t>
            </w:r>
            <w:r w:rsidRPr="0065164C">
              <w:rPr>
                <w:rFonts w:ascii="Times New Roman" w:hAnsi="Times New Roman" w:cs="Times New Roman"/>
                <w:sz w:val="28"/>
                <w:szCs w:val="28"/>
              </w:rPr>
              <w:t>ликация, творческий отчет, мастер-класс и т.д.)</w:t>
            </w:r>
          </w:p>
        </w:tc>
        <w:tc>
          <w:tcPr>
            <w:tcW w:w="1444"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Уровень (муниципальный, 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ный) с указанием названия мероприятия</w:t>
            </w:r>
          </w:p>
        </w:tc>
        <w:tc>
          <w:tcPr>
            <w:tcW w:w="1359"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p>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Тема представленного опыта работы</w:t>
            </w:r>
          </w:p>
        </w:tc>
        <w:tc>
          <w:tcPr>
            <w:tcW w:w="117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p>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Дата представления </w:t>
            </w:r>
          </w:p>
        </w:tc>
      </w:tr>
      <w:tr w:rsidR="0065164C" w:rsidRPr="0065164C" w:rsidTr="004E0F6C">
        <w:tc>
          <w:tcPr>
            <w:tcW w:w="5000" w:type="pct"/>
            <w:gridSpan w:val="4"/>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b/>
                <w:sz w:val="28"/>
                <w:szCs w:val="28"/>
              </w:rPr>
            </w:pPr>
            <w:proofErr w:type="spellStart"/>
            <w:r w:rsidRPr="0065164C">
              <w:rPr>
                <w:rFonts w:ascii="Times New Roman" w:hAnsi="Times New Roman" w:cs="Times New Roman"/>
                <w:b/>
                <w:bCs/>
                <w:sz w:val="28"/>
                <w:szCs w:val="28"/>
              </w:rPr>
              <w:t>Ганьшина</w:t>
            </w:r>
            <w:proofErr w:type="spellEnd"/>
            <w:r w:rsidRPr="0065164C">
              <w:rPr>
                <w:rFonts w:ascii="Times New Roman" w:hAnsi="Times New Roman" w:cs="Times New Roman"/>
                <w:b/>
                <w:bCs/>
                <w:sz w:val="28"/>
                <w:szCs w:val="28"/>
              </w:rPr>
              <w:t xml:space="preserve"> А. А.</w:t>
            </w:r>
          </w:p>
        </w:tc>
      </w:tr>
      <w:tr w:rsidR="0065164C" w:rsidRPr="0065164C" w:rsidTr="004E0F6C">
        <w:trPr>
          <w:trHeight w:val="994"/>
        </w:trPr>
        <w:tc>
          <w:tcPr>
            <w:tcW w:w="102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Публикация</w:t>
            </w:r>
          </w:p>
        </w:tc>
        <w:tc>
          <w:tcPr>
            <w:tcW w:w="1444"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 w:val="left" w:pos="750"/>
              </w:tabs>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Всероссийский </w:t>
            </w:r>
          </w:p>
        </w:tc>
        <w:tc>
          <w:tcPr>
            <w:tcW w:w="1359"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 w:val="left" w:pos="750"/>
              </w:tabs>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«Прием ТИК-ТЭК-ТОУ на </w:t>
            </w:r>
            <w:proofErr w:type="spellStart"/>
            <w:r w:rsidRPr="0065164C">
              <w:rPr>
                <w:rFonts w:ascii="Times New Roman" w:hAnsi="Times New Roman" w:cs="Times New Roman"/>
                <w:sz w:val="28"/>
                <w:szCs w:val="28"/>
              </w:rPr>
              <w:t>онлайн-уроке</w:t>
            </w:r>
            <w:proofErr w:type="spellEnd"/>
            <w:r w:rsidRPr="0065164C">
              <w:rPr>
                <w:rFonts w:ascii="Times New Roman" w:hAnsi="Times New Roman" w:cs="Times New Roman"/>
                <w:sz w:val="28"/>
                <w:szCs w:val="28"/>
              </w:rPr>
              <w:t xml:space="preserve"> физики «Строение вещества. Молекула», </w:t>
            </w:r>
            <w:proofErr w:type="spellStart"/>
            <w:r w:rsidRPr="0065164C">
              <w:rPr>
                <w:rFonts w:ascii="Times New Roman" w:hAnsi="Times New Roman" w:cs="Times New Roman"/>
                <w:sz w:val="28"/>
                <w:szCs w:val="28"/>
              </w:rPr>
              <w:t>Multiurok.ru</w:t>
            </w:r>
            <w:proofErr w:type="spellEnd"/>
          </w:p>
        </w:tc>
        <w:tc>
          <w:tcPr>
            <w:tcW w:w="117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07.09.2020</w:t>
            </w:r>
          </w:p>
        </w:tc>
      </w:tr>
      <w:tr w:rsidR="0065164C" w:rsidRPr="0065164C" w:rsidTr="004E0F6C">
        <w:tc>
          <w:tcPr>
            <w:tcW w:w="102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Публикация</w:t>
            </w:r>
          </w:p>
        </w:tc>
        <w:tc>
          <w:tcPr>
            <w:tcW w:w="1444"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 w:val="left" w:pos="750"/>
              </w:tabs>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Всероссийский</w:t>
            </w:r>
          </w:p>
        </w:tc>
        <w:tc>
          <w:tcPr>
            <w:tcW w:w="1359"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«Модель </w:t>
            </w:r>
            <w:proofErr w:type="spellStart"/>
            <w:r w:rsidRPr="0065164C">
              <w:rPr>
                <w:rFonts w:ascii="Times New Roman" w:hAnsi="Times New Roman" w:cs="Times New Roman"/>
                <w:sz w:val="28"/>
                <w:szCs w:val="28"/>
              </w:rPr>
              <w:t>Фрейер</w:t>
            </w:r>
            <w:proofErr w:type="spellEnd"/>
            <w:r w:rsidRPr="0065164C">
              <w:rPr>
                <w:rFonts w:ascii="Times New Roman" w:hAnsi="Times New Roman" w:cs="Times New Roman"/>
                <w:sz w:val="28"/>
                <w:szCs w:val="28"/>
              </w:rPr>
              <w:t xml:space="preserve"> на уроке физики «Пр</w:t>
            </w:r>
            <w:r w:rsidRPr="0065164C">
              <w:rPr>
                <w:rFonts w:ascii="Times New Roman" w:hAnsi="Times New Roman" w:cs="Times New Roman"/>
                <w:sz w:val="28"/>
                <w:szCs w:val="28"/>
              </w:rPr>
              <w:t>я</w:t>
            </w:r>
            <w:r w:rsidRPr="0065164C">
              <w:rPr>
                <w:rFonts w:ascii="Times New Roman" w:hAnsi="Times New Roman" w:cs="Times New Roman"/>
                <w:sz w:val="28"/>
                <w:szCs w:val="28"/>
              </w:rPr>
              <w:t xml:space="preserve">молинейное равноускоренное движение. Ускорение», </w:t>
            </w:r>
          </w:p>
          <w:p w:rsidR="0065164C" w:rsidRPr="0065164C" w:rsidRDefault="0065164C" w:rsidP="0065164C">
            <w:pPr>
              <w:pStyle w:val="a7"/>
              <w:tabs>
                <w:tab w:val="left" w:pos="708"/>
                <w:tab w:val="left" w:pos="750"/>
              </w:tabs>
              <w:ind w:firstLine="567"/>
              <w:jc w:val="both"/>
              <w:rPr>
                <w:rFonts w:ascii="Times New Roman" w:hAnsi="Times New Roman" w:cs="Times New Roman"/>
                <w:sz w:val="28"/>
                <w:szCs w:val="28"/>
              </w:rPr>
            </w:pPr>
            <w:proofErr w:type="spellStart"/>
            <w:r w:rsidRPr="0065164C">
              <w:rPr>
                <w:rFonts w:ascii="Times New Roman" w:hAnsi="Times New Roman" w:cs="Times New Roman"/>
                <w:sz w:val="28"/>
                <w:szCs w:val="28"/>
              </w:rPr>
              <w:t>Multiurok.ru</w:t>
            </w:r>
            <w:proofErr w:type="spellEnd"/>
          </w:p>
        </w:tc>
        <w:tc>
          <w:tcPr>
            <w:tcW w:w="117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20.08.2020</w:t>
            </w:r>
          </w:p>
        </w:tc>
      </w:tr>
      <w:tr w:rsidR="0065164C" w:rsidRPr="0065164C" w:rsidTr="004E0F6C">
        <w:tc>
          <w:tcPr>
            <w:tcW w:w="102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Публикация </w:t>
            </w:r>
          </w:p>
        </w:tc>
        <w:tc>
          <w:tcPr>
            <w:tcW w:w="1444"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 w:val="left" w:pos="750"/>
              </w:tabs>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Всероссийский</w:t>
            </w:r>
          </w:p>
        </w:tc>
        <w:tc>
          <w:tcPr>
            <w:tcW w:w="1359"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Персональный сайт, </w:t>
            </w:r>
            <w:proofErr w:type="spellStart"/>
            <w:r w:rsidRPr="0065164C">
              <w:rPr>
                <w:rFonts w:ascii="Times New Roman" w:hAnsi="Times New Roman" w:cs="Times New Roman"/>
                <w:sz w:val="28"/>
                <w:szCs w:val="28"/>
              </w:rPr>
              <w:t>Multiurok.ru</w:t>
            </w:r>
            <w:proofErr w:type="spellEnd"/>
          </w:p>
        </w:tc>
        <w:tc>
          <w:tcPr>
            <w:tcW w:w="117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20.08.2020</w:t>
            </w:r>
          </w:p>
        </w:tc>
      </w:tr>
      <w:tr w:rsidR="0065164C" w:rsidRPr="0065164C" w:rsidTr="004E0F6C">
        <w:tc>
          <w:tcPr>
            <w:tcW w:w="5000" w:type="pct"/>
            <w:gridSpan w:val="4"/>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b/>
                <w:sz w:val="28"/>
                <w:szCs w:val="28"/>
              </w:rPr>
            </w:pPr>
            <w:r w:rsidRPr="0065164C">
              <w:rPr>
                <w:rFonts w:ascii="Times New Roman" w:hAnsi="Times New Roman" w:cs="Times New Roman"/>
                <w:b/>
                <w:bCs/>
                <w:sz w:val="28"/>
                <w:szCs w:val="28"/>
              </w:rPr>
              <w:t>Журавлева Ю. В.</w:t>
            </w:r>
          </w:p>
        </w:tc>
      </w:tr>
      <w:tr w:rsidR="0065164C" w:rsidRPr="0065164C" w:rsidTr="004E0F6C">
        <w:tc>
          <w:tcPr>
            <w:tcW w:w="102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eastAsia="+mn-ea" w:hAnsi="Times New Roman" w:cs="Times New Roman"/>
                <w:sz w:val="28"/>
                <w:szCs w:val="28"/>
              </w:rPr>
              <w:t>Публикация</w:t>
            </w:r>
          </w:p>
        </w:tc>
        <w:tc>
          <w:tcPr>
            <w:tcW w:w="1444"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 w:val="left" w:pos="750"/>
              </w:tabs>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Всероссийский</w:t>
            </w:r>
          </w:p>
        </w:tc>
        <w:tc>
          <w:tcPr>
            <w:tcW w:w="1359"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adjustRightInd w:val="0"/>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Всероссийское сетевое издание</w:t>
            </w:r>
          </w:p>
          <w:p w:rsidR="0065164C" w:rsidRPr="0065164C" w:rsidRDefault="0065164C" w:rsidP="0065164C">
            <w:pPr>
              <w:adjustRightInd w:val="0"/>
              <w:ind w:firstLine="567"/>
              <w:jc w:val="both"/>
              <w:rPr>
                <w:rFonts w:ascii="Times New Roman" w:hAnsi="Times New Roman" w:cs="Times New Roman"/>
                <w:b/>
                <w:bCs/>
                <w:sz w:val="28"/>
                <w:szCs w:val="28"/>
              </w:rPr>
            </w:pPr>
            <w:r w:rsidRPr="0065164C">
              <w:rPr>
                <w:rFonts w:ascii="Times New Roman" w:hAnsi="Times New Roman" w:cs="Times New Roman"/>
                <w:sz w:val="28"/>
                <w:szCs w:val="28"/>
              </w:rPr>
              <w:t xml:space="preserve">"Образовательные материалы" (СМИ ЭЛ № ФС 77-64151 от 25.12.2015). </w:t>
            </w:r>
            <w:r w:rsidRPr="0065164C">
              <w:rPr>
                <w:rFonts w:ascii="Times New Roman" w:hAnsi="Times New Roman" w:cs="Times New Roman"/>
                <w:b/>
                <w:bCs/>
                <w:sz w:val="28"/>
                <w:szCs w:val="28"/>
              </w:rPr>
              <w:t xml:space="preserve">Адрес </w:t>
            </w:r>
            <w:r w:rsidRPr="0065164C">
              <w:rPr>
                <w:rFonts w:ascii="Times New Roman" w:hAnsi="Times New Roman" w:cs="Times New Roman"/>
                <w:b/>
                <w:bCs/>
                <w:sz w:val="28"/>
                <w:szCs w:val="28"/>
              </w:rPr>
              <w:lastRenderedPageBreak/>
              <w:t>размещения в информационно-телекоммуникационной сети Интернет:</w:t>
            </w:r>
          </w:p>
          <w:p w:rsidR="0065164C" w:rsidRPr="0065164C" w:rsidRDefault="0065164C" w:rsidP="0065164C">
            <w:pPr>
              <w:pStyle w:val="a7"/>
              <w:tabs>
                <w:tab w:val="left" w:pos="708"/>
              </w:tabs>
              <w:ind w:firstLine="567"/>
              <w:jc w:val="both"/>
              <w:rPr>
                <w:rFonts w:ascii="Times New Roman" w:hAnsi="Times New Roman" w:cs="Times New Roman"/>
                <w:sz w:val="28"/>
                <w:szCs w:val="28"/>
              </w:rPr>
            </w:pPr>
            <w:hyperlink r:id="rId16" w:history="1">
              <w:r w:rsidRPr="0065164C">
                <w:rPr>
                  <w:rStyle w:val="af3"/>
                  <w:rFonts w:ascii="Times New Roman" w:hAnsi="Times New Roman"/>
                  <w:color w:val="auto"/>
                  <w:sz w:val="28"/>
                  <w:szCs w:val="28"/>
                </w:rPr>
                <w:t>https://образовательные-материалы.рф/публикации/42597/2558000</w:t>
              </w:r>
            </w:hyperlink>
            <w:r w:rsidRPr="0065164C">
              <w:rPr>
                <w:rFonts w:ascii="Times New Roman" w:hAnsi="Times New Roman" w:cs="Times New Roman"/>
                <w:sz w:val="28"/>
                <w:szCs w:val="28"/>
              </w:rPr>
              <w:t>. Свидетельство N 2558000 от 30.11.2020</w:t>
            </w:r>
          </w:p>
        </w:tc>
        <w:tc>
          <w:tcPr>
            <w:tcW w:w="117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2020</w:t>
            </w:r>
          </w:p>
        </w:tc>
      </w:tr>
    </w:tbl>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spacing w:val="-7"/>
          <w:sz w:val="28"/>
          <w:szCs w:val="28"/>
        </w:rPr>
      </w:pPr>
    </w:p>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b/>
          <w:spacing w:val="-7"/>
          <w:sz w:val="28"/>
          <w:szCs w:val="28"/>
          <w:u w:val="single"/>
        </w:rPr>
      </w:pPr>
      <w:r w:rsidRPr="0065164C">
        <w:rPr>
          <w:rFonts w:ascii="Times New Roman" w:hAnsi="Times New Roman" w:cs="Times New Roman"/>
          <w:b/>
          <w:spacing w:val="-7"/>
          <w:sz w:val="28"/>
          <w:szCs w:val="28"/>
          <w:u w:val="single"/>
        </w:rPr>
        <w:t>ШМО гуманитарного цикла</w:t>
      </w:r>
    </w:p>
    <w:tbl>
      <w:tblPr>
        <w:tblW w:w="5164" w:type="pct"/>
        <w:tblBorders>
          <w:top w:val="single" w:sz="4" w:space="0" w:color="auto"/>
          <w:left w:val="single" w:sz="4" w:space="0" w:color="auto"/>
          <w:bottom w:val="single" w:sz="4" w:space="0" w:color="auto"/>
          <w:right w:val="single" w:sz="4" w:space="0" w:color="auto"/>
        </w:tblBorders>
        <w:tblLook w:val="0000"/>
      </w:tblPr>
      <w:tblGrid>
        <w:gridCol w:w="4056"/>
        <w:gridCol w:w="4093"/>
        <w:gridCol w:w="3839"/>
        <w:gridCol w:w="3283"/>
      </w:tblGrid>
      <w:tr w:rsidR="0065164C" w:rsidRPr="0065164C" w:rsidTr="004E0F6C">
        <w:tc>
          <w:tcPr>
            <w:tcW w:w="1328"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Форма представленного опыта раб</w:t>
            </w:r>
            <w:r w:rsidRPr="0065164C">
              <w:rPr>
                <w:rFonts w:ascii="Times New Roman" w:hAnsi="Times New Roman" w:cs="Times New Roman"/>
                <w:sz w:val="28"/>
                <w:szCs w:val="28"/>
              </w:rPr>
              <w:t>о</w:t>
            </w:r>
            <w:r w:rsidRPr="0065164C">
              <w:rPr>
                <w:rFonts w:ascii="Times New Roman" w:hAnsi="Times New Roman" w:cs="Times New Roman"/>
                <w:sz w:val="28"/>
                <w:szCs w:val="28"/>
              </w:rPr>
              <w:t>ты (доклад, публикация, творческий отчет, мастер-класс и т.д.)</w:t>
            </w:r>
          </w:p>
        </w:tc>
        <w:tc>
          <w:tcPr>
            <w:tcW w:w="134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Уровень (муниципальный, региональный) с указанием названия м</w:t>
            </w:r>
            <w:r w:rsidRPr="0065164C">
              <w:rPr>
                <w:rFonts w:ascii="Times New Roman" w:hAnsi="Times New Roman" w:cs="Times New Roman"/>
                <w:sz w:val="28"/>
                <w:szCs w:val="28"/>
              </w:rPr>
              <w:t>е</w:t>
            </w:r>
            <w:r w:rsidRPr="0065164C">
              <w:rPr>
                <w:rFonts w:ascii="Times New Roman" w:hAnsi="Times New Roman" w:cs="Times New Roman"/>
                <w:sz w:val="28"/>
                <w:szCs w:val="28"/>
              </w:rPr>
              <w:t>роприятия</w:t>
            </w:r>
          </w:p>
        </w:tc>
        <w:tc>
          <w:tcPr>
            <w:tcW w:w="125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Тема представленного опыта раб</w:t>
            </w:r>
            <w:r w:rsidRPr="0065164C">
              <w:rPr>
                <w:rFonts w:ascii="Times New Roman" w:hAnsi="Times New Roman" w:cs="Times New Roman"/>
                <w:sz w:val="28"/>
                <w:szCs w:val="28"/>
              </w:rPr>
              <w:t>о</w:t>
            </w:r>
            <w:r w:rsidRPr="0065164C">
              <w:rPr>
                <w:rFonts w:ascii="Times New Roman" w:hAnsi="Times New Roman" w:cs="Times New Roman"/>
                <w:sz w:val="28"/>
                <w:szCs w:val="28"/>
              </w:rPr>
              <w:t>ты</w:t>
            </w:r>
          </w:p>
        </w:tc>
        <w:tc>
          <w:tcPr>
            <w:tcW w:w="1075"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Дата представления </w:t>
            </w:r>
          </w:p>
        </w:tc>
      </w:tr>
      <w:tr w:rsidR="0065164C" w:rsidRPr="0065164C" w:rsidTr="004E0F6C">
        <w:trPr>
          <w:trHeight w:val="231"/>
        </w:trPr>
        <w:tc>
          <w:tcPr>
            <w:tcW w:w="5000" w:type="pct"/>
            <w:gridSpan w:val="4"/>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Барская Р.И.</w:t>
            </w:r>
          </w:p>
        </w:tc>
      </w:tr>
      <w:tr w:rsidR="0065164C" w:rsidRPr="0065164C" w:rsidTr="004E0F6C">
        <w:trPr>
          <w:trHeight w:val="698"/>
        </w:trPr>
        <w:tc>
          <w:tcPr>
            <w:tcW w:w="1328"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Выступление на семинаре</w:t>
            </w:r>
          </w:p>
        </w:tc>
        <w:tc>
          <w:tcPr>
            <w:tcW w:w="134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Школьный педсовет</w:t>
            </w:r>
          </w:p>
        </w:tc>
        <w:tc>
          <w:tcPr>
            <w:tcW w:w="125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«Дебаты как педагогическая те</w:t>
            </w:r>
            <w:r w:rsidRPr="0065164C">
              <w:rPr>
                <w:rFonts w:ascii="Times New Roman" w:hAnsi="Times New Roman" w:cs="Times New Roman"/>
                <w:sz w:val="28"/>
                <w:szCs w:val="28"/>
              </w:rPr>
              <w:t>х</w:t>
            </w:r>
            <w:r w:rsidRPr="0065164C">
              <w:rPr>
                <w:rFonts w:ascii="Times New Roman" w:hAnsi="Times New Roman" w:cs="Times New Roman"/>
                <w:sz w:val="28"/>
                <w:szCs w:val="28"/>
              </w:rPr>
              <w:t>нология</w:t>
            </w:r>
          </w:p>
        </w:tc>
        <w:tc>
          <w:tcPr>
            <w:tcW w:w="1075"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Март, 21</w:t>
            </w:r>
          </w:p>
        </w:tc>
      </w:tr>
      <w:tr w:rsidR="0065164C" w:rsidRPr="0065164C" w:rsidTr="004E0F6C">
        <w:trPr>
          <w:trHeight w:val="253"/>
        </w:trPr>
        <w:tc>
          <w:tcPr>
            <w:tcW w:w="5000" w:type="pct"/>
            <w:gridSpan w:val="4"/>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b/>
                <w:sz w:val="28"/>
                <w:szCs w:val="28"/>
              </w:rPr>
            </w:pPr>
            <w:r w:rsidRPr="0065164C">
              <w:rPr>
                <w:rFonts w:ascii="Times New Roman" w:hAnsi="Times New Roman" w:cs="Times New Roman"/>
                <w:b/>
                <w:sz w:val="28"/>
                <w:szCs w:val="28"/>
              </w:rPr>
              <w:t>Долгополова Г.Н.</w:t>
            </w:r>
          </w:p>
        </w:tc>
      </w:tr>
      <w:tr w:rsidR="0065164C" w:rsidRPr="0065164C" w:rsidTr="004E0F6C">
        <w:tc>
          <w:tcPr>
            <w:tcW w:w="1328"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Выступление</w:t>
            </w:r>
          </w:p>
        </w:tc>
        <w:tc>
          <w:tcPr>
            <w:tcW w:w="134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Школьный</w:t>
            </w:r>
          </w:p>
        </w:tc>
        <w:tc>
          <w:tcPr>
            <w:tcW w:w="125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«Диалог как педагогическая те</w:t>
            </w:r>
            <w:r w:rsidRPr="0065164C">
              <w:rPr>
                <w:rFonts w:ascii="Times New Roman" w:hAnsi="Times New Roman" w:cs="Times New Roman"/>
                <w:sz w:val="28"/>
                <w:szCs w:val="28"/>
              </w:rPr>
              <w:t>х</w:t>
            </w:r>
            <w:r w:rsidRPr="0065164C">
              <w:rPr>
                <w:rFonts w:ascii="Times New Roman" w:hAnsi="Times New Roman" w:cs="Times New Roman"/>
                <w:sz w:val="28"/>
                <w:szCs w:val="28"/>
              </w:rPr>
              <w:t>нология»</w:t>
            </w:r>
          </w:p>
        </w:tc>
        <w:tc>
          <w:tcPr>
            <w:tcW w:w="1075"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p>
        </w:tc>
      </w:tr>
      <w:tr w:rsidR="0065164C" w:rsidRPr="0065164C" w:rsidTr="004E0F6C">
        <w:tc>
          <w:tcPr>
            <w:tcW w:w="1328"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Выступление </w:t>
            </w:r>
          </w:p>
        </w:tc>
        <w:tc>
          <w:tcPr>
            <w:tcW w:w="134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Школьный педсовет</w:t>
            </w:r>
          </w:p>
        </w:tc>
        <w:tc>
          <w:tcPr>
            <w:tcW w:w="125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Доклад с презентацией технологии «Проблемно-диалогическая деятельность </w:t>
            </w:r>
            <w:r w:rsidRPr="0065164C">
              <w:rPr>
                <w:rFonts w:ascii="Times New Roman" w:hAnsi="Times New Roman" w:cs="Times New Roman"/>
                <w:sz w:val="28"/>
                <w:szCs w:val="28"/>
              </w:rPr>
              <w:lastRenderedPageBreak/>
              <w:t>учащихся на основе ра</w:t>
            </w:r>
            <w:r w:rsidRPr="0065164C">
              <w:rPr>
                <w:rFonts w:ascii="Times New Roman" w:hAnsi="Times New Roman" w:cs="Times New Roman"/>
                <w:sz w:val="28"/>
                <w:szCs w:val="28"/>
              </w:rPr>
              <w:t>з</w:t>
            </w:r>
            <w:r w:rsidRPr="0065164C">
              <w:rPr>
                <w:rFonts w:ascii="Times New Roman" w:hAnsi="Times New Roman" w:cs="Times New Roman"/>
                <w:sz w:val="28"/>
                <w:szCs w:val="28"/>
              </w:rPr>
              <w:t>работанных игровых ситуаций»</w:t>
            </w:r>
          </w:p>
        </w:tc>
        <w:tc>
          <w:tcPr>
            <w:tcW w:w="1075"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Сентябрь, 2020</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Март, 2021</w:t>
            </w:r>
          </w:p>
        </w:tc>
      </w:tr>
      <w:tr w:rsidR="0065164C" w:rsidRPr="0065164C" w:rsidTr="004E0F6C">
        <w:trPr>
          <w:trHeight w:val="270"/>
        </w:trPr>
        <w:tc>
          <w:tcPr>
            <w:tcW w:w="1328"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Выступление</w:t>
            </w:r>
          </w:p>
        </w:tc>
        <w:tc>
          <w:tcPr>
            <w:tcW w:w="134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Заседание  ШМО ГЦ</w:t>
            </w:r>
          </w:p>
        </w:tc>
        <w:tc>
          <w:tcPr>
            <w:tcW w:w="125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Особенности смыслового чтения текста</w:t>
            </w:r>
          </w:p>
        </w:tc>
        <w:tc>
          <w:tcPr>
            <w:tcW w:w="1075"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Январь, 2021</w:t>
            </w:r>
          </w:p>
        </w:tc>
      </w:tr>
      <w:tr w:rsidR="0065164C" w:rsidRPr="0065164C" w:rsidTr="004E0F6C">
        <w:trPr>
          <w:trHeight w:val="333"/>
        </w:trPr>
        <w:tc>
          <w:tcPr>
            <w:tcW w:w="5000" w:type="pct"/>
            <w:gridSpan w:val="4"/>
            <w:tcBorders>
              <w:top w:val="single" w:sz="4" w:space="0" w:color="auto"/>
              <w:left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b/>
                <w:sz w:val="28"/>
                <w:szCs w:val="28"/>
              </w:rPr>
            </w:pPr>
            <w:proofErr w:type="spellStart"/>
            <w:r w:rsidRPr="0065164C">
              <w:rPr>
                <w:rFonts w:ascii="Times New Roman" w:hAnsi="Times New Roman" w:cs="Times New Roman"/>
                <w:b/>
                <w:sz w:val="28"/>
                <w:szCs w:val="28"/>
              </w:rPr>
              <w:t>Шубенко</w:t>
            </w:r>
            <w:proofErr w:type="spellEnd"/>
            <w:r w:rsidRPr="0065164C">
              <w:rPr>
                <w:rFonts w:ascii="Times New Roman" w:hAnsi="Times New Roman" w:cs="Times New Roman"/>
                <w:b/>
                <w:sz w:val="28"/>
                <w:szCs w:val="28"/>
              </w:rPr>
              <w:t xml:space="preserve"> А.Ю.</w:t>
            </w:r>
          </w:p>
        </w:tc>
      </w:tr>
      <w:tr w:rsidR="0065164C" w:rsidRPr="0065164C" w:rsidTr="004E0F6C">
        <w:trPr>
          <w:trHeight w:val="270"/>
        </w:trPr>
        <w:tc>
          <w:tcPr>
            <w:tcW w:w="1328"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Выступление  </w:t>
            </w:r>
          </w:p>
        </w:tc>
        <w:tc>
          <w:tcPr>
            <w:tcW w:w="134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Школьный педсовет</w:t>
            </w:r>
          </w:p>
        </w:tc>
        <w:tc>
          <w:tcPr>
            <w:tcW w:w="125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Доклад «Особенности поколения </w:t>
            </w:r>
            <w:r w:rsidRPr="0065164C">
              <w:rPr>
                <w:rFonts w:ascii="Times New Roman" w:hAnsi="Times New Roman" w:cs="Times New Roman"/>
                <w:sz w:val="28"/>
                <w:szCs w:val="28"/>
                <w:lang w:val="en-US"/>
              </w:rPr>
              <w:t>Z</w:t>
            </w:r>
            <w:r w:rsidRPr="0065164C">
              <w:rPr>
                <w:rFonts w:ascii="Times New Roman" w:hAnsi="Times New Roman" w:cs="Times New Roman"/>
                <w:sz w:val="28"/>
                <w:szCs w:val="28"/>
              </w:rPr>
              <w:t>»</w:t>
            </w:r>
          </w:p>
        </w:tc>
        <w:tc>
          <w:tcPr>
            <w:tcW w:w="1075"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Март, 2021</w:t>
            </w:r>
          </w:p>
        </w:tc>
      </w:tr>
      <w:tr w:rsidR="0065164C" w:rsidRPr="0065164C" w:rsidTr="004E0F6C">
        <w:trPr>
          <w:trHeight w:val="431"/>
        </w:trPr>
        <w:tc>
          <w:tcPr>
            <w:tcW w:w="5000" w:type="pct"/>
            <w:gridSpan w:val="4"/>
            <w:tcBorders>
              <w:top w:val="single" w:sz="4" w:space="0" w:color="auto"/>
              <w:left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b/>
                <w:sz w:val="28"/>
                <w:szCs w:val="28"/>
              </w:rPr>
            </w:pPr>
            <w:proofErr w:type="spellStart"/>
            <w:r w:rsidRPr="0065164C">
              <w:rPr>
                <w:rFonts w:ascii="Times New Roman" w:hAnsi="Times New Roman" w:cs="Times New Roman"/>
                <w:b/>
                <w:sz w:val="28"/>
                <w:szCs w:val="28"/>
              </w:rPr>
              <w:t>Шкарабейникова</w:t>
            </w:r>
            <w:proofErr w:type="spellEnd"/>
            <w:r w:rsidRPr="0065164C">
              <w:rPr>
                <w:rFonts w:ascii="Times New Roman" w:hAnsi="Times New Roman" w:cs="Times New Roman"/>
                <w:b/>
                <w:sz w:val="28"/>
                <w:szCs w:val="28"/>
              </w:rPr>
              <w:t xml:space="preserve"> И.А.</w:t>
            </w:r>
          </w:p>
        </w:tc>
      </w:tr>
      <w:tr w:rsidR="0065164C" w:rsidRPr="0065164C" w:rsidTr="004E0F6C">
        <w:trPr>
          <w:trHeight w:val="270"/>
        </w:trPr>
        <w:tc>
          <w:tcPr>
            <w:tcW w:w="1328"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Выступление </w:t>
            </w:r>
          </w:p>
        </w:tc>
        <w:tc>
          <w:tcPr>
            <w:tcW w:w="134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Школьный педсовет</w:t>
            </w:r>
          </w:p>
        </w:tc>
        <w:tc>
          <w:tcPr>
            <w:tcW w:w="1257"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Доклад «Сингапурская методика»</w:t>
            </w:r>
          </w:p>
        </w:tc>
        <w:tc>
          <w:tcPr>
            <w:tcW w:w="1075"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Март, 2021</w:t>
            </w:r>
          </w:p>
        </w:tc>
      </w:tr>
    </w:tbl>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spacing w:val="-7"/>
          <w:sz w:val="28"/>
          <w:szCs w:val="28"/>
        </w:rPr>
      </w:pPr>
    </w:p>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b/>
          <w:spacing w:val="-7"/>
          <w:sz w:val="28"/>
          <w:szCs w:val="28"/>
          <w:u w:val="single"/>
        </w:rPr>
      </w:pPr>
      <w:r w:rsidRPr="0065164C">
        <w:rPr>
          <w:rFonts w:ascii="Times New Roman" w:hAnsi="Times New Roman" w:cs="Times New Roman"/>
          <w:b/>
          <w:spacing w:val="-7"/>
          <w:sz w:val="28"/>
          <w:szCs w:val="28"/>
          <w:u w:val="single"/>
        </w:rPr>
        <w:t>ШМО информатики-математики</w:t>
      </w:r>
    </w:p>
    <w:tbl>
      <w:tblPr>
        <w:tblW w:w="5164" w:type="pct"/>
        <w:tblBorders>
          <w:top w:val="single" w:sz="4" w:space="0" w:color="auto"/>
          <w:left w:val="single" w:sz="4" w:space="0" w:color="auto"/>
          <w:bottom w:val="single" w:sz="4" w:space="0" w:color="auto"/>
          <w:right w:val="single" w:sz="4" w:space="0" w:color="auto"/>
        </w:tblBorders>
        <w:tblLook w:val="0000"/>
      </w:tblPr>
      <w:tblGrid>
        <w:gridCol w:w="4050"/>
        <w:gridCol w:w="4099"/>
        <w:gridCol w:w="3885"/>
        <w:gridCol w:w="3237"/>
      </w:tblGrid>
      <w:tr w:rsidR="0065164C" w:rsidRPr="0065164C" w:rsidTr="004E0F6C">
        <w:tc>
          <w:tcPr>
            <w:tcW w:w="1326"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Форма представленного опыта раб</w:t>
            </w:r>
            <w:r w:rsidRPr="0065164C">
              <w:rPr>
                <w:rFonts w:ascii="Times New Roman" w:hAnsi="Times New Roman" w:cs="Times New Roman"/>
                <w:sz w:val="28"/>
                <w:szCs w:val="28"/>
              </w:rPr>
              <w:t>о</w:t>
            </w:r>
            <w:r w:rsidRPr="0065164C">
              <w:rPr>
                <w:rFonts w:ascii="Times New Roman" w:hAnsi="Times New Roman" w:cs="Times New Roman"/>
                <w:sz w:val="28"/>
                <w:szCs w:val="28"/>
              </w:rPr>
              <w:t>ты (доклад, публикация, творческий отчет, мастер-класс и т.д.)</w:t>
            </w:r>
          </w:p>
        </w:tc>
        <w:tc>
          <w:tcPr>
            <w:tcW w:w="134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Уровень (муниципальный, региональный) с указанием названия м</w:t>
            </w:r>
            <w:r w:rsidRPr="0065164C">
              <w:rPr>
                <w:rFonts w:ascii="Times New Roman" w:hAnsi="Times New Roman" w:cs="Times New Roman"/>
                <w:sz w:val="28"/>
                <w:szCs w:val="28"/>
              </w:rPr>
              <w:t>е</w:t>
            </w:r>
            <w:r w:rsidRPr="0065164C">
              <w:rPr>
                <w:rFonts w:ascii="Times New Roman" w:hAnsi="Times New Roman" w:cs="Times New Roman"/>
                <w:sz w:val="28"/>
                <w:szCs w:val="28"/>
              </w:rPr>
              <w:t>роприятия</w:t>
            </w:r>
          </w:p>
        </w:tc>
        <w:tc>
          <w:tcPr>
            <w:tcW w:w="127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p>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Тема представленного опыта раб</w:t>
            </w:r>
            <w:r w:rsidRPr="0065164C">
              <w:rPr>
                <w:rFonts w:ascii="Times New Roman" w:hAnsi="Times New Roman" w:cs="Times New Roman"/>
                <w:sz w:val="28"/>
                <w:szCs w:val="28"/>
              </w:rPr>
              <w:t>о</w:t>
            </w:r>
            <w:r w:rsidRPr="0065164C">
              <w:rPr>
                <w:rFonts w:ascii="Times New Roman" w:hAnsi="Times New Roman" w:cs="Times New Roman"/>
                <w:sz w:val="28"/>
                <w:szCs w:val="28"/>
              </w:rPr>
              <w:t>ты</w:t>
            </w:r>
          </w:p>
        </w:tc>
        <w:tc>
          <w:tcPr>
            <w:tcW w:w="106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p>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Дата представления </w:t>
            </w:r>
          </w:p>
        </w:tc>
      </w:tr>
      <w:tr w:rsidR="0065164C" w:rsidRPr="0065164C" w:rsidTr="004E0F6C">
        <w:tc>
          <w:tcPr>
            <w:tcW w:w="5000" w:type="pct"/>
            <w:gridSpan w:val="4"/>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b/>
                <w:sz w:val="28"/>
                <w:szCs w:val="28"/>
              </w:rPr>
            </w:pPr>
            <w:r w:rsidRPr="0065164C">
              <w:rPr>
                <w:rFonts w:ascii="Times New Roman" w:hAnsi="Times New Roman" w:cs="Times New Roman"/>
                <w:b/>
                <w:sz w:val="28"/>
                <w:szCs w:val="28"/>
              </w:rPr>
              <w:t>Барышникова Е.Н.</w:t>
            </w:r>
          </w:p>
        </w:tc>
      </w:tr>
      <w:tr w:rsidR="0065164C" w:rsidRPr="0065164C" w:rsidTr="004E0F6C">
        <w:tc>
          <w:tcPr>
            <w:tcW w:w="1326"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публикация</w:t>
            </w:r>
          </w:p>
        </w:tc>
        <w:tc>
          <w:tcPr>
            <w:tcW w:w="134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lang w:val="en-US"/>
              </w:rPr>
            </w:pPr>
            <w:r w:rsidRPr="0065164C">
              <w:rPr>
                <w:rFonts w:ascii="Times New Roman" w:hAnsi="Times New Roman" w:cs="Times New Roman"/>
                <w:sz w:val="28"/>
                <w:szCs w:val="28"/>
              </w:rPr>
              <w:t xml:space="preserve">Всероссийский </w:t>
            </w:r>
            <w:r w:rsidRPr="0065164C">
              <w:rPr>
                <w:rFonts w:ascii="Times New Roman" w:hAnsi="Times New Roman" w:cs="Times New Roman"/>
                <w:sz w:val="28"/>
                <w:szCs w:val="28"/>
                <w:lang w:val="en-US"/>
              </w:rPr>
              <w:t>infourok.ru</w:t>
            </w:r>
          </w:p>
        </w:tc>
        <w:tc>
          <w:tcPr>
            <w:tcW w:w="127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Конспект урока развития творч</w:t>
            </w:r>
            <w:r w:rsidRPr="0065164C">
              <w:rPr>
                <w:rFonts w:ascii="Times New Roman" w:hAnsi="Times New Roman" w:cs="Times New Roman"/>
                <w:sz w:val="28"/>
                <w:szCs w:val="28"/>
              </w:rPr>
              <w:t>е</w:t>
            </w:r>
            <w:r w:rsidRPr="0065164C">
              <w:rPr>
                <w:rFonts w:ascii="Times New Roman" w:hAnsi="Times New Roman" w:cs="Times New Roman"/>
                <w:sz w:val="28"/>
                <w:szCs w:val="28"/>
              </w:rPr>
              <w:t>ских способностей</w:t>
            </w:r>
          </w:p>
        </w:tc>
        <w:tc>
          <w:tcPr>
            <w:tcW w:w="106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26.10.2020</w:t>
            </w:r>
          </w:p>
        </w:tc>
      </w:tr>
      <w:tr w:rsidR="0065164C" w:rsidRPr="0065164C" w:rsidTr="004E0F6C">
        <w:tc>
          <w:tcPr>
            <w:tcW w:w="1326"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публикация</w:t>
            </w:r>
          </w:p>
        </w:tc>
        <w:tc>
          <w:tcPr>
            <w:tcW w:w="134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lang w:val="en-US"/>
              </w:rPr>
            </w:pPr>
            <w:r w:rsidRPr="0065164C">
              <w:rPr>
                <w:rFonts w:ascii="Times New Roman" w:hAnsi="Times New Roman" w:cs="Times New Roman"/>
                <w:sz w:val="28"/>
                <w:szCs w:val="28"/>
              </w:rPr>
              <w:t xml:space="preserve">Всероссийский </w:t>
            </w:r>
            <w:r w:rsidRPr="0065164C">
              <w:rPr>
                <w:rFonts w:ascii="Times New Roman" w:hAnsi="Times New Roman" w:cs="Times New Roman"/>
                <w:sz w:val="28"/>
                <w:szCs w:val="28"/>
                <w:lang w:val="en-US"/>
              </w:rPr>
              <w:t>infourok.ru</w:t>
            </w:r>
          </w:p>
        </w:tc>
        <w:tc>
          <w:tcPr>
            <w:tcW w:w="127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Презентация и план-конспект ур</w:t>
            </w:r>
            <w:r w:rsidRPr="0065164C">
              <w:rPr>
                <w:rFonts w:ascii="Times New Roman" w:hAnsi="Times New Roman" w:cs="Times New Roman"/>
                <w:sz w:val="28"/>
                <w:szCs w:val="28"/>
              </w:rPr>
              <w:t>о</w:t>
            </w:r>
            <w:r w:rsidRPr="0065164C">
              <w:rPr>
                <w:rFonts w:ascii="Times New Roman" w:hAnsi="Times New Roman" w:cs="Times New Roman"/>
                <w:sz w:val="28"/>
                <w:szCs w:val="28"/>
              </w:rPr>
              <w:t>ка-расследования по геометрии на тему «Повторение изученного в 7 классе»</w:t>
            </w:r>
          </w:p>
        </w:tc>
        <w:tc>
          <w:tcPr>
            <w:tcW w:w="106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26.10.2020</w:t>
            </w:r>
          </w:p>
        </w:tc>
      </w:tr>
      <w:tr w:rsidR="0065164C" w:rsidRPr="0065164C" w:rsidTr="004E0F6C">
        <w:tc>
          <w:tcPr>
            <w:tcW w:w="1326"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Выступление на педсовете</w:t>
            </w:r>
          </w:p>
        </w:tc>
        <w:tc>
          <w:tcPr>
            <w:tcW w:w="134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Школьный</w:t>
            </w:r>
          </w:p>
        </w:tc>
        <w:tc>
          <w:tcPr>
            <w:tcW w:w="127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Алгоритм познавательного логич</w:t>
            </w:r>
            <w:r w:rsidRPr="0065164C">
              <w:rPr>
                <w:rFonts w:ascii="Times New Roman" w:hAnsi="Times New Roman" w:cs="Times New Roman"/>
                <w:sz w:val="28"/>
                <w:szCs w:val="28"/>
              </w:rPr>
              <w:t>е</w:t>
            </w:r>
            <w:r w:rsidRPr="0065164C">
              <w:rPr>
                <w:rFonts w:ascii="Times New Roman" w:hAnsi="Times New Roman" w:cs="Times New Roman"/>
                <w:sz w:val="28"/>
                <w:szCs w:val="28"/>
              </w:rPr>
              <w:t>ского УУД Сравнение»</w:t>
            </w:r>
          </w:p>
        </w:tc>
        <w:tc>
          <w:tcPr>
            <w:tcW w:w="106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26.03.2021</w:t>
            </w:r>
          </w:p>
        </w:tc>
      </w:tr>
      <w:tr w:rsidR="0065164C" w:rsidRPr="0065164C" w:rsidTr="004E0F6C">
        <w:tc>
          <w:tcPr>
            <w:tcW w:w="5000" w:type="pct"/>
            <w:gridSpan w:val="4"/>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b/>
                <w:sz w:val="28"/>
                <w:szCs w:val="28"/>
              </w:rPr>
            </w:pPr>
            <w:r w:rsidRPr="0065164C">
              <w:rPr>
                <w:rFonts w:ascii="Times New Roman" w:hAnsi="Times New Roman" w:cs="Times New Roman"/>
                <w:b/>
                <w:sz w:val="28"/>
                <w:szCs w:val="28"/>
              </w:rPr>
              <w:t>Емельянова Е.Ю.</w:t>
            </w:r>
          </w:p>
        </w:tc>
      </w:tr>
      <w:tr w:rsidR="0065164C" w:rsidRPr="0065164C" w:rsidTr="004E0F6C">
        <w:tc>
          <w:tcPr>
            <w:tcW w:w="1326"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Выступление на педсовете</w:t>
            </w:r>
          </w:p>
        </w:tc>
        <w:tc>
          <w:tcPr>
            <w:tcW w:w="134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Школьный</w:t>
            </w:r>
          </w:p>
        </w:tc>
        <w:tc>
          <w:tcPr>
            <w:tcW w:w="1272"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Интерактивные технологии обуч</w:t>
            </w:r>
            <w:r w:rsidRPr="0065164C">
              <w:rPr>
                <w:rFonts w:ascii="Times New Roman" w:hAnsi="Times New Roman" w:cs="Times New Roman"/>
                <w:sz w:val="28"/>
                <w:szCs w:val="28"/>
              </w:rPr>
              <w:t>е</w:t>
            </w:r>
            <w:r w:rsidRPr="0065164C">
              <w:rPr>
                <w:rFonts w:ascii="Times New Roman" w:hAnsi="Times New Roman" w:cs="Times New Roman"/>
                <w:sz w:val="28"/>
                <w:szCs w:val="28"/>
              </w:rPr>
              <w:t>ния</w:t>
            </w:r>
          </w:p>
        </w:tc>
        <w:tc>
          <w:tcPr>
            <w:tcW w:w="1060" w:type="pct"/>
            <w:tcBorders>
              <w:top w:val="single" w:sz="4" w:space="0" w:color="auto"/>
              <w:left w:val="single" w:sz="4" w:space="0" w:color="auto"/>
              <w:bottom w:val="single" w:sz="4" w:space="0" w:color="auto"/>
              <w:right w:val="single" w:sz="4" w:space="0" w:color="auto"/>
            </w:tcBorders>
          </w:tcPr>
          <w:p w:rsidR="0065164C" w:rsidRPr="0065164C" w:rsidRDefault="0065164C" w:rsidP="0065164C">
            <w:pPr>
              <w:pStyle w:val="a7"/>
              <w:tabs>
                <w:tab w:val="left" w:pos="708"/>
              </w:tabs>
              <w:ind w:firstLine="567"/>
              <w:jc w:val="both"/>
              <w:rPr>
                <w:rFonts w:ascii="Times New Roman" w:hAnsi="Times New Roman" w:cs="Times New Roman"/>
                <w:sz w:val="28"/>
                <w:szCs w:val="28"/>
              </w:rPr>
            </w:pPr>
            <w:r w:rsidRPr="0065164C">
              <w:rPr>
                <w:rFonts w:ascii="Times New Roman" w:hAnsi="Times New Roman" w:cs="Times New Roman"/>
                <w:sz w:val="28"/>
                <w:szCs w:val="28"/>
              </w:rPr>
              <w:t>26.03.2021</w:t>
            </w:r>
          </w:p>
        </w:tc>
      </w:tr>
    </w:tbl>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spacing w:val="-7"/>
          <w:sz w:val="28"/>
          <w:szCs w:val="28"/>
        </w:rPr>
      </w:pPr>
    </w:p>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b/>
          <w:spacing w:val="-7"/>
          <w:sz w:val="28"/>
          <w:szCs w:val="28"/>
          <w:u w:val="single"/>
        </w:rPr>
      </w:pPr>
      <w:r w:rsidRPr="0065164C">
        <w:rPr>
          <w:rFonts w:ascii="Times New Roman" w:hAnsi="Times New Roman" w:cs="Times New Roman"/>
          <w:b/>
          <w:spacing w:val="-7"/>
          <w:sz w:val="28"/>
          <w:szCs w:val="28"/>
          <w:u w:val="single"/>
        </w:rPr>
        <w:t>Участие в профессиональных конкурсах</w:t>
      </w:r>
    </w:p>
    <w:tbl>
      <w:tblP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3685"/>
        <w:gridCol w:w="1843"/>
        <w:gridCol w:w="1977"/>
        <w:gridCol w:w="2268"/>
      </w:tblGrid>
      <w:tr w:rsidR="0065164C" w:rsidRPr="0065164C" w:rsidTr="0065164C">
        <w:tc>
          <w:tcPr>
            <w:tcW w:w="1951" w:type="dxa"/>
            <w:shd w:val="clear" w:color="auto" w:fill="auto"/>
          </w:tcPr>
          <w:p w:rsidR="0065164C" w:rsidRPr="0065164C" w:rsidRDefault="0065164C" w:rsidP="0065164C">
            <w:pPr>
              <w:pStyle w:val="af"/>
              <w:ind w:left="0" w:firstLine="567"/>
              <w:jc w:val="both"/>
              <w:rPr>
                <w:rFonts w:ascii="Times New Roman" w:hAnsi="Times New Roman"/>
                <w:b/>
                <w:bCs/>
                <w:sz w:val="28"/>
                <w:szCs w:val="28"/>
              </w:rPr>
            </w:pPr>
            <w:r w:rsidRPr="0065164C">
              <w:rPr>
                <w:rFonts w:ascii="Times New Roman" w:hAnsi="Times New Roman"/>
                <w:b/>
                <w:bCs/>
                <w:sz w:val="28"/>
                <w:szCs w:val="28"/>
              </w:rPr>
              <w:t>ФИО</w:t>
            </w:r>
          </w:p>
        </w:tc>
        <w:tc>
          <w:tcPr>
            <w:tcW w:w="3544" w:type="dxa"/>
            <w:shd w:val="clear" w:color="auto" w:fill="auto"/>
          </w:tcPr>
          <w:p w:rsidR="0065164C" w:rsidRPr="0065164C" w:rsidRDefault="0065164C" w:rsidP="0065164C">
            <w:pPr>
              <w:pStyle w:val="af"/>
              <w:ind w:left="0" w:firstLine="567"/>
              <w:jc w:val="both"/>
              <w:rPr>
                <w:rFonts w:ascii="Times New Roman" w:hAnsi="Times New Roman"/>
                <w:b/>
                <w:bCs/>
                <w:sz w:val="28"/>
                <w:szCs w:val="28"/>
              </w:rPr>
            </w:pPr>
            <w:r w:rsidRPr="0065164C">
              <w:rPr>
                <w:rFonts w:ascii="Times New Roman" w:hAnsi="Times New Roman"/>
                <w:b/>
                <w:bCs/>
                <w:sz w:val="28"/>
                <w:szCs w:val="28"/>
              </w:rPr>
              <w:t>Название меропри</w:t>
            </w:r>
            <w:r w:rsidRPr="0065164C">
              <w:rPr>
                <w:rFonts w:ascii="Times New Roman" w:hAnsi="Times New Roman"/>
                <w:b/>
                <w:bCs/>
                <w:sz w:val="28"/>
                <w:szCs w:val="28"/>
              </w:rPr>
              <w:t>я</w:t>
            </w:r>
            <w:r w:rsidRPr="0065164C">
              <w:rPr>
                <w:rFonts w:ascii="Times New Roman" w:hAnsi="Times New Roman"/>
                <w:b/>
                <w:bCs/>
                <w:sz w:val="28"/>
                <w:szCs w:val="28"/>
              </w:rPr>
              <w:t>тия</w:t>
            </w:r>
          </w:p>
        </w:tc>
        <w:tc>
          <w:tcPr>
            <w:tcW w:w="3685" w:type="dxa"/>
            <w:shd w:val="clear" w:color="auto" w:fill="auto"/>
          </w:tcPr>
          <w:p w:rsidR="0065164C" w:rsidRPr="0065164C" w:rsidRDefault="0065164C" w:rsidP="0065164C">
            <w:pPr>
              <w:pStyle w:val="af"/>
              <w:ind w:left="0" w:firstLine="567"/>
              <w:jc w:val="both"/>
              <w:rPr>
                <w:rFonts w:ascii="Times New Roman" w:hAnsi="Times New Roman"/>
                <w:b/>
                <w:bCs/>
                <w:sz w:val="28"/>
                <w:szCs w:val="28"/>
              </w:rPr>
            </w:pPr>
            <w:r w:rsidRPr="0065164C">
              <w:rPr>
                <w:rFonts w:ascii="Times New Roman" w:hAnsi="Times New Roman"/>
                <w:b/>
                <w:bCs/>
                <w:sz w:val="28"/>
                <w:szCs w:val="28"/>
              </w:rPr>
              <w:t>Уровень</w:t>
            </w:r>
          </w:p>
        </w:tc>
        <w:tc>
          <w:tcPr>
            <w:tcW w:w="1843" w:type="dxa"/>
            <w:shd w:val="clear" w:color="auto" w:fill="auto"/>
          </w:tcPr>
          <w:p w:rsidR="0065164C" w:rsidRPr="0065164C" w:rsidRDefault="0065164C" w:rsidP="0065164C">
            <w:pPr>
              <w:pStyle w:val="af"/>
              <w:ind w:left="0" w:firstLine="567"/>
              <w:jc w:val="both"/>
              <w:rPr>
                <w:rFonts w:ascii="Times New Roman" w:hAnsi="Times New Roman"/>
                <w:b/>
                <w:bCs/>
                <w:sz w:val="28"/>
                <w:szCs w:val="28"/>
              </w:rPr>
            </w:pPr>
            <w:r w:rsidRPr="0065164C">
              <w:rPr>
                <w:rFonts w:ascii="Times New Roman" w:hAnsi="Times New Roman"/>
                <w:b/>
                <w:bCs/>
                <w:sz w:val="28"/>
                <w:szCs w:val="28"/>
              </w:rPr>
              <w:t>Год</w:t>
            </w:r>
          </w:p>
        </w:tc>
        <w:tc>
          <w:tcPr>
            <w:tcW w:w="1977" w:type="dxa"/>
            <w:shd w:val="clear" w:color="auto" w:fill="auto"/>
          </w:tcPr>
          <w:p w:rsidR="0065164C" w:rsidRPr="0065164C" w:rsidRDefault="0065164C" w:rsidP="0065164C">
            <w:pPr>
              <w:pStyle w:val="af"/>
              <w:ind w:left="0" w:firstLine="567"/>
              <w:jc w:val="both"/>
              <w:rPr>
                <w:rFonts w:ascii="Times New Roman" w:hAnsi="Times New Roman"/>
                <w:b/>
                <w:bCs/>
                <w:sz w:val="28"/>
                <w:szCs w:val="28"/>
              </w:rPr>
            </w:pPr>
            <w:r w:rsidRPr="0065164C">
              <w:rPr>
                <w:rFonts w:ascii="Times New Roman" w:hAnsi="Times New Roman"/>
                <w:b/>
                <w:bCs/>
                <w:sz w:val="28"/>
                <w:szCs w:val="28"/>
              </w:rPr>
              <w:t>Ур</w:t>
            </w:r>
            <w:r w:rsidRPr="0065164C">
              <w:rPr>
                <w:rFonts w:ascii="Times New Roman" w:hAnsi="Times New Roman"/>
                <w:b/>
                <w:bCs/>
                <w:sz w:val="28"/>
                <w:szCs w:val="28"/>
              </w:rPr>
              <w:t>о</w:t>
            </w:r>
            <w:r w:rsidRPr="0065164C">
              <w:rPr>
                <w:rFonts w:ascii="Times New Roman" w:hAnsi="Times New Roman"/>
                <w:b/>
                <w:bCs/>
                <w:sz w:val="28"/>
                <w:szCs w:val="28"/>
              </w:rPr>
              <w:t>вень</w:t>
            </w:r>
          </w:p>
        </w:tc>
        <w:tc>
          <w:tcPr>
            <w:tcW w:w="2268" w:type="dxa"/>
            <w:shd w:val="clear" w:color="auto" w:fill="auto"/>
          </w:tcPr>
          <w:p w:rsidR="0065164C" w:rsidRPr="0065164C" w:rsidRDefault="0065164C" w:rsidP="0065164C">
            <w:pPr>
              <w:pStyle w:val="af"/>
              <w:ind w:left="0" w:firstLine="567"/>
              <w:jc w:val="both"/>
              <w:rPr>
                <w:rFonts w:ascii="Times New Roman" w:hAnsi="Times New Roman"/>
                <w:b/>
                <w:bCs/>
                <w:sz w:val="28"/>
                <w:szCs w:val="28"/>
              </w:rPr>
            </w:pPr>
            <w:r w:rsidRPr="0065164C">
              <w:rPr>
                <w:rFonts w:ascii="Times New Roman" w:hAnsi="Times New Roman"/>
                <w:b/>
                <w:bCs/>
                <w:sz w:val="28"/>
                <w:szCs w:val="28"/>
              </w:rPr>
              <w:t>Резул</w:t>
            </w:r>
            <w:r w:rsidRPr="0065164C">
              <w:rPr>
                <w:rFonts w:ascii="Times New Roman" w:hAnsi="Times New Roman"/>
                <w:b/>
                <w:bCs/>
                <w:sz w:val="28"/>
                <w:szCs w:val="28"/>
              </w:rPr>
              <w:t>ь</w:t>
            </w:r>
            <w:r w:rsidRPr="0065164C">
              <w:rPr>
                <w:rFonts w:ascii="Times New Roman" w:hAnsi="Times New Roman"/>
                <w:b/>
                <w:bCs/>
                <w:sz w:val="28"/>
                <w:szCs w:val="28"/>
              </w:rPr>
              <w:t>тат</w:t>
            </w:r>
          </w:p>
        </w:tc>
      </w:tr>
      <w:tr w:rsidR="0065164C" w:rsidRPr="0065164C" w:rsidTr="0065164C">
        <w:trPr>
          <w:trHeight w:val="135"/>
        </w:trPr>
        <w:tc>
          <w:tcPr>
            <w:tcW w:w="1951" w:type="dxa"/>
            <w:vMerge w:val="restart"/>
            <w:shd w:val="clear" w:color="auto" w:fill="auto"/>
          </w:tcPr>
          <w:p w:rsidR="0065164C" w:rsidRPr="0065164C" w:rsidRDefault="0065164C" w:rsidP="0065164C">
            <w:pPr>
              <w:pStyle w:val="af"/>
              <w:ind w:left="0" w:firstLine="567"/>
              <w:jc w:val="both"/>
              <w:rPr>
                <w:rFonts w:ascii="Times New Roman" w:hAnsi="Times New Roman"/>
                <w:bCs/>
                <w:sz w:val="28"/>
                <w:szCs w:val="28"/>
              </w:rPr>
            </w:pPr>
            <w:proofErr w:type="spellStart"/>
            <w:r w:rsidRPr="0065164C">
              <w:rPr>
                <w:rFonts w:ascii="Times New Roman" w:hAnsi="Times New Roman"/>
                <w:bCs/>
                <w:sz w:val="28"/>
                <w:szCs w:val="28"/>
              </w:rPr>
              <w:t>Ганьшина</w:t>
            </w:r>
            <w:proofErr w:type="spellEnd"/>
            <w:r w:rsidRPr="0065164C">
              <w:rPr>
                <w:rFonts w:ascii="Times New Roman" w:hAnsi="Times New Roman"/>
                <w:bCs/>
                <w:sz w:val="28"/>
                <w:szCs w:val="28"/>
              </w:rPr>
              <w:t xml:space="preserve"> А. А.</w:t>
            </w: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Региональный конкурс «Цифровые образов</w:t>
            </w:r>
            <w:r w:rsidRPr="0065164C">
              <w:rPr>
                <w:rFonts w:ascii="Times New Roman" w:hAnsi="Times New Roman" w:cs="Times New Roman"/>
                <w:sz w:val="28"/>
                <w:szCs w:val="28"/>
              </w:rPr>
              <w:t>а</w:t>
            </w:r>
            <w:r w:rsidRPr="0065164C">
              <w:rPr>
                <w:rFonts w:ascii="Times New Roman" w:hAnsi="Times New Roman" w:cs="Times New Roman"/>
                <w:sz w:val="28"/>
                <w:szCs w:val="28"/>
              </w:rPr>
              <w:t>тельные ресурсы», ТОИПКРО, Лучший Online-урок</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Прием ТИК-ТЭК-ТОУ</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на уроке «Строение</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вещества. Молекула»</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 xml:space="preserve">ный </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3 место (диплом)</w:t>
            </w:r>
          </w:p>
        </w:tc>
      </w:tr>
      <w:tr w:rsidR="0065164C" w:rsidRPr="0065164C" w:rsidTr="0065164C">
        <w:trPr>
          <w:trHeight w:val="150"/>
        </w:trPr>
        <w:tc>
          <w:tcPr>
            <w:tcW w:w="1951" w:type="dxa"/>
            <w:vMerge/>
            <w:shd w:val="clear" w:color="auto" w:fill="auto"/>
          </w:tcPr>
          <w:p w:rsidR="0065164C" w:rsidRPr="0065164C" w:rsidRDefault="0065164C" w:rsidP="0065164C">
            <w:pPr>
              <w:pStyle w:val="af"/>
              <w:ind w:left="0" w:firstLine="567"/>
              <w:jc w:val="both"/>
              <w:rPr>
                <w:rFonts w:ascii="Times New Roman" w:hAnsi="Times New Roman"/>
                <w:b/>
                <w:bCs/>
                <w:sz w:val="28"/>
                <w:szCs w:val="28"/>
              </w:rPr>
            </w:pP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Конкурс от Образов</w:t>
            </w:r>
            <w:r w:rsidRPr="0065164C">
              <w:rPr>
                <w:rFonts w:ascii="Times New Roman" w:hAnsi="Times New Roman" w:cs="Times New Roman"/>
                <w:sz w:val="28"/>
                <w:szCs w:val="28"/>
              </w:rPr>
              <w:t>а</w:t>
            </w:r>
            <w:r w:rsidRPr="0065164C">
              <w:rPr>
                <w:rFonts w:ascii="Times New Roman" w:hAnsi="Times New Roman" w:cs="Times New Roman"/>
                <w:sz w:val="28"/>
                <w:szCs w:val="28"/>
              </w:rPr>
              <w:t xml:space="preserve">тельной </w:t>
            </w:r>
            <w:proofErr w:type="spellStart"/>
            <w:r w:rsidRPr="0065164C">
              <w:rPr>
                <w:rFonts w:ascii="Times New Roman" w:hAnsi="Times New Roman" w:cs="Times New Roman"/>
                <w:sz w:val="28"/>
                <w:szCs w:val="28"/>
              </w:rPr>
              <w:t>онлайн-лаборатории</w:t>
            </w:r>
            <w:proofErr w:type="spellEnd"/>
            <w:r w:rsidRPr="0065164C">
              <w:rPr>
                <w:rFonts w:ascii="Times New Roman" w:hAnsi="Times New Roman" w:cs="Times New Roman"/>
                <w:sz w:val="28"/>
                <w:szCs w:val="28"/>
              </w:rPr>
              <w:t xml:space="preserve"> Рыбаков </w:t>
            </w:r>
            <w:r w:rsidRPr="0065164C">
              <w:rPr>
                <w:rFonts w:ascii="Times New Roman" w:hAnsi="Times New Roman" w:cs="Times New Roman"/>
                <w:sz w:val="28"/>
                <w:szCs w:val="28"/>
              </w:rPr>
              <w:lastRenderedPageBreak/>
              <w:t>фонда, лучший инт</w:t>
            </w:r>
            <w:r w:rsidRPr="0065164C">
              <w:rPr>
                <w:rFonts w:ascii="Times New Roman" w:hAnsi="Times New Roman" w:cs="Times New Roman"/>
                <w:sz w:val="28"/>
                <w:szCs w:val="28"/>
              </w:rPr>
              <w:t>е</w:t>
            </w:r>
            <w:r w:rsidRPr="0065164C">
              <w:rPr>
                <w:rFonts w:ascii="Times New Roman" w:hAnsi="Times New Roman" w:cs="Times New Roman"/>
                <w:sz w:val="28"/>
                <w:szCs w:val="28"/>
              </w:rPr>
              <w:t>рактивный урок по математике, информ</w:t>
            </w:r>
            <w:r w:rsidRPr="0065164C">
              <w:rPr>
                <w:rFonts w:ascii="Times New Roman" w:hAnsi="Times New Roman" w:cs="Times New Roman"/>
                <w:sz w:val="28"/>
                <w:szCs w:val="28"/>
              </w:rPr>
              <w:t>а</w:t>
            </w:r>
            <w:r w:rsidRPr="0065164C">
              <w:rPr>
                <w:rFonts w:ascii="Times New Roman" w:hAnsi="Times New Roman" w:cs="Times New Roman"/>
                <w:sz w:val="28"/>
                <w:szCs w:val="28"/>
              </w:rPr>
              <w:t>тике и естественнон</w:t>
            </w:r>
            <w:r w:rsidRPr="0065164C">
              <w:rPr>
                <w:rFonts w:ascii="Times New Roman" w:hAnsi="Times New Roman" w:cs="Times New Roman"/>
                <w:sz w:val="28"/>
                <w:szCs w:val="28"/>
              </w:rPr>
              <w:t>а</w:t>
            </w:r>
            <w:r w:rsidRPr="0065164C">
              <w:rPr>
                <w:rFonts w:ascii="Times New Roman" w:hAnsi="Times New Roman" w:cs="Times New Roman"/>
                <w:sz w:val="28"/>
                <w:szCs w:val="28"/>
              </w:rPr>
              <w:t>учным предметам.</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Строение вещества. М</w:t>
            </w:r>
            <w:r w:rsidRPr="0065164C">
              <w:rPr>
                <w:rFonts w:ascii="Times New Roman" w:hAnsi="Times New Roman" w:cs="Times New Roman"/>
                <w:sz w:val="28"/>
                <w:szCs w:val="28"/>
              </w:rPr>
              <w:t>о</w:t>
            </w:r>
            <w:r w:rsidRPr="0065164C">
              <w:rPr>
                <w:rFonts w:ascii="Times New Roman" w:hAnsi="Times New Roman" w:cs="Times New Roman"/>
                <w:sz w:val="28"/>
                <w:szCs w:val="28"/>
              </w:rPr>
              <w:t>лекулы.</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w:t>
            </w:r>
            <w:r w:rsidRPr="0065164C">
              <w:rPr>
                <w:rFonts w:ascii="Times New Roman" w:hAnsi="Times New Roman" w:cs="Times New Roman"/>
                <w:sz w:val="28"/>
                <w:szCs w:val="28"/>
              </w:rPr>
              <w:t>й</w:t>
            </w:r>
            <w:r w:rsidRPr="0065164C">
              <w:rPr>
                <w:rFonts w:ascii="Times New Roman" w:hAnsi="Times New Roman" w:cs="Times New Roman"/>
                <w:sz w:val="28"/>
                <w:szCs w:val="28"/>
              </w:rPr>
              <w:t xml:space="preserve">ский </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Участие (сертиф</w:t>
            </w:r>
            <w:r w:rsidRPr="0065164C">
              <w:rPr>
                <w:rFonts w:ascii="Times New Roman" w:hAnsi="Times New Roman" w:cs="Times New Roman"/>
                <w:sz w:val="28"/>
                <w:szCs w:val="28"/>
              </w:rPr>
              <w:t>и</w:t>
            </w:r>
            <w:r w:rsidRPr="0065164C">
              <w:rPr>
                <w:rFonts w:ascii="Times New Roman" w:hAnsi="Times New Roman" w:cs="Times New Roman"/>
                <w:sz w:val="28"/>
                <w:szCs w:val="28"/>
              </w:rPr>
              <w:t>кат)</w:t>
            </w:r>
          </w:p>
        </w:tc>
      </w:tr>
      <w:tr w:rsidR="0065164C" w:rsidRPr="0065164C" w:rsidTr="0065164C">
        <w:trPr>
          <w:trHeight w:val="150"/>
        </w:trPr>
        <w:tc>
          <w:tcPr>
            <w:tcW w:w="1951" w:type="dxa"/>
            <w:vMerge/>
            <w:shd w:val="clear" w:color="auto" w:fill="auto"/>
          </w:tcPr>
          <w:p w:rsidR="0065164C" w:rsidRPr="0065164C" w:rsidRDefault="0065164C" w:rsidP="0065164C">
            <w:pPr>
              <w:pStyle w:val="af"/>
              <w:ind w:left="0" w:firstLine="567"/>
              <w:jc w:val="both"/>
              <w:rPr>
                <w:rFonts w:ascii="Times New Roman" w:hAnsi="Times New Roman"/>
                <w:b/>
                <w:bCs/>
                <w:sz w:val="28"/>
                <w:szCs w:val="28"/>
              </w:rPr>
            </w:pP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Муниципальный ко</w:t>
            </w:r>
            <w:r w:rsidRPr="0065164C">
              <w:rPr>
                <w:rFonts w:ascii="Times New Roman" w:hAnsi="Times New Roman" w:cs="Times New Roman"/>
                <w:sz w:val="28"/>
                <w:szCs w:val="28"/>
              </w:rPr>
              <w:t>н</w:t>
            </w:r>
            <w:r w:rsidRPr="0065164C">
              <w:rPr>
                <w:rFonts w:ascii="Times New Roman" w:hAnsi="Times New Roman" w:cs="Times New Roman"/>
                <w:sz w:val="28"/>
                <w:szCs w:val="28"/>
              </w:rPr>
              <w:t>курс методических материалов «Педагог – мое призвание», Управление образов</w:t>
            </w:r>
            <w:r w:rsidRPr="0065164C">
              <w:rPr>
                <w:rFonts w:ascii="Times New Roman" w:hAnsi="Times New Roman" w:cs="Times New Roman"/>
                <w:sz w:val="28"/>
                <w:szCs w:val="28"/>
              </w:rPr>
              <w:t>а</w:t>
            </w:r>
            <w:r w:rsidRPr="0065164C">
              <w:rPr>
                <w:rFonts w:ascii="Times New Roman" w:hAnsi="Times New Roman" w:cs="Times New Roman"/>
                <w:sz w:val="28"/>
                <w:szCs w:val="28"/>
              </w:rPr>
              <w:t xml:space="preserve">ния ЗАТО </w:t>
            </w:r>
            <w:proofErr w:type="spellStart"/>
            <w:r w:rsidRPr="0065164C">
              <w:rPr>
                <w:rFonts w:ascii="Times New Roman" w:hAnsi="Times New Roman" w:cs="Times New Roman"/>
                <w:sz w:val="28"/>
                <w:szCs w:val="28"/>
              </w:rPr>
              <w:t>Северск</w:t>
            </w:r>
            <w:proofErr w:type="spellEnd"/>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«Формирование униве</w:t>
            </w:r>
            <w:r w:rsidRPr="0065164C">
              <w:rPr>
                <w:rFonts w:ascii="Times New Roman" w:hAnsi="Times New Roman" w:cs="Times New Roman"/>
                <w:sz w:val="28"/>
                <w:szCs w:val="28"/>
              </w:rPr>
              <w:t>р</w:t>
            </w:r>
            <w:r w:rsidRPr="0065164C">
              <w:rPr>
                <w:rFonts w:ascii="Times New Roman" w:hAnsi="Times New Roman" w:cs="Times New Roman"/>
                <w:sz w:val="28"/>
                <w:szCs w:val="28"/>
              </w:rPr>
              <w:t>сальных учебных дейс</w:t>
            </w:r>
            <w:r w:rsidRPr="0065164C">
              <w:rPr>
                <w:rFonts w:ascii="Times New Roman" w:hAnsi="Times New Roman" w:cs="Times New Roman"/>
                <w:sz w:val="28"/>
                <w:szCs w:val="28"/>
              </w:rPr>
              <w:t>т</w:t>
            </w:r>
            <w:r w:rsidRPr="0065164C">
              <w:rPr>
                <w:rFonts w:ascii="Times New Roman" w:hAnsi="Times New Roman" w:cs="Times New Roman"/>
                <w:sz w:val="28"/>
                <w:szCs w:val="28"/>
              </w:rPr>
              <w:t>вий у обучающихся 7-8 классов проблемным методом, как средство п</w:t>
            </w:r>
            <w:r w:rsidRPr="0065164C">
              <w:rPr>
                <w:rFonts w:ascii="Times New Roman" w:hAnsi="Times New Roman" w:cs="Times New Roman"/>
                <w:sz w:val="28"/>
                <w:szCs w:val="28"/>
              </w:rPr>
              <w:t>о</w:t>
            </w:r>
            <w:r w:rsidRPr="0065164C">
              <w:rPr>
                <w:rFonts w:ascii="Times New Roman" w:hAnsi="Times New Roman" w:cs="Times New Roman"/>
                <w:sz w:val="28"/>
                <w:szCs w:val="28"/>
              </w:rPr>
              <w:t>вышения мотивации к изучению естественн</w:t>
            </w:r>
            <w:r w:rsidRPr="0065164C">
              <w:rPr>
                <w:rFonts w:ascii="Times New Roman" w:hAnsi="Times New Roman" w:cs="Times New Roman"/>
                <w:sz w:val="28"/>
                <w:szCs w:val="28"/>
              </w:rPr>
              <w:t>о</w:t>
            </w:r>
            <w:r w:rsidRPr="0065164C">
              <w:rPr>
                <w:rFonts w:ascii="Times New Roman" w:hAnsi="Times New Roman" w:cs="Times New Roman"/>
                <w:sz w:val="28"/>
                <w:szCs w:val="28"/>
              </w:rPr>
              <w:t>научных дисциплин»</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Муниципал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1 место (диплом) </w:t>
            </w:r>
          </w:p>
        </w:tc>
      </w:tr>
      <w:tr w:rsidR="0065164C" w:rsidRPr="0065164C" w:rsidTr="0065164C">
        <w:trPr>
          <w:trHeight w:val="150"/>
        </w:trPr>
        <w:tc>
          <w:tcPr>
            <w:tcW w:w="1951" w:type="dxa"/>
            <w:vMerge/>
            <w:shd w:val="clear" w:color="auto" w:fill="auto"/>
          </w:tcPr>
          <w:p w:rsidR="0065164C" w:rsidRPr="0065164C" w:rsidRDefault="0065164C" w:rsidP="0065164C">
            <w:pPr>
              <w:pStyle w:val="af"/>
              <w:ind w:left="0" w:firstLine="567"/>
              <w:jc w:val="both"/>
              <w:rPr>
                <w:rFonts w:ascii="Times New Roman" w:hAnsi="Times New Roman"/>
                <w:b/>
                <w:bCs/>
                <w:sz w:val="28"/>
                <w:szCs w:val="28"/>
              </w:rPr>
            </w:pP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ХХХII Региональная конференция школ</w:t>
            </w:r>
            <w:r w:rsidRPr="0065164C">
              <w:rPr>
                <w:rFonts w:ascii="Times New Roman" w:hAnsi="Times New Roman" w:cs="Times New Roman"/>
                <w:sz w:val="28"/>
                <w:szCs w:val="28"/>
              </w:rPr>
              <w:t>ь</w:t>
            </w:r>
            <w:r w:rsidRPr="0065164C">
              <w:rPr>
                <w:rFonts w:ascii="Times New Roman" w:hAnsi="Times New Roman" w:cs="Times New Roman"/>
                <w:sz w:val="28"/>
                <w:szCs w:val="28"/>
              </w:rPr>
              <w:t>ников и педагогов «Математическое м</w:t>
            </w:r>
            <w:r w:rsidRPr="0065164C">
              <w:rPr>
                <w:rFonts w:ascii="Times New Roman" w:hAnsi="Times New Roman" w:cs="Times New Roman"/>
                <w:sz w:val="28"/>
                <w:szCs w:val="28"/>
              </w:rPr>
              <w:t>о</w:t>
            </w:r>
            <w:r w:rsidRPr="0065164C">
              <w:rPr>
                <w:rFonts w:ascii="Times New Roman" w:hAnsi="Times New Roman" w:cs="Times New Roman"/>
                <w:sz w:val="28"/>
                <w:szCs w:val="28"/>
              </w:rPr>
              <w:t>делирование задач по естествознанию», Р</w:t>
            </w:r>
            <w:r w:rsidRPr="0065164C">
              <w:rPr>
                <w:rFonts w:ascii="Times New Roman" w:hAnsi="Times New Roman" w:cs="Times New Roman"/>
                <w:sz w:val="28"/>
                <w:szCs w:val="28"/>
              </w:rPr>
              <w:t>е</w:t>
            </w:r>
            <w:r w:rsidRPr="0065164C">
              <w:rPr>
                <w:rFonts w:ascii="Times New Roman" w:hAnsi="Times New Roman" w:cs="Times New Roman"/>
                <w:sz w:val="28"/>
                <w:szCs w:val="28"/>
              </w:rPr>
              <w:t>гиональный научно-образовательный м</w:t>
            </w:r>
            <w:r w:rsidRPr="0065164C">
              <w:rPr>
                <w:rFonts w:ascii="Times New Roman" w:hAnsi="Times New Roman" w:cs="Times New Roman"/>
                <w:sz w:val="28"/>
                <w:szCs w:val="28"/>
              </w:rPr>
              <w:t>а</w:t>
            </w:r>
            <w:r w:rsidRPr="0065164C">
              <w:rPr>
                <w:rFonts w:ascii="Times New Roman" w:hAnsi="Times New Roman" w:cs="Times New Roman"/>
                <w:sz w:val="28"/>
                <w:szCs w:val="28"/>
              </w:rPr>
              <w:t xml:space="preserve">тематический центр </w:t>
            </w:r>
            <w:r w:rsidRPr="0065164C">
              <w:rPr>
                <w:rFonts w:ascii="Times New Roman" w:hAnsi="Times New Roman" w:cs="Times New Roman"/>
                <w:sz w:val="28"/>
                <w:szCs w:val="28"/>
              </w:rPr>
              <w:lastRenderedPageBreak/>
              <w:t>ТГУ, Механико-математический ф</w:t>
            </w:r>
            <w:r w:rsidRPr="0065164C">
              <w:rPr>
                <w:rFonts w:ascii="Times New Roman" w:hAnsi="Times New Roman" w:cs="Times New Roman"/>
                <w:sz w:val="28"/>
                <w:szCs w:val="28"/>
              </w:rPr>
              <w:t>а</w:t>
            </w:r>
            <w:r w:rsidRPr="0065164C">
              <w:rPr>
                <w:rFonts w:ascii="Times New Roman" w:hAnsi="Times New Roman" w:cs="Times New Roman"/>
                <w:sz w:val="28"/>
                <w:szCs w:val="28"/>
              </w:rPr>
              <w:t>культет ТГУ</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«Разработка лаборато</w:t>
            </w:r>
            <w:r w:rsidRPr="0065164C">
              <w:rPr>
                <w:rFonts w:ascii="Times New Roman" w:hAnsi="Times New Roman" w:cs="Times New Roman"/>
                <w:sz w:val="28"/>
                <w:szCs w:val="28"/>
              </w:rPr>
              <w:t>р</w:t>
            </w:r>
            <w:r w:rsidRPr="0065164C">
              <w:rPr>
                <w:rFonts w:ascii="Times New Roman" w:hAnsi="Times New Roman" w:cs="Times New Roman"/>
                <w:sz w:val="28"/>
                <w:szCs w:val="28"/>
              </w:rPr>
              <w:t>ной работы по алгебре по теме «Преобразов</w:t>
            </w:r>
            <w:r w:rsidRPr="0065164C">
              <w:rPr>
                <w:rFonts w:ascii="Times New Roman" w:hAnsi="Times New Roman" w:cs="Times New Roman"/>
                <w:sz w:val="28"/>
                <w:szCs w:val="28"/>
              </w:rPr>
              <w:t>а</w:t>
            </w:r>
            <w:r w:rsidRPr="0065164C">
              <w:rPr>
                <w:rFonts w:ascii="Times New Roman" w:hAnsi="Times New Roman" w:cs="Times New Roman"/>
                <w:sz w:val="28"/>
                <w:szCs w:val="28"/>
              </w:rPr>
              <w:t>ние тригонометрических графиков функций»</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Участие (сертиф</w:t>
            </w:r>
            <w:r w:rsidRPr="0065164C">
              <w:rPr>
                <w:rFonts w:ascii="Times New Roman" w:hAnsi="Times New Roman" w:cs="Times New Roman"/>
                <w:sz w:val="28"/>
                <w:szCs w:val="28"/>
              </w:rPr>
              <w:t>и</w:t>
            </w:r>
            <w:r w:rsidRPr="0065164C">
              <w:rPr>
                <w:rFonts w:ascii="Times New Roman" w:hAnsi="Times New Roman" w:cs="Times New Roman"/>
                <w:sz w:val="28"/>
                <w:szCs w:val="28"/>
              </w:rPr>
              <w:t xml:space="preserve">кат) </w:t>
            </w:r>
          </w:p>
        </w:tc>
      </w:tr>
      <w:tr w:rsidR="0065164C" w:rsidRPr="0065164C" w:rsidTr="0065164C">
        <w:trPr>
          <w:trHeight w:val="150"/>
        </w:trPr>
        <w:tc>
          <w:tcPr>
            <w:tcW w:w="1951" w:type="dxa"/>
            <w:vMerge/>
            <w:shd w:val="clear" w:color="auto" w:fill="auto"/>
          </w:tcPr>
          <w:p w:rsidR="0065164C" w:rsidRPr="0065164C" w:rsidRDefault="0065164C" w:rsidP="0065164C">
            <w:pPr>
              <w:pStyle w:val="af"/>
              <w:ind w:left="0" w:firstLine="567"/>
              <w:jc w:val="both"/>
              <w:rPr>
                <w:rFonts w:ascii="Times New Roman" w:hAnsi="Times New Roman"/>
                <w:b/>
                <w:bCs/>
                <w:sz w:val="28"/>
                <w:szCs w:val="28"/>
              </w:rPr>
            </w:pP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Конкурс педагогич</w:t>
            </w:r>
            <w:r w:rsidRPr="0065164C">
              <w:rPr>
                <w:rFonts w:ascii="Times New Roman" w:hAnsi="Times New Roman" w:cs="Times New Roman"/>
                <w:sz w:val="28"/>
                <w:szCs w:val="28"/>
              </w:rPr>
              <w:t>е</w:t>
            </w:r>
            <w:r w:rsidRPr="0065164C">
              <w:rPr>
                <w:rFonts w:ascii="Times New Roman" w:hAnsi="Times New Roman" w:cs="Times New Roman"/>
                <w:sz w:val="28"/>
                <w:szCs w:val="28"/>
              </w:rPr>
              <w:t>ских проектов и и</w:t>
            </w:r>
            <w:r w:rsidRPr="0065164C">
              <w:rPr>
                <w:rFonts w:ascii="Times New Roman" w:hAnsi="Times New Roman" w:cs="Times New Roman"/>
                <w:sz w:val="28"/>
                <w:szCs w:val="28"/>
              </w:rPr>
              <w:t>с</w:t>
            </w:r>
            <w:r w:rsidRPr="0065164C">
              <w:rPr>
                <w:rFonts w:ascii="Times New Roman" w:hAnsi="Times New Roman" w:cs="Times New Roman"/>
                <w:sz w:val="28"/>
                <w:szCs w:val="28"/>
              </w:rPr>
              <w:t>следований «Человек. Земля. Вселенная», Управление образов</w:t>
            </w:r>
            <w:r w:rsidRPr="0065164C">
              <w:rPr>
                <w:rFonts w:ascii="Times New Roman" w:hAnsi="Times New Roman" w:cs="Times New Roman"/>
                <w:sz w:val="28"/>
                <w:szCs w:val="28"/>
              </w:rPr>
              <w:t>а</w:t>
            </w:r>
            <w:r w:rsidRPr="0065164C">
              <w:rPr>
                <w:rFonts w:ascii="Times New Roman" w:hAnsi="Times New Roman" w:cs="Times New Roman"/>
                <w:sz w:val="28"/>
                <w:szCs w:val="28"/>
              </w:rPr>
              <w:t xml:space="preserve">ния ЗАТО </w:t>
            </w:r>
            <w:proofErr w:type="spellStart"/>
            <w:r w:rsidRPr="0065164C">
              <w:rPr>
                <w:rFonts w:ascii="Times New Roman" w:hAnsi="Times New Roman" w:cs="Times New Roman"/>
                <w:sz w:val="28"/>
                <w:szCs w:val="28"/>
              </w:rPr>
              <w:t>Северск</w:t>
            </w:r>
            <w:proofErr w:type="spellEnd"/>
            <w:r w:rsidRPr="0065164C">
              <w:rPr>
                <w:rFonts w:ascii="Times New Roman" w:hAnsi="Times New Roman" w:cs="Times New Roman"/>
                <w:sz w:val="28"/>
                <w:szCs w:val="28"/>
              </w:rPr>
              <w:t>, ОГБУ «РЦРО», МБОУ «Северский лицей»</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«Формирование униве</w:t>
            </w:r>
            <w:r w:rsidRPr="0065164C">
              <w:rPr>
                <w:rFonts w:ascii="Times New Roman" w:hAnsi="Times New Roman" w:cs="Times New Roman"/>
                <w:sz w:val="28"/>
                <w:szCs w:val="28"/>
              </w:rPr>
              <w:t>р</w:t>
            </w:r>
            <w:r w:rsidRPr="0065164C">
              <w:rPr>
                <w:rFonts w:ascii="Times New Roman" w:hAnsi="Times New Roman" w:cs="Times New Roman"/>
                <w:sz w:val="28"/>
                <w:szCs w:val="28"/>
              </w:rPr>
              <w:t>сальных учебных дейс</w:t>
            </w:r>
            <w:r w:rsidRPr="0065164C">
              <w:rPr>
                <w:rFonts w:ascii="Times New Roman" w:hAnsi="Times New Roman" w:cs="Times New Roman"/>
                <w:sz w:val="28"/>
                <w:szCs w:val="28"/>
              </w:rPr>
              <w:t>т</w:t>
            </w:r>
            <w:r w:rsidRPr="0065164C">
              <w:rPr>
                <w:rFonts w:ascii="Times New Roman" w:hAnsi="Times New Roman" w:cs="Times New Roman"/>
                <w:sz w:val="28"/>
                <w:szCs w:val="28"/>
              </w:rPr>
              <w:t>вий у обучающихся 7-8 классов проблемным методом, как средство п</w:t>
            </w:r>
            <w:r w:rsidRPr="0065164C">
              <w:rPr>
                <w:rFonts w:ascii="Times New Roman" w:hAnsi="Times New Roman" w:cs="Times New Roman"/>
                <w:sz w:val="28"/>
                <w:szCs w:val="28"/>
              </w:rPr>
              <w:t>о</w:t>
            </w:r>
            <w:r w:rsidRPr="0065164C">
              <w:rPr>
                <w:rFonts w:ascii="Times New Roman" w:hAnsi="Times New Roman" w:cs="Times New Roman"/>
                <w:sz w:val="28"/>
                <w:szCs w:val="28"/>
              </w:rPr>
              <w:t>вышения мотивации к изучению естественн</w:t>
            </w:r>
            <w:r w:rsidRPr="0065164C">
              <w:rPr>
                <w:rFonts w:ascii="Times New Roman" w:hAnsi="Times New Roman" w:cs="Times New Roman"/>
                <w:sz w:val="28"/>
                <w:szCs w:val="28"/>
              </w:rPr>
              <w:t>о</w:t>
            </w:r>
            <w:r w:rsidRPr="0065164C">
              <w:rPr>
                <w:rFonts w:ascii="Times New Roman" w:hAnsi="Times New Roman" w:cs="Times New Roman"/>
                <w:sz w:val="28"/>
                <w:szCs w:val="28"/>
              </w:rPr>
              <w:t>научных дисциплин»</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 место (диплом)</w:t>
            </w:r>
          </w:p>
        </w:tc>
      </w:tr>
      <w:tr w:rsidR="0065164C" w:rsidRPr="0065164C" w:rsidTr="0065164C">
        <w:trPr>
          <w:trHeight w:val="1531"/>
        </w:trPr>
        <w:tc>
          <w:tcPr>
            <w:tcW w:w="1951" w:type="dxa"/>
            <w:vMerge w:val="restart"/>
            <w:shd w:val="clear" w:color="auto" w:fill="auto"/>
          </w:tcPr>
          <w:p w:rsidR="0065164C" w:rsidRPr="0065164C" w:rsidRDefault="0065164C" w:rsidP="0065164C">
            <w:pPr>
              <w:pStyle w:val="af"/>
              <w:ind w:left="0" w:firstLine="567"/>
              <w:jc w:val="both"/>
              <w:rPr>
                <w:rFonts w:ascii="Times New Roman" w:hAnsi="Times New Roman"/>
                <w:bCs/>
                <w:sz w:val="28"/>
                <w:szCs w:val="28"/>
              </w:rPr>
            </w:pPr>
            <w:r w:rsidRPr="0065164C">
              <w:rPr>
                <w:rFonts w:ascii="Times New Roman" w:hAnsi="Times New Roman"/>
                <w:bCs/>
                <w:sz w:val="28"/>
                <w:szCs w:val="28"/>
              </w:rPr>
              <w:t>Журавл</w:t>
            </w:r>
            <w:r w:rsidRPr="0065164C">
              <w:rPr>
                <w:rFonts w:ascii="Times New Roman" w:hAnsi="Times New Roman"/>
                <w:bCs/>
                <w:sz w:val="28"/>
                <w:szCs w:val="28"/>
              </w:rPr>
              <w:t>е</w:t>
            </w:r>
            <w:r w:rsidRPr="0065164C">
              <w:rPr>
                <w:rFonts w:ascii="Times New Roman" w:hAnsi="Times New Roman"/>
                <w:bCs/>
                <w:sz w:val="28"/>
                <w:szCs w:val="28"/>
              </w:rPr>
              <w:t>ва Ю. В.</w:t>
            </w: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Всероссийская оли</w:t>
            </w:r>
            <w:r w:rsidRPr="0065164C">
              <w:rPr>
                <w:rFonts w:ascii="Times New Roman" w:hAnsi="Times New Roman" w:cs="Times New Roman"/>
                <w:sz w:val="28"/>
                <w:szCs w:val="28"/>
              </w:rPr>
              <w:t>м</w:t>
            </w:r>
            <w:r w:rsidRPr="0065164C">
              <w:rPr>
                <w:rFonts w:ascii="Times New Roman" w:hAnsi="Times New Roman" w:cs="Times New Roman"/>
                <w:sz w:val="28"/>
                <w:szCs w:val="28"/>
              </w:rPr>
              <w:t>пиада "Подари знание в номинации : Сан</w:t>
            </w:r>
            <w:r w:rsidRPr="0065164C">
              <w:rPr>
                <w:rFonts w:ascii="Times New Roman" w:hAnsi="Times New Roman" w:cs="Times New Roman"/>
                <w:sz w:val="28"/>
                <w:szCs w:val="28"/>
              </w:rPr>
              <w:t>и</w:t>
            </w:r>
            <w:r w:rsidRPr="0065164C">
              <w:rPr>
                <w:rFonts w:ascii="Times New Roman" w:hAnsi="Times New Roman" w:cs="Times New Roman"/>
                <w:sz w:val="28"/>
                <w:szCs w:val="28"/>
              </w:rPr>
              <w:t>тарно-эпидемиологические правила и нормы в средней школе.</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w:t>
            </w:r>
          </w:p>
          <w:p w:rsidR="0065164C" w:rsidRPr="0065164C" w:rsidRDefault="0065164C" w:rsidP="0065164C">
            <w:pPr>
              <w:ind w:firstLine="567"/>
              <w:jc w:val="both"/>
              <w:rPr>
                <w:rFonts w:ascii="Times New Roman" w:hAnsi="Times New Roman" w:cs="Times New Roman"/>
                <w:sz w:val="28"/>
                <w:szCs w:val="28"/>
              </w:rPr>
            </w:pPr>
          </w:p>
          <w:p w:rsidR="0065164C" w:rsidRPr="0065164C" w:rsidRDefault="0065164C" w:rsidP="0065164C">
            <w:pPr>
              <w:ind w:firstLine="567"/>
              <w:jc w:val="both"/>
              <w:rPr>
                <w:rFonts w:ascii="Times New Roman" w:hAnsi="Times New Roman" w:cs="Times New Roman"/>
                <w:sz w:val="28"/>
                <w:szCs w:val="28"/>
              </w:rPr>
            </w:pPr>
          </w:p>
          <w:p w:rsidR="0065164C" w:rsidRPr="0065164C" w:rsidRDefault="0065164C" w:rsidP="0065164C">
            <w:pPr>
              <w:ind w:firstLine="567"/>
              <w:jc w:val="both"/>
              <w:rPr>
                <w:rFonts w:ascii="Times New Roman" w:hAnsi="Times New Roman" w:cs="Times New Roman"/>
                <w:sz w:val="28"/>
                <w:szCs w:val="28"/>
              </w:rPr>
            </w:pPr>
          </w:p>
          <w:p w:rsidR="0065164C" w:rsidRPr="0065164C" w:rsidRDefault="0065164C" w:rsidP="0065164C">
            <w:pPr>
              <w:ind w:firstLine="567"/>
              <w:jc w:val="both"/>
              <w:rPr>
                <w:rFonts w:ascii="Times New Roman" w:hAnsi="Times New Roman" w:cs="Times New Roman"/>
                <w:sz w:val="28"/>
                <w:szCs w:val="28"/>
              </w:rPr>
            </w:pP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w:t>
            </w:r>
            <w:r w:rsidRPr="0065164C">
              <w:rPr>
                <w:rFonts w:ascii="Times New Roman" w:hAnsi="Times New Roman" w:cs="Times New Roman"/>
                <w:sz w:val="28"/>
                <w:szCs w:val="28"/>
              </w:rPr>
              <w:t>й</w:t>
            </w:r>
            <w:r w:rsidRPr="0065164C">
              <w:rPr>
                <w:rFonts w:ascii="Times New Roman" w:hAnsi="Times New Roman" w:cs="Times New Roman"/>
                <w:sz w:val="28"/>
                <w:szCs w:val="28"/>
              </w:rPr>
              <w:t>ский</w:t>
            </w:r>
          </w:p>
          <w:p w:rsidR="0065164C" w:rsidRPr="0065164C" w:rsidRDefault="0065164C" w:rsidP="0065164C">
            <w:pPr>
              <w:ind w:firstLine="567"/>
              <w:jc w:val="both"/>
              <w:rPr>
                <w:rFonts w:ascii="Times New Roman" w:hAnsi="Times New Roman" w:cs="Times New Roman"/>
                <w:sz w:val="28"/>
                <w:szCs w:val="28"/>
              </w:rPr>
            </w:pP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 место (диплом)</w:t>
            </w:r>
          </w:p>
          <w:p w:rsidR="0065164C" w:rsidRPr="0065164C" w:rsidRDefault="0065164C" w:rsidP="0065164C">
            <w:pPr>
              <w:ind w:firstLine="567"/>
              <w:jc w:val="both"/>
              <w:rPr>
                <w:rFonts w:ascii="Times New Roman" w:hAnsi="Times New Roman" w:cs="Times New Roman"/>
                <w:sz w:val="28"/>
                <w:szCs w:val="28"/>
              </w:rPr>
            </w:pPr>
          </w:p>
          <w:p w:rsidR="0065164C" w:rsidRPr="0065164C" w:rsidRDefault="0065164C" w:rsidP="0065164C">
            <w:pPr>
              <w:ind w:firstLine="567"/>
              <w:jc w:val="both"/>
              <w:rPr>
                <w:rFonts w:ascii="Times New Roman" w:hAnsi="Times New Roman" w:cs="Times New Roman"/>
                <w:sz w:val="28"/>
                <w:szCs w:val="28"/>
              </w:rPr>
            </w:pPr>
          </w:p>
          <w:p w:rsidR="0065164C" w:rsidRPr="0065164C" w:rsidRDefault="0065164C" w:rsidP="0065164C">
            <w:pPr>
              <w:ind w:firstLine="567"/>
              <w:jc w:val="both"/>
              <w:rPr>
                <w:rFonts w:ascii="Times New Roman" w:hAnsi="Times New Roman" w:cs="Times New Roman"/>
                <w:sz w:val="28"/>
                <w:szCs w:val="28"/>
              </w:rPr>
            </w:pPr>
          </w:p>
        </w:tc>
      </w:tr>
      <w:tr w:rsidR="0065164C" w:rsidRPr="0065164C" w:rsidTr="0065164C">
        <w:trPr>
          <w:trHeight w:val="165"/>
        </w:trPr>
        <w:tc>
          <w:tcPr>
            <w:tcW w:w="1951" w:type="dxa"/>
            <w:vMerge/>
            <w:shd w:val="clear" w:color="auto" w:fill="auto"/>
          </w:tcPr>
          <w:p w:rsidR="0065164C" w:rsidRPr="0065164C" w:rsidRDefault="0065164C" w:rsidP="0065164C">
            <w:pPr>
              <w:pStyle w:val="af"/>
              <w:ind w:left="0" w:firstLine="567"/>
              <w:jc w:val="both"/>
              <w:rPr>
                <w:rFonts w:ascii="Times New Roman" w:hAnsi="Times New Roman"/>
                <w:bCs/>
                <w:sz w:val="28"/>
                <w:szCs w:val="28"/>
              </w:rPr>
            </w:pPr>
          </w:p>
        </w:tc>
        <w:tc>
          <w:tcPr>
            <w:tcW w:w="3544" w:type="dxa"/>
            <w:shd w:val="clear" w:color="auto" w:fill="auto"/>
          </w:tcPr>
          <w:p w:rsidR="0065164C" w:rsidRPr="0065164C" w:rsidRDefault="0065164C" w:rsidP="0065164C">
            <w:pPr>
              <w:ind w:firstLine="567"/>
              <w:jc w:val="both"/>
              <w:rPr>
                <w:rFonts w:ascii="Times New Roman" w:eastAsia="+mn-ea" w:hAnsi="Times New Roman" w:cs="Times New Roman"/>
                <w:sz w:val="28"/>
                <w:szCs w:val="28"/>
              </w:rPr>
            </w:pPr>
            <w:r w:rsidRPr="0065164C">
              <w:rPr>
                <w:rFonts w:ascii="Times New Roman" w:hAnsi="Times New Roman" w:cs="Times New Roman"/>
                <w:sz w:val="28"/>
                <w:szCs w:val="28"/>
              </w:rPr>
              <w:t>Всероссийская олимпи</w:t>
            </w:r>
            <w:r w:rsidRPr="0065164C">
              <w:rPr>
                <w:rFonts w:ascii="Times New Roman" w:hAnsi="Times New Roman" w:cs="Times New Roman"/>
                <w:sz w:val="28"/>
                <w:szCs w:val="28"/>
              </w:rPr>
              <w:t>а</w:t>
            </w:r>
            <w:r w:rsidRPr="0065164C">
              <w:rPr>
                <w:rFonts w:ascii="Times New Roman" w:hAnsi="Times New Roman" w:cs="Times New Roman"/>
                <w:sz w:val="28"/>
                <w:szCs w:val="28"/>
              </w:rPr>
              <w:t xml:space="preserve">да «Подари </w:t>
            </w:r>
            <w:r w:rsidRPr="0065164C">
              <w:rPr>
                <w:rFonts w:ascii="Times New Roman" w:hAnsi="Times New Roman" w:cs="Times New Roman"/>
                <w:sz w:val="28"/>
                <w:szCs w:val="28"/>
              </w:rPr>
              <w:lastRenderedPageBreak/>
              <w:t>знание»</w:t>
            </w:r>
          </w:p>
        </w:tc>
        <w:tc>
          <w:tcPr>
            <w:tcW w:w="3685" w:type="dxa"/>
            <w:shd w:val="clear" w:color="auto" w:fill="auto"/>
          </w:tcPr>
          <w:p w:rsidR="0065164C" w:rsidRPr="0065164C" w:rsidRDefault="0065164C" w:rsidP="0065164C">
            <w:pPr>
              <w:adjustRightInd w:val="0"/>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Первая доврачебная п</w:t>
            </w:r>
            <w:r w:rsidRPr="0065164C">
              <w:rPr>
                <w:rFonts w:ascii="Times New Roman" w:hAnsi="Times New Roman" w:cs="Times New Roman"/>
                <w:sz w:val="28"/>
                <w:szCs w:val="28"/>
              </w:rPr>
              <w:t>о</w:t>
            </w:r>
            <w:r w:rsidRPr="0065164C">
              <w:rPr>
                <w:rFonts w:ascii="Times New Roman" w:hAnsi="Times New Roman" w:cs="Times New Roman"/>
                <w:sz w:val="28"/>
                <w:szCs w:val="28"/>
              </w:rPr>
              <w:t>мощь</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w:t>
            </w:r>
            <w:r w:rsidRPr="0065164C">
              <w:rPr>
                <w:rFonts w:ascii="Times New Roman" w:hAnsi="Times New Roman" w:cs="Times New Roman"/>
                <w:sz w:val="28"/>
                <w:szCs w:val="28"/>
              </w:rPr>
              <w:t>й</w:t>
            </w:r>
            <w:r w:rsidRPr="0065164C">
              <w:rPr>
                <w:rFonts w:ascii="Times New Roman" w:hAnsi="Times New Roman" w:cs="Times New Roman"/>
                <w:sz w:val="28"/>
                <w:szCs w:val="28"/>
              </w:rPr>
              <w:t>ский</w:t>
            </w:r>
          </w:p>
          <w:p w:rsidR="0065164C" w:rsidRPr="0065164C" w:rsidRDefault="0065164C" w:rsidP="0065164C">
            <w:pPr>
              <w:ind w:firstLine="567"/>
              <w:jc w:val="both"/>
              <w:rPr>
                <w:rFonts w:ascii="Times New Roman" w:hAnsi="Times New Roman" w:cs="Times New Roman"/>
                <w:sz w:val="28"/>
                <w:szCs w:val="28"/>
              </w:rPr>
            </w:pP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1 место (диплом)</w:t>
            </w:r>
          </w:p>
          <w:p w:rsidR="0065164C" w:rsidRPr="0065164C" w:rsidRDefault="0065164C" w:rsidP="0065164C">
            <w:pPr>
              <w:ind w:firstLine="567"/>
              <w:jc w:val="both"/>
              <w:rPr>
                <w:rFonts w:ascii="Times New Roman" w:hAnsi="Times New Roman" w:cs="Times New Roman"/>
                <w:sz w:val="28"/>
                <w:szCs w:val="28"/>
              </w:rPr>
            </w:pPr>
          </w:p>
        </w:tc>
      </w:tr>
      <w:tr w:rsidR="0065164C" w:rsidRPr="0065164C" w:rsidTr="0065164C">
        <w:trPr>
          <w:trHeight w:val="165"/>
        </w:trPr>
        <w:tc>
          <w:tcPr>
            <w:tcW w:w="1951" w:type="dxa"/>
            <w:vMerge w:val="restart"/>
            <w:shd w:val="clear" w:color="auto" w:fill="auto"/>
          </w:tcPr>
          <w:p w:rsidR="0065164C" w:rsidRPr="0065164C" w:rsidRDefault="0065164C" w:rsidP="0065164C">
            <w:pPr>
              <w:pStyle w:val="af"/>
              <w:ind w:left="0" w:firstLine="567"/>
              <w:jc w:val="both"/>
              <w:rPr>
                <w:rFonts w:ascii="Times New Roman" w:hAnsi="Times New Roman"/>
                <w:bCs/>
                <w:sz w:val="28"/>
                <w:szCs w:val="28"/>
              </w:rPr>
            </w:pPr>
            <w:r w:rsidRPr="0065164C">
              <w:rPr>
                <w:rFonts w:ascii="Times New Roman" w:hAnsi="Times New Roman"/>
                <w:bCs/>
                <w:sz w:val="28"/>
                <w:szCs w:val="28"/>
              </w:rPr>
              <w:lastRenderedPageBreak/>
              <w:t>Шваб Ю. А.</w:t>
            </w: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Муниципальный конкурс методических м</w:t>
            </w:r>
            <w:r w:rsidRPr="0065164C">
              <w:rPr>
                <w:rFonts w:ascii="Times New Roman" w:hAnsi="Times New Roman" w:cs="Times New Roman"/>
                <w:sz w:val="28"/>
                <w:szCs w:val="28"/>
              </w:rPr>
              <w:t>а</w:t>
            </w:r>
            <w:r w:rsidRPr="0065164C">
              <w:rPr>
                <w:rFonts w:ascii="Times New Roman" w:hAnsi="Times New Roman" w:cs="Times New Roman"/>
                <w:sz w:val="28"/>
                <w:szCs w:val="28"/>
              </w:rPr>
              <w:t xml:space="preserve">териалов «Педагог – мое призвание», Управление образования ЗАТО </w:t>
            </w:r>
            <w:proofErr w:type="spellStart"/>
            <w:r w:rsidRPr="0065164C">
              <w:rPr>
                <w:rFonts w:ascii="Times New Roman" w:hAnsi="Times New Roman" w:cs="Times New Roman"/>
                <w:sz w:val="28"/>
                <w:szCs w:val="28"/>
              </w:rPr>
              <w:t>С</w:t>
            </w:r>
            <w:r w:rsidRPr="0065164C">
              <w:rPr>
                <w:rFonts w:ascii="Times New Roman" w:hAnsi="Times New Roman" w:cs="Times New Roman"/>
                <w:sz w:val="28"/>
                <w:szCs w:val="28"/>
              </w:rPr>
              <w:t>е</w:t>
            </w:r>
            <w:r w:rsidRPr="0065164C">
              <w:rPr>
                <w:rFonts w:ascii="Times New Roman" w:hAnsi="Times New Roman" w:cs="Times New Roman"/>
                <w:sz w:val="28"/>
                <w:szCs w:val="28"/>
              </w:rPr>
              <w:t>верск</w:t>
            </w:r>
            <w:proofErr w:type="spellEnd"/>
          </w:p>
        </w:tc>
        <w:tc>
          <w:tcPr>
            <w:tcW w:w="3685" w:type="dxa"/>
            <w:shd w:val="clear" w:color="auto" w:fill="auto"/>
          </w:tcPr>
          <w:p w:rsidR="0065164C" w:rsidRPr="0065164C" w:rsidRDefault="0065164C" w:rsidP="0065164C">
            <w:pPr>
              <w:adjustRightInd w:val="0"/>
              <w:ind w:firstLine="567"/>
              <w:jc w:val="both"/>
              <w:rPr>
                <w:rFonts w:ascii="Times New Roman" w:hAnsi="Times New Roman" w:cs="Times New Roman"/>
                <w:sz w:val="28"/>
                <w:szCs w:val="28"/>
              </w:rPr>
            </w:pPr>
            <w:r w:rsidRPr="0065164C">
              <w:rPr>
                <w:rFonts w:ascii="Times New Roman" w:hAnsi="Times New Roman" w:cs="Times New Roman"/>
                <w:sz w:val="28"/>
                <w:szCs w:val="28"/>
              </w:rPr>
              <w:t>«Формирование униве</w:t>
            </w:r>
            <w:r w:rsidRPr="0065164C">
              <w:rPr>
                <w:rFonts w:ascii="Times New Roman" w:hAnsi="Times New Roman" w:cs="Times New Roman"/>
                <w:sz w:val="28"/>
                <w:szCs w:val="28"/>
              </w:rPr>
              <w:t>р</w:t>
            </w:r>
            <w:r w:rsidRPr="0065164C">
              <w:rPr>
                <w:rFonts w:ascii="Times New Roman" w:hAnsi="Times New Roman" w:cs="Times New Roman"/>
                <w:sz w:val="28"/>
                <w:szCs w:val="28"/>
              </w:rPr>
              <w:t>сальных учебных действий у обучающихся 7-8 классов проблемным методом, как средство повышения мот</w:t>
            </w:r>
            <w:r w:rsidRPr="0065164C">
              <w:rPr>
                <w:rFonts w:ascii="Times New Roman" w:hAnsi="Times New Roman" w:cs="Times New Roman"/>
                <w:sz w:val="28"/>
                <w:szCs w:val="28"/>
              </w:rPr>
              <w:t>и</w:t>
            </w:r>
            <w:r w:rsidRPr="0065164C">
              <w:rPr>
                <w:rFonts w:ascii="Times New Roman" w:hAnsi="Times New Roman" w:cs="Times New Roman"/>
                <w:sz w:val="28"/>
                <w:szCs w:val="28"/>
              </w:rPr>
              <w:t>вации к изучению естес</w:t>
            </w:r>
            <w:r w:rsidRPr="0065164C">
              <w:rPr>
                <w:rFonts w:ascii="Times New Roman" w:hAnsi="Times New Roman" w:cs="Times New Roman"/>
                <w:sz w:val="28"/>
                <w:szCs w:val="28"/>
              </w:rPr>
              <w:t>т</w:t>
            </w:r>
            <w:r w:rsidRPr="0065164C">
              <w:rPr>
                <w:rFonts w:ascii="Times New Roman" w:hAnsi="Times New Roman" w:cs="Times New Roman"/>
                <w:sz w:val="28"/>
                <w:szCs w:val="28"/>
              </w:rPr>
              <w:t>веннонаучных дисциплин»</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Муниципал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1 место (диплом)</w:t>
            </w:r>
          </w:p>
        </w:tc>
      </w:tr>
      <w:tr w:rsidR="0065164C" w:rsidRPr="0065164C" w:rsidTr="0065164C">
        <w:trPr>
          <w:trHeight w:val="165"/>
        </w:trPr>
        <w:tc>
          <w:tcPr>
            <w:tcW w:w="1951" w:type="dxa"/>
            <w:vMerge/>
            <w:shd w:val="clear" w:color="auto" w:fill="auto"/>
          </w:tcPr>
          <w:p w:rsidR="0065164C" w:rsidRPr="0065164C" w:rsidRDefault="0065164C" w:rsidP="0065164C">
            <w:pPr>
              <w:pStyle w:val="af"/>
              <w:ind w:left="0" w:firstLine="567"/>
              <w:jc w:val="both"/>
              <w:rPr>
                <w:rFonts w:ascii="Times New Roman" w:hAnsi="Times New Roman"/>
                <w:bCs/>
                <w:sz w:val="28"/>
                <w:szCs w:val="28"/>
              </w:rPr>
            </w:pP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Конкурс педагогических проектов и исследов</w:t>
            </w:r>
            <w:r w:rsidRPr="0065164C">
              <w:rPr>
                <w:rFonts w:ascii="Times New Roman" w:hAnsi="Times New Roman" w:cs="Times New Roman"/>
                <w:sz w:val="28"/>
                <w:szCs w:val="28"/>
              </w:rPr>
              <w:t>а</w:t>
            </w:r>
            <w:r w:rsidRPr="0065164C">
              <w:rPr>
                <w:rFonts w:ascii="Times New Roman" w:hAnsi="Times New Roman" w:cs="Times New Roman"/>
                <w:sz w:val="28"/>
                <w:szCs w:val="28"/>
              </w:rPr>
              <w:t xml:space="preserve">ний «Человек. Земля. Вселенная», Управление образования ЗАТО </w:t>
            </w:r>
            <w:proofErr w:type="spellStart"/>
            <w:r w:rsidRPr="0065164C">
              <w:rPr>
                <w:rFonts w:ascii="Times New Roman" w:hAnsi="Times New Roman" w:cs="Times New Roman"/>
                <w:sz w:val="28"/>
                <w:szCs w:val="28"/>
              </w:rPr>
              <w:t>С</w:t>
            </w:r>
            <w:r w:rsidRPr="0065164C">
              <w:rPr>
                <w:rFonts w:ascii="Times New Roman" w:hAnsi="Times New Roman" w:cs="Times New Roman"/>
                <w:sz w:val="28"/>
                <w:szCs w:val="28"/>
              </w:rPr>
              <w:t>е</w:t>
            </w:r>
            <w:r w:rsidRPr="0065164C">
              <w:rPr>
                <w:rFonts w:ascii="Times New Roman" w:hAnsi="Times New Roman" w:cs="Times New Roman"/>
                <w:sz w:val="28"/>
                <w:szCs w:val="28"/>
              </w:rPr>
              <w:t>верск</w:t>
            </w:r>
            <w:proofErr w:type="spellEnd"/>
            <w:r w:rsidRPr="0065164C">
              <w:rPr>
                <w:rFonts w:ascii="Times New Roman" w:hAnsi="Times New Roman" w:cs="Times New Roman"/>
                <w:sz w:val="28"/>
                <w:szCs w:val="28"/>
              </w:rPr>
              <w:t>, ОГБУ «РЦРО», МБОУ «Северский л</w:t>
            </w:r>
            <w:r w:rsidRPr="0065164C">
              <w:rPr>
                <w:rFonts w:ascii="Times New Roman" w:hAnsi="Times New Roman" w:cs="Times New Roman"/>
                <w:sz w:val="28"/>
                <w:szCs w:val="28"/>
              </w:rPr>
              <w:t>и</w:t>
            </w:r>
            <w:r w:rsidRPr="0065164C">
              <w:rPr>
                <w:rFonts w:ascii="Times New Roman" w:hAnsi="Times New Roman" w:cs="Times New Roman"/>
                <w:sz w:val="28"/>
                <w:szCs w:val="28"/>
              </w:rPr>
              <w:t>цей»</w:t>
            </w:r>
          </w:p>
        </w:tc>
        <w:tc>
          <w:tcPr>
            <w:tcW w:w="3685" w:type="dxa"/>
            <w:shd w:val="clear" w:color="auto" w:fill="auto"/>
          </w:tcPr>
          <w:p w:rsidR="0065164C" w:rsidRPr="0065164C" w:rsidRDefault="0065164C" w:rsidP="0065164C">
            <w:pPr>
              <w:adjustRightInd w:val="0"/>
              <w:ind w:firstLine="567"/>
              <w:jc w:val="both"/>
              <w:rPr>
                <w:rFonts w:ascii="Times New Roman" w:hAnsi="Times New Roman" w:cs="Times New Roman"/>
                <w:sz w:val="28"/>
                <w:szCs w:val="28"/>
              </w:rPr>
            </w:pPr>
            <w:r w:rsidRPr="0065164C">
              <w:rPr>
                <w:rFonts w:ascii="Times New Roman" w:hAnsi="Times New Roman" w:cs="Times New Roman"/>
                <w:sz w:val="28"/>
                <w:szCs w:val="28"/>
              </w:rPr>
              <w:t>«Формирование униве</w:t>
            </w:r>
            <w:r w:rsidRPr="0065164C">
              <w:rPr>
                <w:rFonts w:ascii="Times New Roman" w:hAnsi="Times New Roman" w:cs="Times New Roman"/>
                <w:sz w:val="28"/>
                <w:szCs w:val="28"/>
              </w:rPr>
              <w:t>р</w:t>
            </w:r>
            <w:r w:rsidRPr="0065164C">
              <w:rPr>
                <w:rFonts w:ascii="Times New Roman" w:hAnsi="Times New Roman" w:cs="Times New Roman"/>
                <w:sz w:val="28"/>
                <w:szCs w:val="28"/>
              </w:rPr>
              <w:t>сальных учебных действий у обучающихся 7-8 классов проблемным методом, как средство повышения мот</w:t>
            </w:r>
            <w:r w:rsidRPr="0065164C">
              <w:rPr>
                <w:rFonts w:ascii="Times New Roman" w:hAnsi="Times New Roman" w:cs="Times New Roman"/>
                <w:sz w:val="28"/>
                <w:szCs w:val="28"/>
              </w:rPr>
              <w:t>и</w:t>
            </w:r>
            <w:r w:rsidRPr="0065164C">
              <w:rPr>
                <w:rFonts w:ascii="Times New Roman" w:hAnsi="Times New Roman" w:cs="Times New Roman"/>
                <w:sz w:val="28"/>
                <w:szCs w:val="28"/>
              </w:rPr>
              <w:t>вации к изучению естес</w:t>
            </w:r>
            <w:r w:rsidRPr="0065164C">
              <w:rPr>
                <w:rFonts w:ascii="Times New Roman" w:hAnsi="Times New Roman" w:cs="Times New Roman"/>
                <w:sz w:val="28"/>
                <w:szCs w:val="28"/>
              </w:rPr>
              <w:t>т</w:t>
            </w:r>
            <w:r w:rsidRPr="0065164C">
              <w:rPr>
                <w:rFonts w:ascii="Times New Roman" w:hAnsi="Times New Roman" w:cs="Times New Roman"/>
                <w:sz w:val="28"/>
                <w:szCs w:val="28"/>
              </w:rPr>
              <w:t>веннонаучных дисциплин»</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 место (диплом)</w:t>
            </w:r>
          </w:p>
        </w:tc>
      </w:tr>
      <w:tr w:rsidR="0065164C" w:rsidRPr="0065164C" w:rsidTr="0065164C">
        <w:trPr>
          <w:trHeight w:val="165"/>
        </w:trPr>
        <w:tc>
          <w:tcPr>
            <w:tcW w:w="1951" w:type="dxa"/>
            <w:shd w:val="clear" w:color="auto" w:fill="auto"/>
          </w:tcPr>
          <w:p w:rsidR="0065164C" w:rsidRPr="0065164C" w:rsidRDefault="0065164C" w:rsidP="0065164C">
            <w:pPr>
              <w:pStyle w:val="af"/>
              <w:ind w:left="0" w:firstLine="567"/>
              <w:jc w:val="both"/>
              <w:rPr>
                <w:rFonts w:ascii="Times New Roman" w:hAnsi="Times New Roman"/>
                <w:bCs/>
                <w:sz w:val="28"/>
                <w:szCs w:val="28"/>
              </w:rPr>
            </w:pPr>
            <w:proofErr w:type="spellStart"/>
            <w:r w:rsidRPr="0065164C">
              <w:rPr>
                <w:rFonts w:ascii="Times New Roman" w:hAnsi="Times New Roman"/>
                <w:bCs/>
                <w:sz w:val="28"/>
                <w:szCs w:val="28"/>
              </w:rPr>
              <w:t>Усманов</w:t>
            </w:r>
            <w:proofErr w:type="spellEnd"/>
            <w:r w:rsidRPr="0065164C">
              <w:rPr>
                <w:rFonts w:ascii="Times New Roman" w:hAnsi="Times New Roman"/>
                <w:bCs/>
                <w:sz w:val="28"/>
                <w:szCs w:val="28"/>
              </w:rPr>
              <w:t xml:space="preserve"> А. С.</w:t>
            </w:r>
          </w:p>
        </w:tc>
        <w:tc>
          <w:tcPr>
            <w:tcW w:w="3544"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Всероссийский конкурс «Учитель года»</w:t>
            </w:r>
          </w:p>
        </w:tc>
        <w:tc>
          <w:tcPr>
            <w:tcW w:w="3685" w:type="dxa"/>
            <w:shd w:val="clear" w:color="auto" w:fill="auto"/>
          </w:tcPr>
          <w:p w:rsidR="0065164C" w:rsidRPr="0065164C" w:rsidRDefault="0065164C" w:rsidP="0065164C">
            <w:pPr>
              <w:adjustRightInd w:val="0"/>
              <w:ind w:firstLine="567"/>
              <w:jc w:val="both"/>
              <w:rPr>
                <w:rFonts w:ascii="Times New Roman" w:hAnsi="Times New Roman" w:cs="Times New Roman"/>
                <w:sz w:val="28"/>
                <w:szCs w:val="28"/>
              </w:rPr>
            </w:pP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Участие</w:t>
            </w:r>
          </w:p>
        </w:tc>
      </w:tr>
      <w:tr w:rsidR="0065164C" w:rsidRPr="0065164C" w:rsidTr="0065164C">
        <w:trPr>
          <w:trHeight w:val="165"/>
        </w:trPr>
        <w:tc>
          <w:tcPr>
            <w:tcW w:w="1951" w:type="dxa"/>
            <w:vMerge w:val="restart"/>
            <w:shd w:val="clear" w:color="auto" w:fill="auto"/>
          </w:tcPr>
          <w:p w:rsidR="0065164C" w:rsidRPr="0065164C" w:rsidRDefault="0065164C" w:rsidP="0065164C">
            <w:pPr>
              <w:pStyle w:val="af"/>
              <w:ind w:left="0" w:firstLine="567"/>
              <w:jc w:val="both"/>
              <w:rPr>
                <w:rFonts w:ascii="Times New Roman" w:hAnsi="Times New Roman"/>
                <w:bCs/>
                <w:sz w:val="28"/>
                <w:szCs w:val="28"/>
              </w:rPr>
            </w:pPr>
            <w:r w:rsidRPr="0065164C">
              <w:rPr>
                <w:rFonts w:ascii="Times New Roman" w:hAnsi="Times New Roman"/>
                <w:bCs/>
                <w:sz w:val="28"/>
                <w:szCs w:val="28"/>
              </w:rPr>
              <w:lastRenderedPageBreak/>
              <w:t>Барышн</w:t>
            </w:r>
            <w:r w:rsidRPr="0065164C">
              <w:rPr>
                <w:rFonts w:ascii="Times New Roman" w:hAnsi="Times New Roman"/>
                <w:bCs/>
                <w:sz w:val="28"/>
                <w:szCs w:val="28"/>
              </w:rPr>
              <w:t>и</w:t>
            </w:r>
            <w:r w:rsidRPr="0065164C">
              <w:rPr>
                <w:rFonts w:ascii="Times New Roman" w:hAnsi="Times New Roman"/>
                <w:bCs/>
                <w:sz w:val="28"/>
                <w:szCs w:val="28"/>
              </w:rPr>
              <w:t>кова Е.Н.</w:t>
            </w:r>
          </w:p>
        </w:tc>
        <w:tc>
          <w:tcPr>
            <w:tcW w:w="3544" w:type="dxa"/>
            <w:shd w:val="clear" w:color="auto" w:fill="auto"/>
          </w:tcPr>
          <w:p w:rsidR="0065164C" w:rsidRPr="0065164C" w:rsidRDefault="0065164C" w:rsidP="0065164C">
            <w:pPr>
              <w:ind w:firstLine="567"/>
              <w:jc w:val="both"/>
              <w:rPr>
                <w:rFonts w:ascii="Times New Roman" w:hAnsi="Times New Roman" w:cs="Times New Roman"/>
                <w:bCs/>
                <w:sz w:val="28"/>
                <w:szCs w:val="28"/>
              </w:rPr>
            </w:pPr>
            <w:r w:rsidRPr="0065164C">
              <w:rPr>
                <w:rFonts w:ascii="Times New Roman" w:hAnsi="Times New Roman" w:cs="Times New Roman"/>
                <w:bCs/>
                <w:sz w:val="28"/>
                <w:szCs w:val="28"/>
              </w:rPr>
              <w:t>Конкурс от Образов</w:t>
            </w:r>
            <w:r w:rsidRPr="0065164C">
              <w:rPr>
                <w:rFonts w:ascii="Times New Roman" w:hAnsi="Times New Roman" w:cs="Times New Roman"/>
                <w:bCs/>
                <w:sz w:val="28"/>
                <w:szCs w:val="28"/>
              </w:rPr>
              <w:t>а</w:t>
            </w:r>
            <w:r w:rsidRPr="0065164C">
              <w:rPr>
                <w:rFonts w:ascii="Times New Roman" w:hAnsi="Times New Roman" w:cs="Times New Roman"/>
                <w:bCs/>
                <w:sz w:val="28"/>
                <w:szCs w:val="28"/>
              </w:rPr>
              <w:t xml:space="preserve">тельной </w:t>
            </w:r>
            <w:proofErr w:type="spellStart"/>
            <w:r w:rsidRPr="0065164C">
              <w:rPr>
                <w:rFonts w:ascii="Times New Roman" w:hAnsi="Times New Roman" w:cs="Times New Roman"/>
                <w:bCs/>
                <w:sz w:val="28"/>
                <w:szCs w:val="28"/>
              </w:rPr>
              <w:t>онлайн-лаборатории</w:t>
            </w:r>
            <w:proofErr w:type="spellEnd"/>
            <w:r w:rsidRPr="0065164C">
              <w:rPr>
                <w:rFonts w:ascii="Times New Roman" w:hAnsi="Times New Roman" w:cs="Times New Roman"/>
                <w:bCs/>
                <w:sz w:val="28"/>
                <w:szCs w:val="28"/>
              </w:rPr>
              <w:t xml:space="preserve"> Рыбаков Фонда</w:t>
            </w: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Номинация: «Лучший интерактивный урок по математике, информатике и естественнонаучным пре</w:t>
            </w:r>
            <w:r w:rsidRPr="0065164C">
              <w:rPr>
                <w:rFonts w:ascii="Times New Roman" w:hAnsi="Times New Roman" w:cs="Times New Roman"/>
                <w:sz w:val="28"/>
                <w:szCs w:val="28"/>
              </w:rPr>
              <w:t>д</w:t>
            </w:r>
            <w:r w:rsidRPr="0065164C">
              <w:rPr>
                <w:rFonts w:ascii="Times New Roman" w:hAnsi="Times New Roman" w:cs="Times New Roman"/>
                <w:sz w:val="28"/>
                <w:szCs w:val="28"/>
              </w:rPr>
              <w:t>метам»</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Интерактивный урок алгебры «Связь между в</w:t>
            </w:r>
            <w:r w:rsidRPr="0065164C">
              <w:rPr>
                <w:rFonts w:ascii="Times New Roman" w:hAnsi="Times New Roman" w:cs="Times New Roman"/>
                <w:sz w:val="28"/>
                <w:szCs w:val="28"/>
              </w:rPr>
              <w:t>е</w:t>
            </w:r>
            <w:r w:rsidRPr="0065164C">
              <w:rPr>
                <w:rFonts w:ascii="Times New Roman" w:hAnsi="Times New Roman" w:cs="Times New Roman"/>
                <w:sz w:val="28"/>
                <w:szCs w:val="28"/>
              </w:rPr>
              <w:t>личинами. Функция»</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междунаро</w:t>
            </w:r>
            <w:r w:rsidRPr="0065164C">
              <w:rPr>
                <w:rFonts w:ascii="Times New Roman" w:hAnsi="Times New Roman" w:cs="Times New Roman"/>
                <w:sz w:val="28"/>
                <w:szCs w:val="28"/>
              </w:rPr>
              <w:t>д</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Участник </w:t>
            </w:r>
          </w:p>
        </w:tc>
      </w:tr>
      <w:tr w:rsidR="0065164C" w:rsidRPr="0065164C" w:rsidTr="0065164C">
        <w:trPr>
          <w:trHeight w:val="165"/>
        </w:trPr>
        <w:tc>
          <w:tcPr>
            <w:tcW w:w="1951" w:type="dxa"/>
            <w:vMerge/>
            <w:shd w:val="clear" w:color="auto" w:fill="auto"/>
          </w:tcPr>
          <w:p w:rsidR="0065164C" w:rsidRPr="0065164C" w:rsidRDefault="0065164C" w:rsidP="0065164C">
            <w:pPr>
              <w:pStyle w:val="af"/>
              <w:ind w:left="0" w:firstLine="567"/>
              <w:jc w:val="both"/>
              <w:rPr>
                <w:rFonts w:ascii="Times New Roman" w:hAnsi="Times New Roman"/>
                <w:bCs/>
                <w:sz w:val="28"/>
                <w:szCs w:val="28"/>
              </w:rPr>
            </w:pPr>
          </w:p>
        </w:tc>
        <w:tc>
          <w:tcPr>
            <w:tcW w:w="3544" w:type="dxa"/>
            <w:shd w:val="clear" w:color="auto" w:fill="auto"/>
          </w:tcPr>
          <w:p w:rsidR="0065164C" w:rsidRPr="0065164C" w:rsidRDefault="0065164C" w:rsidP="0065164C">
            <w:pPr>
              <w:pStyle w:val="26"/>
              <w:spacing w:line="240" w:lineRule="auto"/>
              <w:ind w:firstLine="567"/>
              <w:jc w:val="both"/>
              <w:rPr>
                <w:sz w:val="28"/>
                <w:szCs w:val="28"/>
              </w:rPr>
            </w:pPr>
            <w:r w:rsidRPr="0065164C">
              <w:rPr>
                <w:rFonts w:ascii="Cambria Math" w:hAnsi="Cambria Math" w:cs="Cambria Math"/>
                <w:sz w:val="28"/>
                <w:szCs w:val="28"/>
              </w:rPr>
              <w:t>𝖷𝖷𝖷𝖨𝖨</w:t>
            </w:r>
            <w:r w:rsidRPr="0065164C">
              <w:rPr>
                <w:sz w:val="28"/>
                <w:szCs w:val="28"/>
              </w:rPr>
              <w:t xml:space="preserve"> Региональная конференция педаг</w:t>
            </w:r>
            <w:r w:rsidRPr="0065164C">
              <w:rPr>
                <w:sz w:val="28"/>
                <w:szCs w:val="28"/>
              </w:rPr>
              <w:t>о</w:t>
            </w:r>
            <w:r w:rsidRPr="0065164C">
              <w:rPr>
                <w:sz w:val="28"/>
                <w:szCs w:val="28"/>
              </w:rPr>
              <w:t>гов и обучающихся «Математическое моделирование по ест</w:t>
            </w:r>
            <w:r w:rsidRPr="0065164C">
              <w:rPr>
                <w:sz w:val="28"/>
                <w:szCs w:val="28"/>
              </w:rPr>
              <w:t>е</w:t>
            </w:r>
            <w:r w:rsidRPr="0065164C">
              <w:rPr>
                <w:sz w:val="28"/>
                <w:szCs w:val="28"/>
              </w:rPr>
              <w:t>ствознанию»</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Разработка лабораторной работы по алгебре по т</w:t>
            </w:r>
            <w:r w:rsidRPr="0065164C">
              <w:rPr>
                <w:rFonts w:ascii="Times New Roman" w:hAnsi="Times New Roman" w:cs="Times New Roman"/>
                <w:sz w:val="28"/>
                <w:szCs w:val="28"/>
              </w:rPr>
              <w:t>е</w:t>
            </w:r>
            <w:r w:rsidRPr="0065164C">
              <w:rPr>
                <w:rFonts w:ascii="Times New Roman" w:hAnsi="Times New Roman" w:cs="Times New Roman"/>
                <w:sz w:val="28"/>
                <w:szCs w:val="28"/>
              </w:rPr>
              <w:t>ме «Преобразования графиков тригонометр</w:t>
            </w:r>
            <w:r w:rsidRPr="0065164C">
              <w:rPr>
                <w:rFonts w:ascii="Times New Roman" w:hAnsi="Times New Roman" w:cs="Times New Roman"/>
                <w:sz w:val="28"/>
                <w:szCs w:val="28"/>
              </w:rPr>
              <w:t>и</w:t>
            </w:r>
            <w:r w:rsidRPr="0065164C">
              <w:rPr>
                <w:rFonts w:ascii="Times New Roman" w:hAnsi="Times New Roman" w:cs="Times New Roman"/>
                <w:sz w:val="28"/>
                <w:szCs w:val="28"/>
              </w:rPr>
              <w:t>ческих функций»</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Участник </w:t>
            </w:r>
          </w:p>
        </w:tc>
      </w:tr>
      <w:tr w:rsidR="0065164C" w:rsidRPr="0065164C" w:rsidTr="0065164C">
        <w:trPr>
          <w:trHeight w:val="165"/>
        </w:trPr>
        <w:tc>
          <w:tcPr>
            <w:tcW w:w="1951" w:type="dxa"/>
            <w:vMerge/>
            <w:shd w:val="clear" w:color="auto" w:fill="auto"/>
          </w:tcPr>
          <w:p w:rsidR="0065164C" w:rsidRPr="0065164C" w:rsidRDefault="0065164C" w:rsidP="0065164C">
            <w:pPr>
              <w:pStyle w:val="af"/>
              <w:ind w:left="0" w:firstLine="567"/>
              <w:jc w:val="both"/>
              <w:rPr>
                <w:rFonts w:ascii="Times New Roman" w:hAnsi="Times New Roman"/>
                <w:bCs/>
                <w:sz w:val="28"/>
                <w:szCs w:val="28"/>
              </w:rPr>
            </w:pPr>
          </w:p>
        </w:tc>
        <w:tc>
          <w:tcPr>
            <w:tcW w:w="3544" w:type="dxa"/>
            <w:shd w:val="clear" w:color="auto" w:fill="auto"/>
          </w:tcPr>
          <w:p w:rsidR="0065164C" w:rsidRPr="0065164C" w:rsidRDefault="0065164C" w:rsidP="0065164C">
            <w:pPr>
              <w:pStyle w:val="26"/>
              <w:spacing w:line="240" w:lineRule="auto"/>
              <w:ind w:firstLine="567"/>
              <w:jc w:val="both"/>
              <w:rPr>
                <w:sz w:val="28"/>
                <w:szCs w:val="28"/>
              </w:rPr>
            </w:pPr>
            <w:r w:rsidRPr="0065164C">
              <w:rPr>
                <w:sz w:val="28"/>
                <w:szCs w:val="28"/>
              </w:rPr>
              <w:t>Муниципальный ко</w:t>
            </w:r>
            <w:r w:rsidRPr="0065164C">
              <w:rPr>
                <w:sz w:val="28"/>
                <w:szCs w:val="28"/>
              </w:rPr>
              <w:t>н</w:t>
            </w:r>
            <w:r w:rsidRPr="0065164C">
              <w:rPr>
                <w:sz w:val="28"/>
                <w:szCs w:val="28"/>
              </w:rPr>
              <w:t>курс методических материалов «Педагог – мое призвание»</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Методическая разрабо</w:t>
            </w:r>
            <w:r w:rsidRPr="0065164C">
              <w:rPr>
                <w:rFonts w:ascii="Times New Roman" w:hAnsi="Times New Roman" w:cs="Times New Roman"/>
                <w:sz w:val="28"/>
                <w:szCs w:val="28"/>
              </w:rPr>
              <w:t>т</w:t>
            </w:r>
            <w:r w:rsidRPr="0065164C">
              <w:rPr>
                <w:rFonts w:ascii="Times New Roman" w:hAnsi="Times New Roman" w:cs="Times New Roman"/>
                <w:sz w:val="28"/>
                <w:szCs w:val="28"/>
              </w:rPr>
              <w:t>ка «Формирование ун</w:t>
            </w:r>
            <w:r w:rsidRPr="0065164C">
              <w:rPr>
                <w:rFonts w:ascii="Times New Roman" w:hAnsi="Times New Roman" w:cs="Times New Roman"/>
                <w:sz w:val="28"/>
                <w:szCs w:val="28"/>
              </w:rPr>
              <w:t>и</w:t>
            </w:r>
            <w:r w:rsidRPr="0065164C">
              <w:rPr>
                <w:rFonts w:ascii="Times New Roman" w:hAnsi="Times New Roman" w:cs="Times New Roman"/>
                <w:sz w:val="28"/>
                <w:szCs w:val="28"/>
              </w:rPr>
              <w:t xml:space="preserve">версальных учебных действий у обучающихся 7-8 классов проблемным методом, как средство повышения мотивации к </w:t>
            </w:r>
            <w:r w:rsidRPr="0065164C">
              <w:rPr>
                <w:rFonts w:ascii="Times New Roman" w:hAnsi="Times New Roman" w:cs="Times New Roman"/>
                <w:sz w:val="28"/>
                <w:szCs w:val="28"/>
              </w:rPr>
              <w:lastRenderedPageBreak/>
              <w:t>изучению естественн</w:t>
            </w:r>
            <w:r w:rsidRPr="0065164C">
              <w:rPr>
                <w:rFonts w:ascii="Times New Roman" w:hAnsi="Times New Roman" w:cs="Times New Roman"/>
                <w:sz w:val="28"/>
                <w:szCs w:val="28"/>
              </w:rPr>
              <w:t>о</w:t>
            </w:r>
            <w:r w:rsidRPr="0065164C">
              <w:rPr>
                <w:rFonts w:ascii="Times New Roman" w:hAnsi="Times New Roman" w:cs="Times New Roman"/>
                <w:sz w:val="28"/>
                <w:szCs w:val="28"/>
              </w:rPr>
              <w:t>научных дисциплин»</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lastRenderedPageBreak/>
              <w:t>2020-2021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муниципал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Диплом 1 степени</w:t>
            </w:r>
          </w:p>
        </w:tc>
      </w:tr>
      <w:tr w:rsidR="0065164C" w:rsidRPr="0065164C" w:rsidTr="0065164C">
        <w:trPr>
          <w:trHeight w:val="165"/>
        </w:trPr>
        <w:tc>
          <w:tcPr>
            <w:tcW w:w="1951" w:type="dxa"/>
            <w:vMerge/>
            <w:shd w:val="clear" w:color="auto" w:fill="auto"/>
          </w:tcPr>
          <w:p w:rsidR="0065164C" w:rsidRPr="0065164C" w:rsidRDefault="0065164C" w:rsidP="0065164C">
            <w:pPr>
              <w:pStyle w:val="af"/>
              <w:ind w:left="0" w:firstLine="567"/>
              <w:jc w:val="both"/>
              <w:rPr>
                <w:rFonts w:ascii="Times New Roman" w:hAnsi="Times New Roman"/>
                <w:bCs/>
                <w:sz w:val="28"/>
                <w:szCs w:val="28"/>
              </w:rPr>
            </w:pPr>
          </w:p>
        </w:tc>
        <w:tc>
          <w:tcPr>
            <w:tcW w:w="3544" w:type="dxa"/>
            <w:shd w:val="clear" w:color="auto" w:fill="auto"/>
          </w:tcPr>
          <w:p w:rsidR="0065164C" w:rsidRPr="0065164C" w:rsidRDefault="0065164C" w:rsidP="0065164C">
            <w:pPr>
              <w:pStyle w:val="26"/>
              <w:spacing w:line="276" w:lineRule="auto"/>
              <w:ind w:firstLine="567"/>
              <w:jc w:val="both"/>
              <w:rPr>
                <w:sz w:val="28"/>
                <w:szCs w:val="28"/>
              </w:rPr>
            </w:pPr>
            <w:r w:rsidRPr="0065164C">
              <w:rPr>
                <w:sz w:val="28"/>
                <w:szCs w:val="28"/>
              </w:rPr>
              <w:t>Открытая детско-взрослая научно-практическая конф</w:t>
            </w:r>
            <w:r w:rsidRPr="0065164C">
              <w:rPr>
                <w:sz w:val="28"/>
                <w:szCs w:val="28"/>
              </w:rPr>
              <w:t>е</w:t>
            </w:r>
            <w:r w:rsidRPr="0065164C">
              <w:rPr>
                <w:sz w:val="28"/>
                <w:szCs w:val="28"/>
              </w:rPr>
              <w:t>ренция проектных, и</w:t>
            </w:r>
            <w:r w:rsidRPr="0065164C">
              <w:rPr>
                <w:sz w:val="28"/>
                <w:szCs w:val="28"/>
              </w:rPr>
              <w:t>с</w:t>
            </w:r>
            <w:r w:rsidRPr="0065164C">
              <w:rPr>
                <w:sz w:val="28"/>
                <w:szCs w:val="28"/>
              </w:rPr>
              <w:t>следовательских и творческих работ «Человек. Земля. Вселе</w:t>
            </w:r>
            <w:r w:rsidRPr="0065164C">
              <w:rPr>
                <w:sz w:val="28"/>
                <w:szCs w:val="28"/>
              </w:rPr>
              <w:t>н</w:t>
            </w:r>
            <w:r w:rsidRPr="0065164C">
              <w:rPr>
                <w:sz w:val="28"/>
                <w:szCs w:val="28"/>
              </w:rPr>
              <w:t>ная»</w:t>
            </w:r>
          </w:p>
        </w:tc>
        <w:tc>
          <w:tcPr>
            <w:tcW w:w="3685"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Методическая разрабо</w:t>
            </w:r>
            <w:r w:rsidRPr="0065164C">
              <w:rPr>
                <w:rFonts w:ascii="Times New Roman" w:hAnsi="Times New Roman" w:cs="Times New Roman"/>
                <w:sz w:val="28"/>
                <w:szCs w:val="28"/>
              </w:rPr>
              <w:t>т</w:t>
            </w:r>
            <w:r w:rsidRPr="0065164C">
              <w:rPr>
                <w:rFonts w:ascii="Times New Roman" w:hAnsi="Times New Roman" w:cs="Times New Roman"/>
                <w:sz w:val="28"/>
                <w:szCs w:val="28"/>
              </w:rPr>
              <w:t>ка «Формирование ун</w:t>
            </w:r>
            <w:r w:rsidRPr="0065164C">
              <w:rPr>
                <w:rFonts w:ascii="Times New Roman" w:hAnsi="Times New Roman" w:cs="Times New Roman"/>
                <w:sz w:val="28"/>
                <w:szCs w:val="28"/>
              </w:rPr>
              <w:t>и</w:t>
            </w:r>
            <w:r w:rsidRPr="0065164C">
              <w:rPr>
                <w:rFonts w:ascii="Times New Roman" w:hAnsi="Times New Roman" w:cs="Times New Roman"/>
                <w:sz w:val="28"/>
                <w:szCs w:val="28"/>
              </w:rPr>
              <w:t>версальных учебных действий у обучающихся 7-8 классов проблемным методом, как средство повышения мотивации к изучению естественн</w:t>
            </w:r>
            <w:r w:rsidRPr="0065164C">
              <w:rPr>
                <w:rFonts w:ascii="Times New Roman" w:hAnsi="Times New Roman" w:cs="Times New Roman"/>
                <w:sz w:val="28"/>
                <w:szCs w:val="28"/>
              </w:rPr>
              <w:t>о</w:t>
            </w:r>
            <w:r w:rsidRPr="0065164C">
              <w:rPr>
                <w:rFonts w:ascii="Times New Roman" w:hAnsi="Times New Roman" w:cs="Times New Roman"/>
                <w:sz w:val="28"/>
                <w:szCs w:val="28"/>
              </w:rPr>
              <w:t>научных дисциплин»</w:t>
            </w:r>
          </w:p>
        </w:tc>
        <w:tc>
          <w:tcPr>
            <w:tcW w:w="1843"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2020-2021</w:t>
            </w:r>
          </w:p>
        </w:tc>
        <w:tc>
          <w:tcPr>
            <w:tcW w:w="1977"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регионал</w:t>
            </w:r>
            <w:r w:rsidRPr="0065164C">
              <w:rPr>
                <w:rFonts w:ascii="Times New Roman" w:hAnsi="Times New Roman" w:cs="Times New Roman"/>
                <w:sz w:val="28"/>
                <w:szCs w:val="28"/>
              </w:rPr>
              <w:t>ь</w:t>
            </w:r>
            <w:r w:rsidRPr="0065164C">
              <w:rPr>
                <w:rFonts w:ascii="Times New Roman" w:hAnsi="Times New Roman" w:cs="Times New Roman"/>
                <w:sz w:val="28"/>
                <w:szCs w:val="28"/>
              </w:rPr>
              <w:t>ный</w:t>
            </w:r>
          </w:p>
        </w:tc>
        <w:tc>
          <w:tcPr>
            <w:tcW w:w="2268" w:type="dxa"/>
            <w:shd w:val="clear" w:color="auto" w:fill="auto"/>
          </w:tcPr>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 xml:space="preserve">Призер </w:t>
            </w:r>
          </w:p>
        </w:tc>
      </w:tr>
    </w:tbl>
    <w:p w:rsidR="0065164C" w:rsidRPr="0065164C" w:rsidRDefault="0065164C" w:rsidP="0065164C">
      <w:pPr>
        <w:shd w:val="clear" w:color="auto" w:fill="FFFFFF"/>
        <w:tabs>
          <w:tab w:val="left" w:pos="1138"/>
          <w:tab w:val="left" w:pos="7022"/>
        </w:tabs>
        <w:ind w:firstLine="567"/>
        <w:jc w:val="both"/>
        <w:rPr>
          <w:rFonts w:ascii="Times New Roman" w:hAnsi="Times New Roman" w:cs="Times New Roman"/>
          <w:spacing w:val="-7"/>
          <w:sz w:val="28"/>
          <w:szCs w:val="28"/>
        </w:rPr>
      </w:pPr>
    </w:p>
    <w:p w:rsidR="0065164C" w:rsidRPr="0065164C" w:rsidRDefault="0065164C" w:rsidP="004A745C">
      <w:pPr>
        <w:numPr>
          <w:ilvl w:val="0"/>
          <w:numId w:val="2"/>
        </w:numPr>
        <w:shd w:val="clear" w:color="auto" w:fill="FFFFFF"/>
        <w:tabs>
          <w:tab w:val="left" w:pos="1138"/>
          <w:tab w:val="left" w:pos="7022"/>
        </w:tabs>
        <w:spacing w:after="0" w:line="240" w:lineRule="auto"/>
        <w:ind w:left="0" w:firstLine="567"/>
        <w:jc w:val="both"/>
        <w:rPr>
          <w:rFonts w:ascii="Times New Roman" w:hAnsi="Times New Roman" w:cs="Times New Roman"/>
          <w:b/>
          <w:spacing w:val="-7"/>
          <w:sz w:val="28"/>
          <w:szCs w:val="28"/>
        </w:rPr>
      </w:pPr>
      <w:r w:rsidRPr="0065164C">
        <w:rPr>
          <w:rFonts w:ascii="Times New Roman" w:hAnsi="Times New Roman" w:cs="Times New Roman"/>
          <w:b/>
          <w:spacing w:val="2"/>
          <w:sz w:val="28"/>
          <w:szCs w:val="28"/>
        </w:rPr>
        <w:t>Формирование у каждого ученика опыта обобщения своей учебной, проектной деятельности, реализации своих способн</w:t>
      </w:r>
      <w:r w:rsidRPr="0065164C">
        <w:rPr>
          <w:rFonts w:ascii="Times New Roman" w:hAnsi="Times New Roman" w:cs="Times New Roman"/>
          <w:b/>
          <w:spacing w:val="2"/>
          <w:sz w:val="28"/>
          <w:szCs w:val="28"/>
        </w:rPr>
        <w:t>о</w:t>
      </w:r>
      <w:r w:rsidRPr="0065164C">
        <w:rPr>
          <w:rFonts w:ascii="Times New Roman" w:hAnsi="Times New Roman" w:cs="Times New Roman"/>
          <w:b/>
          <w:spacing w:val="2"/>
          <w:sz w:val="28"/>
          <w:szCs w:val="28"/>
        </w:rPr>
        <w:t>стей.</w:t>
      </w:r>
    </w:p>
    <w:p w:rsidR="0065164C" w:rsidRPr="0065164C" w:rsidRDefault="0065164C" w:rsidP="0065164C">
      <w:pPr>
        <w:pStyle w:val="31"/>
        <w:spacing w:after="0" w:line="276" w:lineRule="auto"/>
        <w:ind w:firstLine="567"/>
        <w:jc w:val="both"/>
        <w:rPr>
          <w:sz w:val="28"/>
          <w:szCs w:val="28"/>
        </w:rPr>
      </w:pPr>
    </w:p>
    <w:p w:rsidR="0065164C" w:rsidRPr="0065164C" w:rsidRDefault="0065164C" w:rsidP="0065164C">
      <w:pPr>
        <w:ind w:firstLine="567"/>
        <w:jc w:val="both"/>
        <w:rPr>
          <w:rFonts w:ascii="Times New Roman" w:hAnsi="Times New Roman" w:cs="Times New Roman"/>
          <w:sz w:val="28"/>
          <w:szCs w:val="28"/>
        </w:rPr>
      </w:pPr>
      <w:r w:rsidRPr="0065164C">
        <w:rPr>
          <w:rFonts w:ascii="Times New Roman" w:hAnsi="Times New Roman" w:cs="Times New Roman"/>
          <w:sz w:val="28"/>
          <w:szCs w:val="28"/>
        </w:rPr>
        <w:t>В 2020-2021 учебном году работа с одаренными обучающимися строилась по нескольким основным направлениям:</w:t>
      </w:r>
    </w:p>
    <w:p w:rsidR="0065164C" w:rsidRPr="0065164C" w:rsidRDefault="0065164C" w:rsidP="004A745C">
      <w:pPr>
        <w:pStyle w:val="ad"/>
        <w:numPr>
          <w:ilvl w:val="0"/>
          <w:numId w:val="12"/>
        </w:numPr>
        <w:spacing w:after="0"/>
        <w:ind w:left="0" w:firstLine="567"/>
        <w:jc w:val="both"/>
        <w:rPr>
          <w:rFonts w:ascii="Times New Roman" w:hAnsi="Times New Roman"/>
          <w:sz w:val="28"/>
          <w:szCs w:val="28"/>
        </w:rPr>
      </w:pPr>
      <w:r w:rsidRPr="0065164C">
        <w:rPr>
          <w:rFonts w:ascii="Times New Roman" w:hAnsi="Times New Roman"/>
          <w:sz w:val="28"/>
          <w:szCs w:val="28"/>
        </w:rPr>
        <w:t>Участие в школьном, муниципальном и региональном этапах ВСОШ и заочных олимпиадах и конкурсах.</w:t>
      </w:r>
    </w:p>
    <w:p w:rsidR="0065164C" w:rsidRPr="0065164C" w:rsidRDefault="0065164C" w:rsidP="004A745C">
      <w:pPr>
        <w:pStyle w:val="ad"/>
        <w:numPr>
          <w:ilvl w:val="0"/>
          <w:numId w:val="12"/>
        </w:numPr>
        <w:spacing w:after="0"/>
        <w:ind w:left="0" w:firstLine="567"/>
        <w:jc w:val="both"/>
        <w:rPr>
          <w:rFonts w:ascii="Times New Roman" w:hAnsi="Times New Roman"/>
          <w:sz w:val="28"/>
          <w:szCs w:val="28"/>
        </w:rPr>
      </w:pPr>
      <w:r w:rsidRPr="0065164C">
        <w:rPr>
          <w:rFonts w:ascii="Times New Roman" w:hAnsi="Times New Roman"/>
          <w:sz w:val="28"/>
          <w:szCs w:val="28"/>
        </w:rPr>
        <w:t>Проектно-исследовательская деятельность обучающихся.</w:t>
      </w:r>
    </w:p>
    <w:p w:rsidR="0065164C" w:rsidRPr="0065164C" w:rsidRDefault="0065164C" w:rsidP="004A745C">
      <w:pPr>
        <w:pStyle w:val="ad"/>
        <w:numPr>
          <w:ilvl w:val="0"/>
          <w:numId w:val="12"/>
        </w:numPr>
        <w:spacing w:after="0"/>
        <w:ind w:left="0" w:firstLine="567"/>
        <w:jc w:val="both"/>
        <w:rPr>
          <w:rFonts w:ascii="Times New Roman" w:hAnsi="Times New Roman"/>
          <w:sz w:val="28"/>
          <w:szCs w:val="28"/>
        </w:rPr>
      </w:pPr>
      <w:r w:rsidRPr="0065164C">
        <w:rPr>
          <w:rFonts w:ascii="Times New Roman" w:hAnsi="Times New Roman"/>
          <w:sz w:val="28"/>
          <w:szCs w:val="28"/>
        </w:rPr>
        <w:t xml:space="preserve">Организация и участие в чемпионатах «Что? Где? Когда?» (Емельянова Е.Ю., Барская Р.И., </w:t>
      </w:r>
      <w:proofErr w:type="spellStart"/>
      <w:r w:rsidRPr="0065164C">
        <w:rPr>
          <w:rFonts w:ascii="Times New Roman" w:hAnsi="Times New Roman"/>
          <w:sz w:val="28"/>
          <w:szCs w:val="28"/>
        </w:rPr>
        <w:t>Бутор</w:t>
      </w:r>
      <w:proofErr w:type="spellEnd"/>
      <w:r w:rsidRPr="0065164C">
        <w:rPr>
          <w:rFonts w:ascii="Times New Roman" w:hAnsi="Times New Roman"/>
          <w:sz w:val="28"/>
          <w:szCs w:val="28"/>
        </w:rPr>
        <w:t xml:space="preserve"> А.В.)</w:t>
      </w:r>
    </w:p>
    <w:p w:rsidR="0065164C" w:rsidRPr="0065164C" w:rsidRDefault="0065164C" w:rsidP="004A745C">
      <w:pPr>
        <w:pStyle w:val="ad"/>
        <w:numPr>
          <w:ilvl w:val="0"/>
          <w:numId w:val="12"/>
        </w:numPr>
        <w:spacing w:after="0"/>
        <w:ind w:left="0" w:firstLine="567"/>
        <w:jc w:val="both"/>
        <w:rPr>
          <w:rFonts w:ascii="Times New Roman" w:hAnsi="Times New Roman"/>
          <w:sz w:val="28"/>
          <w:szCs w:val="28"/>
        </w:rPr>
      </w:pPr>
      <w:r w:rsidRPr="0065164C">
        <w:rPr>
          <w:rFonts w:ascii="Times New Roman" w:hAnsi="Times New Roman"/>
          <w:sz w:val="28"/>
          <w:szCs w:val="28"/>
        </w:rPr>
        <w:t xml:space="preserve">Организация и участие турниров «Дебаты» (Барская Р.И., </w:t>
      </w:r>
      <w:proofErr w:type="spellStart"/>
      <w:r w:rsidRPr="0065164C">
        <w:rPr>
          <w:rFonts w:ascii="Times New Roman" w:hAnsi="Times New Roman"/>
          <w:sz w:val="28"/>
          <w:szCs w:val="28"/>
        </w:rPr>
        <w:t>Винарский</w:t>
      </w:r>
      <w:proofErr w:type="spellEnd"/>
      <w:r w:rsidRPr="0065164C">
        <w:rPr>
          <w:rFonts w:ascii="Times New Roman" w:hAnsi="Times New Roman"/>
          <w:sz w:val="28"/>
          <w:szCs w:val="28"/>
        </w:rPr>
        <w:t xml:space="preserve"> П.А.).</w:t>
      </w:r>
    </w:p>
    <w:p w:rsidR="0065164C" w:rsidRPr="0065164C" w:rsidRDefault="0065164C" w:rsidP="004A745C">
      <w:pPr>
        <w:pStyle w:val="ad"/>
        <w:numPr>
          <w:ilvl w:val="0"/>
          <w:numId w:val="12"/>
        </w:numPr>
        <w:spacing w:after="0"/>
        <w:ind w:left="0" w:firstLine="567"/>
        <w:jc w:val="both"/>
        <w:rPr>
          <w:rFonts w:ascii="Times New Roman" w:hAnsi="Times New Roman"/>
          <w:sz w:val="28"/>
          <w:szCs w:val="28"/>
        </w:rPr>
      </w:pPr>
      <w:r w:rsidRPr="0065164C">
        <w:rPr>
          <w:rFonts w:ascii="Times New Roman" w:hAnsi="Times New Roman"/>
          <w:sz w:val="28"/>
          <w:szCs w:val="28"/>
        </w:rPr>
        <w:lastRenderedPageBreak/>
        <w:t>Участие в образовательных событиях спортивного, патриотического направления.</w:t>
      </w:r>
    </w:p>
    <w:p w:rsidR="0065164C" w:rsidRPr="0065164C" w:rsidRDefault="0065164C" w:rsidP="0065164C">
      <w:pPr>
        <w:pStyle w:val="a4"/>
        <w:spacing w:line="276" w:lineRule="auto"/>
        <w:ind w:left="0" w:firstLine="567"/>
        <w:jc w:val="both"/>
        <w:rPr>
          <w:color w:val="auto"/>
          <w:sz w:val="28"/>
          <w:szCs w:val="28"/>
          <w:lang w:val="ru-RU"/>
        </w:rPr>
      </w:pPr>
      <w:r w:rsidRPr="0065164C">
        <w:rPr>
          <w:color w:val="auto"/>
          <w:sz w:val="28"/>
          <w:szCs w:val="28"/>
          <w:lang w:val="ru-RU"/>
        </w:rPr>
        <w:t>В течение года в работу с одаренными обучающимися были вовлечены практически все педагоги Северского кадетского корпуса.</w:t>
      </w:r>
    </w:p>
    <w:p w:rsidR="0065164C" w:rsidRPr="0065164C" w:rsidRDefault="0065164C" w:rsidP="0065164C">
      <w:pPr>
        <w:pStyle w:val="a4"/>
        <w:spacing w:line="276" w:lineRule="auto"/>
        <w:ind w:left="0" w:firstLine="567"/>
        <w:jc w:val="both"/>
        <w:rPr>
          <w:color w:val="auto"/>
          <w:sz w:val="28"/>
          <w:szCs w:val="28"/>
          <w:lang w:val="ru-RU"/>
        </w:rPr>
      </w:pPr>
      <w:r w:rsidRPr="0065164C">
        <w:rPr>
          <w:b/>
          <w:color w:val="auto"/>
          <w:sz w:val="28"/>
          <w:szCs w:val="28"/>
        </w:rPr>
        <w:t>I</w:t>
      </w:r>
      <w:r w:rsidRPr="0065164C">
        <w:rPr>
          <w:b/>
          <w:color w:val="auto"/>
          <w:sz w:val="28"/>
          <w:szCs w:val="28"/>
          <w:lang w:val="ru-RU"/>
        </w:rPr>
        <w:t xml:space="preserve"> направление</w:t>
      </w:r>
      <w:r w:rsidRPr="0065164C">
        <w:rPr>
          <w:color w:val="auto"/>
          <w:sz w:val="28"/>
          <w:szCs w:val="28"/>
          <w:lang w:val="ru-RU"/>
        </w:rPr>
        <w:t xml:space="preserve"> – участие в школьном, муниципальном и региональном этапах ВСОШ и заочных олимпиадах и конкурсах</w:t>
      </w:r>
    </w:p>
    <w:p w:rsidR="0065164C" w:rsidRPr="0065164C" w:rsidRDefault="0065164C" w:rsidP="0065164C">
      <w:pPr>
        <w:pStyle w:val="a4"/>
        <w:spacing w:line="276" w:lineRule="auto"/>
        <w:ind w:left="0" w:firstLine="567"/>
        <w:jc w:val="both"/>
        <w:rPr>
          <w:color w:val="auto"/>
          <w:sz w:val="28"/>
          <w:szCs w:val="28"/>
          <w:lang w:val="ru-RU"/>
        </w:rPr>
      </w:pPr>
      <w:r w:rsidRPr="0065164C">
        <w:rPr>
          <w:color w:val="auto"/>
          <w:sz w:val="28"/>
          <w:szCs w:val="28"/>
          <w:lang w:val="ru-RU"/>
        </w:rPr>
        <w:t>В период с сентября по декабрь кадеты приняли участие в школьном и муниципальном этапах Всероссийской олимпиады школьников по таким учебным дисциплинам, как русский язык, математика, физика, география, химия, биологи, история, обществознание, ОБЖ, физич</w:t>
      </w:r>
      <w:r w:rsidRPr="0065164C">
        <w:rPr>
          <w:color w:val="auto"/>
          <w:sz w:val="28"/>
          <w:szCs w:val="28"/>
          <w:lang w:val="ru-RU"/>
        </w:rPr>
        <w:t>е</w:t>
      </w:r>
      <w:r w:rsidRPr="0065164C">
        <w:rPr>
          <w:color w:val="auto"/>
          <w:sz w:val="28"/>
          <w:szCs w:val="28"/>
          <w:lang w:val="ru-RU"/>
        </w:rPr>
        <w:t xml:space="preserve">ская культура и английский язык. С января по февраль кадеты Гапеев Богдан, Артеменко Никита (10 класс) приняли участие в региональном этапе ОБЖ, Загуменный Ефим, </w:t>
      </w:r>
      <w:proofErr w:type="spellStart"/>
      <w:r w:rsidRPr="0065164C">
        <w:rPr>
          <w:color w:val="auto"/>
          <w:sz w:val="28"/>
          <w:szCs w:val="28"/>
          <w:lang w:val="ru-RU"/>
        </w:rPr>
        <w:t>Кульменев</w:t>
      </w:r>
      <w:proofErr w:type="spellEnd"/>
      <w:r w:rsidRPr="0065164C">
        <w:rPr>
          <w:color w:val="auto"/>
          <w:sz w:val="28"/>
          <w:szCs w:val="28"/>
          <w:lang w:val="ru-RU"/>
        </w:rPr>
        <w:t xml:space="preserve"> Алексей, Юрков Никита (11 класс) приняли участие в региональном этапе по физической культ</w:t>
      </w:r>
      <w:r w:rsidRPr="0065164C">
        <w:rPr>
          <w:color w:val="auto"/>
          <w:sz w:val="28"/>
          <w:szCs w:val="28"/>
          <w:lang w:val="ru-RU"/>
        </w:rPr>
        <w:t>у</w:t>
      </w:r>
      <w:r w:rsidRPr="0065164C">
        <w:rPr>
          <w:color w:val="auto"/>
          <w:sz w:val="28"/>
          <w:szCs w:val="28"/>
          <w:lang w:val="ru-RU"/>
        </w:rPr>
        <w:t>ре и стали призерами.</w:t>
      </w:r>
    </w:p>
    <w:p w:rsidR="0065164C" w:rsidRPr="0065164C" w:rsidRDefault="0065164C" w:rsidP="0065164C">
      <w:pPr>
        <w:pStyle w:val="a4"/>
        <w:spacing w:line="276" w:lineRule="auto"/>
        <w:ind w:left="0" w:firstLine="567"/>
        <w:jc w:val="both"/>
        <w:rPr>
          <w:color w:val="auto"/>
          <w:sz w:val="28"/>
          <w:szCs w:val="28"/>
          <w:lang w:val="ru-RU"/>
        </w:rPr>
      </w:pPr>
      <w:r w:rsidRPr="0065164C">
        <w:rPr>
          <w:color w:val="auto"/>
          <w:sz w:val="28"/>
          <w:szCs w:val="28"/>
          <w:lang w:val="ru-RU"/>
        </w:rPr>
        <w:t>В течение года кадеты принимали активное участие в заочных международных и всероссийских олимпиадах и конкурсах: «УРФОДУ», «</w:t>
      </w:r>
      <w:proofErr w:type="spellStart"/>
      <w:r w:rsidRPr="0065164C">
        <w:rPr>
          <w:color w:val="auto"/>
          <w:sz w:val="28"/>
          <w:szCs w:val="28"/>
          <w:lang w:val="ru-RU"/>
        </w:rPr>
        <w:t>ФГОСтест</w:t>
      </w:r>
      <w:proofErr w:type="spellEnd"/>
      <w:r w:rsidRPr="0065164C">
        <w:rPr>
          <w:color w:val="auto"/>
          <w:sz w:val="28"/>
          <w:szCs w:val="28"/>
          <w:lang w:val="ru-RU"/>
        </w:rPr>
        <w:t>», «</w:t>
      </w:r>
      <w:proofErr w:type="spellStart"/>
      <w:r w:rsidRPr="0065164C">
        <w:rPr>
          <w:color w:val="auto"/>
          <w:sz w:val="28"/>
          <w:szCs w:val="28"/>
          <w:lang w:val="ru-RU"/>
        </w:rPr>
        <w:t>Альбус</w:t>
      </w:r>
      <w:proofErr w:type="spellEnd"/>
      <w:r w:rsidRPr="0065164C">
        <w:rPr>
          <w:color w:val="auto"/>
          <w:sz w:val="28"/>
          <w:szCs w:val="28"/>
          <w:lang w:val="ru-RU"/>
        </w:rPr>
        <w:t>», «Кит».</w:t>
      </w:r>
    </w:p>
    <w:p w:rsidR="0065164C" w:rsidRPr="0065164C" w:rsidRDefault="0065164C" w:rsidP="0065164C">
      <w:pPr>
        <w:pStyle w:val="a4"/>
        <w:spacing w:line="276" w:lineRule="auto"/>
        <w:ind w:left="0" w:firstLine="567"/>
        <w:jc w:val="both"/>
        <w:rPr>
          <w:color w:val="auto"/>
          <w:sz w:val="28"/>
          <w:szCs w:val="28"/>
          <w:lang w:val="ru-RU"/>
        </w:rPr>
      </w:pPr>
      <w:r w:rsidRPr="0065164C">
        <w:rPr>
          <w:b/>
          <w:color w:val="auto"/>
          <w:sz w:val="28"/>
          <w:szCs w:val="28"/>
        </w:rPr>
        <w:t>II</w:t>
      </w:r>
      <w:r w:rsidRPr="0065164C">
        <w:rPr>
          <w:b/>
          <w:color w:val="auto"/>
          <w:sz w:val="28"/>
          <w:szCs w:val="28"/>
          <w:lang w:val="ru-RU"/>
        </w:rPr>
        <w:t xml:space="preserve"> направление</w:t>
      </w:r>
      <w:r w:rsidRPr="0065164C">
        <w:rPr>
          <w:color w:val="auto"/>
          <w:sz w:val="28"/>
          <w:szCs w:val="28"/>
          <w:lang w:val="ru-RU"/>
        </w:rPr>
        <w:t xml:space="preserve"> – проектно-исследовательская деятельность.</w:t>
      </w:r>
    </w:p>
    <w:p w:rsidR="0065164C" w:rsidRPr="0065164C" w:rsidRDefault="0065164C" w:rsidP="0065164C">
      <w:pPr>
        <w:pStyle w:val="a4"/>
        <w:spacing w:line="276" w:lineRule="auto"/>
        <w:ind w:left="0" w:firstLine="567"/>
        <w:jc w:val="both"/>
        <w:rPr>
          <w:color w:val="auto"/>
          <w:sz w:val="28"/>
          <w:szCs w:val="28"/>
          <w:lang w:val="ru-RU"/>
        </w:rPr>
      </w:pPr>
      <w:r w:rsidRPr="0065164C">
        <w:rPr>
          <w:color w:val="auto"/>
          <w:sz w:val="28"/>
          <w:szCs w:val="28"/>
          <w:lang w:val="ru-RU"/>
        </w:rPr>
        <w:t>В период с сентября 2020 по апрель 2021 педагогами Северского кадетского корпуса проводилась работа по сопровождение кадет в их пр</w:t>
      </w:r>
      <w:r w:rsidRPr="0065164C">
        <w:rPr>
          <w:color w:val="auto"/>
          <w:sz w:val="28"/>
          <w:szCs w:val="28"/>
          <w:lang w:val="ru-RU"/>
        </w:rPr>
        <w:t>о</w:t>
      </w:r>
      <w:r w:rsidRPr="0065164C">
        <w:rPr>
          <w:color w:val="auto"/>
          <w:sz w:val="28"/>
          <w:szCs w:val="28"/>
          <w:lang w:val="ru-RU"/>
        </w:rPr>
        <w:t xml:space="preserve">ектно-исследовательской деятельности: определялись темы работ, этапы, был организован поиск необходимой информации, планировались результаты. Итогом работы стало участие кадет в школьной конференции «Путешествие в Сибирь» - апрель-май 2021г., в </w:t>
      </w:r>
      <w:r w:rsidRPr="0065164C">
        <w:rPr>
          <w:color w:val="auto"/>
          <w:sz w:val="28"/>
          <w:szCs w:val="28"/>
        </w:rPr>
        <w:t>XII</w:t>
      </w:r>
      <w:r w:rsidRPr="0065164C">
        <w:rPr>
          <w:color w:val="auto"/>
          <w:sz w:val="28"/>
          <w:szCs w:val="28"/>
          <w:lang w:val="ru-RU"/>
        </w:rPr>
        <w:t xml:space="preserve"> Открытой н</w:t>
      </w:r>
      <w:r w:rsidRPr="0065164C">
        <w:rPr>
          <w:color w:val="auto"/>
          <w:sz w:val="28"/>
          <w:szCs w:val="28"/>
          <w:lang w:val="ru-RU"/>
        </w:rPr>
        <w:t>а</w:t>
      </w:r>
      <w:r w:rsidRPr="0065164C">
        <w:rPr>
          <w:color w:val="auto"/>
          <w:sz w:val="28"/>
          <w:szCs w:val="28"/>
          <w:lang w:val="ru-RU"/>
        </w:rPr>
        <w:t xml:space="preserve">учно-практической конференции «Исследовательский дебют» - 29 октября 2020 г. </w:t>
      </w:r>
    </w:p>
    <w:p w:rsidR="0065164C" w:rsidRPr="0065164C" w:rsidRDefault="0065164C" w:rsidP="0065164C">
      <w:pPr>
        <w:pStyle w:val="a4"/>
        <w:spacing w:line="276" w:lineRule="auto"/>
        <w:ind w:left="0" w:firstLine="567"/>
        <w:jc w:val="both"/>
        <w:rPr>
          <w:rFonts w:eastAsia="Times New Roman"/>
          <w:color w:val="auto"/>
          <w:sz w:val="28"/>
          <w:szCs w:val="28"/>
          <w:u w:val="single"/>
          <w:lang w:val="ru-RU"/>
        </w:rPr>
      </w:pPr>
      <w:r w:rsidRPr="0065164C">
        <w:rPr>
          <w:rFonts w:eastAsia="Times New Roman"/>
          <w:color w:val="auto"/>
          <w:sz w:val="28"/>
          <w:szCs w:val="28"/>
          <w:u w:val="single"/>
          <w:lang w:val="ru-RU"/>
        </w:rPr>
        <w:t>Секция «Общественных наук»</w:t>
      </w:r>
    </w:p>
    <w:p w:rsidR="0065164C" w:rsidRPr="0065164C" w:rsidRDefault="0065164C" w:rsidP="0065164C">
      <w:pPr>
        <w:pStyle w:val="a4"/>
        <w:spacing w:line="276" w:lineRule="auto"/>
        <w:ind w:left="0" w:firstLine="567"/>
        <w:jc w:val="both"/>
        <w:rPr>
          <w:rFonts w:eastAsia="Times New Roman"/>
          <w:color w:val="auto"/>
          <w:sz w:val="28"/>
          <w:szCs w:val="28"/>
          <w:lang w:val="ru-RU"/>
        </w:rPr>
      </w:pPr>
      <w:r w:rsidRPr="0065164C">
        <w:rPr>
          <w:rFonts w:eastAsia="Times New Roman"/>
          <w:color w:val="auto"/>
          <w:sz w:val="28"/>
          <w:szCs w:val="28"/>
          <w:lang w:val="ru-RU"/>
        </w:rPr>
        <w:t xml:space="preserve">1 место- Васильев Олег (8б), 1 место - Белкин Владимир(8б), </w:t>
      </w:r>
    </w:p>
    <w:p w:rsidR="0065164C" w:rsidRPr="0065164C" w:rsidRDefault="0065164C" w:rsidP="0065164C">
      <w:pPr>
        <w:pStyle w:val="a4"/>
        <w:spacing w:line="276" w:lineRule="auto"/>
        <w:ind w:left="0" w:firstLine="567"/>
        <w:jc w:val="both"/>
        <w:rPr>
          <w:rFonts w:eastAsia="Times New Roman"/>
          <w:color w:val="auto"/>
          <w:sz w:val="28"/>
          <w:szCs w:val="28"/>
          <w:lang w:val="ru-RU"/>
        </w:rPr>
      </w:pPr>
      <w:r w:rsidRPr="0065164C">
        <w:rPr>
          <w:rFonts w:eastAsia="Times New Roman"/>
          <w:color w:val="auto"/>
          <w:sz w:val="28"/>
          <w:szCs w:val="28"/>
          <w:lang w:val="ru-RU"/>
        </w:rPr>
        <w:t xml:space="preserve">2 место - </w:t>
      </w:r>
      <w:proofErr w:type="spellStart"/>
      <w:r w:rsidRPr="0065164C">
        <w:rPr>
          <w:rFonts w:eastAsia="Times New Roman"/>
          <w:color w:val="auto"/>
          <w:sz w:val="28"/>
          <w:szCs w:val="28"/>
          <w:lang w:val="ru-RU"/>
        </w:rPr>
        <w:t>Алеев</w:t>
      </w:r>
      <w:proofErr w:type="spellEnd"/>
      <w:r w:rsidRPr="0065164C">
        <w:rPr>
          <w:rFonts w:eastAsia="Times New Roman"/>
          <w:color w:val="auto"/>
          <w:sz w:val="28"/>
          <w:szCs w:val="28"/>
          <w:lang w:val="ru-RU"/>
        </w:rPr>
        <w:t xml:space="preserve"> Фёдор (8б), 2 место Трубачев Захар (7б)</w:t>
      </w:r>
    </w:p>
    <w:p w:rsidR="0065164C" w:rsidRPr="0065164C" w:rsidRDefault="0065164C" w:rsidP="0065164C">
      <w:pPr>
        <w:pStyle w:val="a4"/>
        <w:spacing w:line="276" w:lineRule="auto"/>
        <w:ind w:left="0" w:firstLine="567"/>
        <w:jc w:val="both"/>
        <w:rPr>
          <w:rFonts w:eastAsia="Times New Roman"/>
          <w:color w:val="auto"/>
          <w:sz w:val="28"/>
          <w:szCs w:val="28"/>
          <w:lang w:val="ru-RU"/>
        </w:rPr>
      </w:pPr>
      <w:r w:rsidRPr="0065164C">
        <w:rPr>
          <w:rFonts w:eastAsia="Times New Roman"/>
          <w:color w:val="auto"/>
          <w:sz w:val="28"/>
          <w:szCs w:val="28"/>
          <w:lang w:val="ru-RU"/>
        </w:rPr>
        <w:t>3 место - Овчинников Алексей (10 а)</w:t>
      </w:r>
      <w:r w:rsidRPr="0065164C">
        <w:rPr>
          <w:rFonts w:eastAsia="Times New Roman"/>
          <w:color w:val="auto"/>
          <w:sz w:val="28"/>
          <w:szCs w:val="28"/>
        </w:rPr>
        <w:t> </w:t>
      </w:r>
    </w:p>
    <w:p w:rsidR="0065164C" w:rsidRPr="0065164C" w:rsidRDefault="0065164C" w:rsidP="0065164C">
      <w:pPr>
        <w:pStyle w:val="a4"/>
        <w:spacing w:line="276" w:lineRule="auto"/>
        <w:ind w:left="0" w:firstLine="567"/>
        <w:jc w:val="both"/>
        <w:rPr>
          <w:color w:val="auto"/>
          <w:sz w:val="28"/>
          <w:szCs w:val="28"/>
          <w:u w:val="single"/>
          <w:lang w:val="ru-RU"/>
        </w:rPr>
      </w:pPr>
      <w:r w:rsidRPr="0065164C">
        <w:rPr>
          <w:color w:val="auto"/>
          <w:sz w:val="28"/>
          <w:szCs w:val="28"/>
          <w:u w:val="single"/>
          <w:lang w:val="ru-RU"/>
        </w:rPr>
        <w:t>Секция «Точных наук»</w:t>
      </w:r>
    </w:p>
    <w:p w:rsidR="0065164C" w:rsidRPr="0065164C" w:rsidRDefault="0065164C" w:rsidP="0065164C">
      <w:pPr>
        <w:pStyle w:val="a4"/>
        <w:spacing w:line="276" w:lineRule="auto"/>
        <w:ind w:left="0" w:firstLine="567"/>
        <w:jc w:val="both"/>
        <w:rPr>
          <w:color w:val="auto"/>
          <w:sz w:val="28"/>
          <w:szCs w:val="28"/>
          <w:lang w:val="ru-RU"/>
        </w:rPr>
      </w:pPr>
      <w:r w:rsidRPr="0065164C">
        <w:rPr>
          <w:color w:val="auto"/>
          <w:sz w:val="28"/>
          <w:szCs w:val="28"/>
          <w:lang w:val="ru-RU"/>
        </w:rPr>
        <w:t>2 место- Франк Артем (8а)</w:t>
      </w:r>
    </w:p>
    <w:p w:rsidR="0065164C" w:rsidRPr="0065164C" w:rsidRDefault="0065164C" w:rsidP="0065164C">
      <w:pPr>
        <w:pStyle w:val="a4"/>
        <w:spacing w:line="276" w:lineRule="auto"/>
        <w:ind w:left="0" w:firstLine="567"/>
        <w:jc w:val="both"/>
        <w:rPr>
          <w:color w:val="auto"/>
          <w:sz w:val="28"/>
          <w:szCs w:val="28"/>
          <w:u w:val="single"/>
          <w:lang w:val="ru-RU"/>
        </w:rPr>
      </w:pPr>
      <w:r w:rsidRPr="0065164C">
        <w:rPr>
          <w:color w:val="auto"/>
          <w:sz w:val="28"/>
          <w:szCs w:val="28"/>
          <w:u w:val="single"/>
          <w:lang w:val="ru-RU"/>
        </w:rPr>
        <w:lastRenderedPageBreak/>
        <w:t>Секция «Филологических наук»</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3 место - </w:t>
      </w:r>
      <w:proofErr w:type="spellStart"/>
      <w:r w:rsidRPr="0065164C">
        <w:rPr>
          <w:color w:val="auto"/>
          <w:sz w:val="28"/>
          <w:szCs w:val="28"/>
          <w:lang w:val="ru-RU"/>
        </w:rPr>
        <w:t>Шрейдер</w:t>
      </w:r>
      <w:proofErr w:type="spellEnd"/>
      <w:r w:rsidRPr="0065164C">
        <w:rPr>
          <w:color w:val="auto"/>
          <w:sz w:val="28"/>
          <w:szCs w:val="28"/>
          <w:lang w:val="ru-RU"/>
        </w:rPr>
        <w:t xml:space="preserve"> Матвей</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Лауреатами стали: </w:t>
      </w:r>
      <w:proofErr w:type="spellStart"/>
      <w:r w:rsidRPr="0065164C">
        <w:rPr>
          <w:color w:val="auto"/>
          <w:sz w:val="28"/>
          <w:szCs w:val="28"/>
          <w:lang w:val="ru-RU"/>
        </w:rPr>
        <w:t>Галидбаров</w:t>
      </w:r>
      <w:proofErr w:type="spellEnd"/>
      <w:r w:rsidRPr="0065164C">
        <w:rPr>
          <w:color w:val="auto"/>
          <w:sz w:val="28"/>
          <w:szCs w:val="28"/>
          <w:lang w:val="ru-RU"/>
        </w:rPr>
        <w:t xml:space="preserve"> Вячеслав(8б), Игнатов Олег (9б), Игнатенко Роман (9б)</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29-30 апреля команда кадет приняли участие в фестивале «На страже безопасности и чести», организованной УФСБ России по Томской о</w:t>
      </w:r>
      <w:r w:rsidRPr="0065164C">
        <w:rPr>
          <w:color w:val="auto"/>
          <w:sz w:val="28"/>
          <w:szCs w:val="28"/>
          <w:lang w:val="ru-RU"/>
        </w:rPr>
        <w:t>б</w:t>
      </w:r>
      <w:r w:rsidRPr="0065164C">
        <w:rPr>
          <w:color w:val="auto"/>
          <w:sz w:val="28"/>
          <w:szCs w:val="28"/>
          <w:lang w:val="ru-RU"/>
        </w:rPr>
        <w:t>ласти и заняла второе общекомандное место.</w:t>
      </w:r>
    </w:p>
    <w:p w:rsidR="0065164C" w:rsidRPr="0065164C" w:rsidRDefault="0065164C" w:rsidP="0065164C">
      <w:pPr>
        <w:pStyle w:val="a4"/>
        <w:ind w:left="0" w:firstLine="567"/>
        <w:jc w:val="both"/>
        <w:rPr>
          <w:color w:val="auto"/>
          <w:sz w:val="28"/>
          <w:szCs w:val="28"/>
          <w:lang w:val="ru-RU"/>
        </w:rPr>
      </w:pPr>
      <w:r w:rsidRPr="0065164C">
        <w:rPr>
          <w:b/>
          <w:color w:val="auto"/>
          <w:sz w:val="28"/>
          <w:szCs w:val="28"/>
        </w:rPr>
        <w:t>III</w:t>
      </w:r>
      <w:r w:rsidRPr="0065164C">
        <w:rPr>
          <w:b/>
          <w:color w:val="auto"/>
          <w:sz w:val="28"/>
          <w:szCs w:val="28"/>
          <w:lang w:val="ru-RU"/>
        </w:rPr>
        <w:t xml:space="preserve"> направление</w:t>
      </w:r>
      <w:r w:rsidRPr="0065164C">
        <w:rPr>
          <w:color w:val="auto"/>
          <w:sz w:val="28"/>
          <w:szCs w:val="28"/>
          <w:lang w:val="ru-RU"/>
        </w:rPr>
        <w:t xml:space="preserve"> - участие в интеллектуальных чемпионатах «Что? Где? Когда?»</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В течение всего учебного года проводились тренировочные занятия команды (10 класс) по игре «Что? Где? Когда?» (Емельянова Е.Ю.)</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В течение года на базе корпуса было проведена серия игр в рамках Международного турнира, в котором участвовало 525 команд из 6 стан мира. Участие от ОГБОУ КШИ «СКК» приняли 3 команды 7а, 9б, сборной 10 класса.</w:t>
      </w:r>
    </w:p>
    <w:p w:rsidR="0065164C" w:rsidRPr="0065164C" w:rsidRDefault="0065164C" w:rsidP="0065164C">
      <w:pPr>
        <w:pStyle w:val="a4"/>
        <w:ind w:left="0" w:firstLine="567"/>
        <w:jc w:val="both"/>
        <w:rPr>
          <w:color w:val="auto"/>
          <w:sz w:val="28"/>
          <w:szCs w:val="28"/>
          <w:lang w:val="ru-RU"/>
        </w:rPr>
      </w:pPr>
      <w:r w:rsidRPr="0065164C">
        <w:rPr>
          <w:b/>
          <w:color w:val="auto"/>
          <w:sz w:val="28"/>
          <w:szCs w:val="28"/>
        </w:rPr>
        <w:t>IV</w:t>
      </w:r>
      <w:r w:rsidRPr="0065164C">
        <w:rPr>
          <w:b/>
          <w:color w:val="auto"/>
          <w:sz w:val="28"/>
          <w:szCs w:val="28"/>
          <w:lang w:val="ru-RU"/>
        </w:rPr>
        <w:t xml:space="preserve"> направление</w:t>
      </w:r>
      <w:r w:rsidRPr="0065164C">
        <w:rPr>
          <w:color w:val="auto"/>
          <w:sz w:val="28"/>
          <w:szCs w:val="28"/>
          <w:lang w:val="ru-RU"/>
        </w:rPr>
        <w:t xml:space="preserve"> -  организация и участие в турнирах «Дебаты»</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В течение года обучающиеся приняли участие в двух турнирах: рамках в </w:t>
      </w:r>
      <w:r w:rsidRPr="0065164C">
        <w:rPr>
          <w:color w:val="auto"/>
          <w:sz w:val="28"/>
          <w:szCs w:val="28"/>
        </w:rPr>
        <w:t>VI</w:t>
      </w:r>
      <w:r w:rsidRPr="0065164C">
        <w:rPr>
          <w:color w:val="auto"/>
          <w:sz w:val="28"/>
          <w:szCs w:val="28"/>
          <w:lang w:val="ru-RU"/>
        </w:rPr>
        <w:t xml:space="preserve"> Открытой детско-взрослой конференции «Человек. Земля. Вс</w:t>
      </w:r>
      <w:r w:rsidRPr="0065164C">
        <w:rPr>
          <w:color w:val="auto"/>
          <w:sz w:val="28"/>
          <w:szCs w:val="28"/>
          <w:lang w:val="ru-RU"/>
        </w:rPr>
        <w:t>е</w:t>
      </w:r>
      <w:r w:rsidRPr="0065164C">
        <w:rPr>
          <w:color w:val="auto"/>
          <w:sz w:val="28"/>
          <w:szCs w:val="28"/>
          <w:lang w:val="ru-RU"/>
        </w:rPr>
        <w:t xml:space="preserve">ленная»: </w:t>
      </w:r>
      <w:proofErr w:type="spellStart"/>
      <w:r w:rsidRPr="0065164C">
        <w:rPr>
          <w:color w:val="auto"/>
          <w:sz w:val="28"/>
          <w:szCs w:val="28"/>
          <w:lang w:val="ru-RU"/>
        </w:rPr>
        <w:t>Пышкин</w:t>
      </w:r>
      <w:proofErr w:type="spellEnd"/>
      <w:r w:rsidRPr="0065164C">
        <w:rPr>
          <w:color w:val="auto"/>
          <w:sz w:val="28"/>
          <w:szCs w:val="28"/>
          <w:lang w:val="ru-RU"/>
        </w:rPr>
        <w:t xml:space="preserve"> Кирилл, </w:t>
      </w:r>
      <w:proofErr w:type="spellStart"/>
      <w:r w:rsidRPr="0065164C">
        <w:rPr>
          <w:color w:val="auto"/>
          <w:sz w:val="28"/>
          <w:szCs w:val="28"/>
          <w:lang w:val="ru-RU"/>
        </w:rPr>
        <w:t>Дурдин</w:t>
      </w:r>
      <w:proofErr w:type="spellEnd"/>
      <w:r w:rsidRPr="0065164C">
        <w:rPr>
          <w:color w:val="auto"/>
          <w:sz w:val="28"/>
          <w:szCs w:val="28"/>
          <w:lang w:val="ru-RU"/>
        </w:rPr>
        <w:t xml:space="preserve"> Вадим, Никифоров Вячеслав – диплом призера и в рамках фестиваля «На страже безопасности и чести» - диплом за 2 место.</w:t>
      </w:r>
    </w:p>
    <w:p w:rsidR="0065164C" w:rsidRPr="0065164C" w:rsidRDefault="0065164C" w:rsidP="0065164C">
      <w:pPr>
        <w:pStyle w:val="a4"/>
        <w:ind w:left="0" w:firstLine="567"/>
        <w:jc w:val="both"/>
        <w:rPr>
          <w:color w:val="auto"/>
          <w:sz w:val="28"/>
          <w:szCs w:val="28"/>
          <w:lang w:val="ru-RU"/>
        </w:rPr>
      </w:pPr>
      <w:r w:rsidRPr="0065164C">
        <w:rPr>
          <w:b/>
          <w:color w:val="auto"/>
          <w:sz w:val="28"/>
          <w:szCs w:val="28"/>
        </w:rPr>
        <w:t>V</w:t>
      </w:r>
      <w:r w:rsidRPr="0065164C">
        <w:rPr>
          <w:b/>
          <w:color w:val="auto"/>
          <w:sz w:val="28"/>
          <w:szCs w:val="28"/>
          <w:lang w:val="ru-RU"/>
        </w:rPr>
        <w:t xml:space="preserve"> направление</w:t>
      </w:r>
      <w:r w:rsidRPr="0065164C">
        <w:rPr>
          <w:color w:val="auto"/>
          <w:sz w:val="28"/>
          <w:szCs w:val="28"/>
          <w:lang w:val="ru-RU"/>
        </w:rPr>
        <w:t xml:space="preserve"> – участие в спортивных и военно-патриотических мероприятиях.</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В декабре состоялся всероссийский Фестиваль «Виват, кадет!» в дистанционном формате. Команда Северского кадетского корпуса стала победителем в номинациях "Комплекс силовых упражнений", "Кадетский бал", призером в "Смотре строя и песни", "Снаряжение магазина". В общекомандном зачете команда "Кадетский сердца" заняла 2 место из 19 команд. Загуменный Ефим признан лучшим командиром.</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Команда северских кадет стала призером ежегодной ХХ</w:t>
      </w:r>
      <w:r w:rsidRPr="0065164C">
        <w:rPr>
          <w:color w:val="auto"/>
          <w:sz w:val="28"/>
          <w:szCs w:val="28"/>
        </w:rPr>
        <w:t>VI</w:t>
      </w:r>
      <w:r w:rsidRPr="0065164C">
        <w:rPr>
          <w:color w:val="auto"/>
          <w:sz w:val="28"/>
          <w:szCs w:val="28"/>
          <w:lang w:val="ru-RU"/>
        </w:rPr>
        <w:t xml:space="preserve"> Всероссийской студенческой олимпиады «Ратная слава России», которая в этом году включала в себя только теоретический тур.</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13-19 февраля 2021 года кадеты Северского кадетского корпуса приняли участие в </w:t>
      </w:r>
      <w:r w:rsidRPr="0065164C">
        <w:rPr>
          <w:color w:val="auto"/>
          <w:sz w:val="28"/>
          <w:szCs w:val="28"/>
        </w:rPr>
        <w:t>VII</w:t>
      </w:r>
      <w:r w:rsidRPr="0065164C">
        <w:rPr>
          <w:color w:val="auto"/>
          <w:sz w:val="28"/>
          <w:szCs w:val="28"/>
          <w:lang w:val="ru-RU"/>
        </w:rPr>
        <w:t xml:space="preserve"> открытом областном (региональном) военно-спортивном фестивале «Служу России», посвященном Дню Защитника Отечества, в дистанционном формате г. Воронеж. 3 место в общек</w:t>
      </w:r>
      <w:r w:rsidRPr="0065164C">
        <w:rPr>
          <w:color w:val="auto"/>
          <w:sz w:val="28"/>
          <w:szCs w:val="28"/>
          <w:lang w:val="ru-RU"/>
        </w:rPr>
        <w:t>о</w:t>
      </w:r>
      <w:r w:rsidRPr="0065164C">
        <w:rPr>
          <w:color w:val="auto"/>
          <w:sz w:val="28"/>
          <w:szCs w:val="28"/>
          <w:lang w:val="ru-RU"/>
        </w:rPr>
        <w:t xml:space="preserve">мандном зачете </w:t>
      </w:r>
      <w:r w:rsidRPr="0065164C">
        <w:rPr>
          <w:color w:val="auto"/>
          <w:sz w:val="28"/>
          <w:szCs w:val="28"/>
        </w:rPr>
        <w:t>VII</w:t>
      </w:r>
      <w:r w:rsidRPr="0065164C">
        <w:rPr>
          <w:color w:val="auto"/>
          <w:sz w:val="28"/>
          <w:szCs w:val="28"/>
          <w:lang w:val="ru-RU"/>
        </w:rPr>
        <w:t xml:space="preserve"> открытого областного (регионального) военно-спортивного фестиваля «Служу России».</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 xml:space="preserve">29-30 апреля состоялся Всероссийский Фестиваль "На страже безопасности и чести". Учредителями и организаторами Фестиваля являются УФСБ России по Томской области, ОГБОУ КШИ «Северский кадетский корпус», </w:t>
      </w:r>
      <w:r w:rsidRPr="0065164C">
        <w:rPr>
          <w:color w:val="auto"/>
          <w:sz w:val="28"/>
          <w:szCs w:val="28"/>
          <w:lang w:val="ru-RU"/>
        </w:rPr>
        <w:lastRenderedPageBreak/>
        <w:t>Муниципальный центр по</w:t>
      </w:r>
      <w:r w:rsidRPr="0065164C">
        <w:rPr>
          <w:color w:val="auto"/>
          <w:sz w:val="28"/>
          <w:szCs w:val="28"/>
        </w:rPr>
        <w:t> </w:t>
      </w:r>
      <w:r w:rsidRPr="0065164C">
        <w:rPr>
          <w:color w:val="auto"/>
          <w:sz w:val="28"/>
          <w:szCs w:val="28"/>
          <w:lang w:val="ru-RU"/>
        </w:rPr>
        <w:t xml:space="preserve"> </w:t>
      </w:r>
      <w:r w:rsidRPr="0065164C">
        <w:rPr>
          <w:color w:val="auto"/>
          <w:sz w:val="28"/>
          <w:szCs w:val="28"/>
        </w:rPr>
        <w:t> </w:t>
      </w:r>
      <w:r w:rsidRPr="0065164C">
        <w:rPr>
          <w:color w:val="auto"/>
          <w:sz w:val="28"/>
          <w:szCs w:val="28"/>
          <w:lang w:val="ru-RU"/>
        </w:rPr>
        <w:t xml:space="preserve">противодействию </w:t>
      </w:r>
      <w:proofErr w:type="spellStart"/>
      <w:r w:rsidRPr="0065164C">
        <w:rPr>
          <w:color w:val="auto"/>
          <w:sz w:val="28"/>
          <w:szCs w:val="28"/>
          <w:lang w:val="ru-RU"/>
        </w:rPr>
        <w:t>радикализ</w:t>
      </w:r>
      <w:r w:rsidRPr="0065164C">
        <w:rPr>
          <w:color w:val="auto"/>
          <w:sz w:val="28"/>
          <w:szCs w:val="28"/>
          <w:lang w:val="ru-RU"/>
        </w:rPr>
        <w:t>а</w:t>
      </w:r>
      <w:r w:rsidRPr="0065164C">
        <w:rPr>
          <w:color w:val="auto"/>
          <w:sz w:val="28"/>
          <w:szCs w:val="28"/>
          <w:lang w:val="ru-RU"/>
        </w:rPr>
        <w:t>ции</w:t>
      </w:r>
      <w:proofErr w:type="spellEnd"/>
      <w:r w:rsidRPr="0065164C">
        <w:rPr>
          <w:color w:val="auto"/>
          <w:sz w:val="28"/>
          <w:szCs w:val="28"/>
          <w:lang w:val="ru-RU"/>
        </w:rPr>
        <w:t xml:space="preserve"> молодежи и ТРОО «Союз ветеранов органов безопасности». Фестиваль проводится в рамках реализации ведомственной программы ФСБ России по военно-патриотическому</w:t>
      </w:r>
      <w:r w:rsidRPr="0065164C">
        <w:rPr>
          <w:color w:val="auto"/>
          <w:sz w:val="28"/>
          <w:szCs w:val="28"/>
        </w:rPr>
        <w:t> </w:t>
      </w:r>
      <w:r w:rsidRPr="0065164C">
        <w:rPr>
          <w:color w:val="auto"/>
          <w:sz w:val="28"/>
          <w:szCs w:val="28"/>
          <w:lang w:val="ru-RU"/>
        </w:rPr>
        <w:t xml:space="preserve"> воспитанию обучающейся молодежи, и формированию военно-профессиональной направленн</w:t>
      </w:r>
      <w:r w:rsidRPr="0065164C">
        <w:rPr>
          <w:color w:val="auto"/>
          <w:sz w:val="28"/>
          <w:szCs w:val="28"/>
          <w:lang w:val="ru-RU"/>
        </w:rPr>
        <w:t>о</w:t>
      </w:r>
      <w:r w:rsidRPr="0065164C">
        <w:rPr>
          <w:color w:val="auto"/>
          <w:sz w:val="28"/>
          <w:szCs w:val="28"/>
          <w:lang w:val="ru-RU"/>
        </w:rPr>
        <w:t>сти, побуждающей к активным действиям для поступления в ведомственные учебные заведения федеральной службы безопасности Росси</w:t>
      </w:r>
      <w:r w:rsidRPr="0065164C">
        <w:rPr>
          <w:color w:val="auto"/>
          <w:sz w:val="28"/>
          <w:szCs w:val="28"/>
          <w:lang w:val="ru-RU"/>
        </w:rPr>
        <w:t>й</w:t>
      </w:r>
      <w:r w:rsidRPr="0065164C">
        <w:rPr>
          <w:color w:val="auto"/>
          <w:sz w:val="28"/>
          <w:szCs w:val="28"/>
          <w:lang w:val="ru-RU"/>
        </w:rPr>
        <w:t>ской Федерации. В общекомандном зачете Северский кадетский корпус занял 2 место.</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С 13 по 15 мая 2021 года кадеты Северского кадетского корпуса приняли участие в Областном финале военно-спортивной игры «Победа», посвященной 76-й годовщине Победы Советского народа в Великой Отечественной войне над немецко-фашистскими захватчиками 1941-1945гг.</w:t>
      </w:r>
      <w:r w:rsidRPr="0065164C">
        <w:rPr>
          <w:color w:val="auto"/>
          <w:sz w:val="28"/>
          <w:szCs w:val="28"/>
        </w:rPr>
        <w:t> </w:t>
      </w:r>
      <w:r w:rsidRPr="0065164C">
        <w:rPr>
          <w:color w:val="auto"/>
          <w:sz w:val="28"/>
          <w:szCs w:val="28"/>
          <w:lang w:val="ru-RU"/>
        </w:rPr>
        <w:t>В общекомандном зачете наша команда завоевала 3 место.</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Подводя итог, следует активизировать участие кадет в академических олимпиадах ВСОШ, ОРМО, «Океан знаний» поскольку они входят в федеральный перечень олимпиад, дающих льготу при поступлении в ВУЗы РФ.</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Необходимо усилить работу в направлении проектно-исследовательской деятельности, особенно в контексте перехода на ФГОС (7-8-9 кла</w:t>
      </w:r>
      <w:r w:rsidRPr="0065164C">
        <w:rPr>
          <w:color w:val="auto"/>
          <w:sz w:val="28"/>
          <w:szCs w:val="28"/>
          <w:lang w:val="ru-RU"/>
        </w:rPr>
        <w:t>с</w:t>
      </w:r>
      <w:r w:rsidRPr="0065164C">
        <w:rPr>
          <w:color w:val="auto"/>
          <w:sz w:val="28"/>
          <w:szCs w:val="28"/>
          <w:lang w:val="ru-RU"/>
        </w:rPr>
        <w:t>сы)</w:t>
      </w:r>
    </w:p>
    <w:p w:rsidR="0065164C" w:rsidRPr="0065164C" w:rsidRDefault="0065164C" w:rsidP="0065164C">
      <w:pPr>
        <w:pStyle w:val="a4"/>
        <w:ind w:left="0" w:firstLine="567"/>
        <w:jc w:val="both"/>
        <w:rPr>
          <w:color w:val="auto"/>
          <w:sz w:val="28"/>
          <w:szCs w:val="28"/>
          <w:lang w:val="ru-RU"/>
        </w:rPr>
      </w:pPr>
      <w:r w:rsidRPr="0065164C">
        <w:rPr>
          <w:color w:val="auto"/>
          <w:sz w:val="28"/>
          <w:szCs w:val="28"/>
          <w:lang w:val="ru-RU"/>
        </w:rPr>
        <w:t>Развивать и осваивать технологию «Дебаты» как во внеурочной деятельности, так и в рамках отдельных уроков.</w:t>
      </w:r>
    </w:p>
    <w:p w:rsidR="0065164C" w:rsidRPr="0065164C" w:rsidRDefault="0065164C" w:rsidP="0065164C">
      <w:pPr>
        <w:ind w:firstLine="567"/>
        <w:jc w:val="both"/>
        <w:outlineLvl w:val="0"/>
        <w:rPr>
          <w:rFonts w:ascii="Times New Roman" w:hAnsi="Times New Roman" w:cs="Times New Roman"/>
          <w:sz w:val="28"/>
          <w:szCs w:val="28"/>
        </w:rPr>
      </w:pPr>
      <w:r>
        <w:rPr>
          <w:rFonts w:ascii="Times New Roman" w:hAnsi="Times New Roman" w:cs="Times New Roman"/>
          <w:b/>
          <w:sz w:val="28"/>
          <w:szCs w:val="28"/>
        </w:rPr>
        <w:t>Таким образом:</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t>Учебная и методическая работа в корпусе организована удовлетворительно, выстраивается методическая система, процесс этот носит основательный характер, при неизменности основной цели является адаптивным к существующим условиям.</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t xml:space="preserve">Работу методических объединений можно признать удовлетворительной. Необходимо оптимизировать их работу с целью повышения эффективности </w:t>
      </w:r>
      <w:proofErr w:type="spellStart"/>
      <w:r w:rsidRPr="0065164C">
        <w:rPr>
          <w:rFonts w:ascii="Times New Roman" w:hAnsi="Times New Roman" w:cs="Times New Roman"/>
          <w:bCs/>
          <w:iCs/>
          <w:sz w:val="28"/>
          <w:szCs w:val="28"/>
        </w:rPr>
        <w:t>внутришкольного</w:t>
      </w:r>
      <w:proofErr w:type="spellEnd"/>
      <w:r w:rsidRPr="0065164C">
        <w:rPr>
          <w:rFonts w:ascii="Times New Roman" w:hAnsi="Times New Roman" w:cs="Times New Roman"/>
          <w:bCs/>
          <w:iCs/>
          <w:sz w:val="28"/>
          <w:szCs w:val="28"/>
        </w:rPr>
        <w:t xml:space="preserve"> контроля. Усилить контроль текущей успеваемости, раз в четверть проводить административные срезы по отдельным предметам.</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t>Педагогами осуществляется освоение инновационных технологий, в дальнейшем необходимо усиливать и контролировать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 включить в анализ педагогической де</w:t>
      </w:r>
      <w:r w:rsidRPr="0065164C">
        <w:rPr>
          <w:rFonts w:ascii="Times New Roman" w:hAnsi="Times New Roman" w:cs="Times New Roman"/>
          <w:bCs/>
          <w:iCs/>
          <w:sz w:val="28"/>
          <w:szCs w:val="28"/>
        </w:rPr>
        <w:t>я</w:t>
      </w:r>
      <w:r w:rsidRPr="0065164C">
        <w:rPr>
          <w:rFonts w:ascii="Times New Roman" w:hAnsi="Times New Roman" w:cs="Times New Roman"/>
          <w:bCs/>
          <w:iCs/>
          <w:sz w:val="28"/>
          <w:szCs w:val="28"/>
        </w:rPr>
        <w:t>тельности отчет по темам самообразования.</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lastRenderedPageBreak/>
        <w:t>В этом учебном году кадеты не так активно участвуют в конкурсах, олимпиадах, конференциях, занимают всё большее количество пр</w:t>
      </w:r>
      <w:r w:rsidRPr="0065164C">
        <w:rPr>
          <w:rFonts w:ascii="Times New Roman" w:hAnsi="Times New Roman" w:cs="Times New Roman"/>
          <w:bCs/>
          <w:iCs/>
          <w:sz w:val="28"/>
          <w:szCs w:val="28"/>
        </w:rPr>
        <w:t>и</w:t>
      </w:r>
      <w:r w:rsidRPr="0065164C">
        <w:rPr>
          <w:rFonts w:ascii="Times New Roman" w:hAnsi="Times New Roman" w:cs="Times New Roman"/>
          <w:bCs/>
          <w:iCs/>
          <w:sz w:val="28"/>
          <w:szCs w:val="28"/>
        </w:rPr>
        <w:t>зовых мест в дистанционных проектах. Можно отметить более качественную подготовку ученических проектов и, как следствие, увел</w:t>
      </w:r>
      <w:r w:rsidRPr="0065164C">
        <w:rPr>
          <w:rFonts w:ascii="Times New Roman" w:hAnsi="Times New Roman" w:cs="Times New Roman"/>
          <w:bCs/>
          <w:iCs/>
          <w:sz w:val="28"/>
          <w:szCs w:val="28"/>
        </w:rPr>
        <w:t>и</w:t>
      </w:r>
      <w:r w:rsidRPr="0065164C">
        <w:rPr>
          <w:rFonts w:ascii="Times New Roman" w:hAnsi="Times New Roman" w:cs="Times New Roman"/>
          <w:bCs/>
          <w:iCs/>
          <w:sz w:val="28"/>
          <w:szCs w:val="28"/>
        </w:rPr>
        <w:t>чение количества призовых мест в конференциях. Мотивация к участию в конкурсах невысокая, держится на заинтересованности педаг</w:t>
      </w:r>
      <w:r w:rsidRPr="0065164C">
        <w:rPr>
          <w:rFonts w:ascii="Times New Roman" w:hAnsi="Times New Roman" w:cs="Times New Roman"/>
          <w:bCs/>
          <w:iCs/>
          <w:sz w:val="28"/>
          <w:szCs w:val="28"/>
        </w:rPr>
        <w:t>о</w:t>
      </w:r>
      <w:r w:rsidRPr="0065164C">
        <w:rPr>
          <w:rFonts w:ascii="Times New Roman" w:hAnsi="Times New Roman" w:cs="Times New Roman"/>
          <w:bCs/>
          <w:iCs/>
          <w:sz w:val="28"/>
          <w:szCs w:val="28"/>
        </w:rPr>
        <w:t xml:space="preserve">гов. Количество победителей и призеров в муниципальном этапе </w:t>
      </w:r>
      <w:proofErr w:type="spellStart"/>
      <w:r w:rsidRPr="0065164C">
        <w:rPr>
          <w:rFonts w:ascii="Times New Roman" w:hAnsi="Times New Roman" w:cs="Times New Roman"/>
          <w:bCs/>
          <w:iCs/>
          <w:sz w:val="28"/>
          <w:szCs w:val="28"/>
        </w:rPr>
        <w:t>ВсОШ</w:t>
      </w:r>
      <w:proofErr w:type="spellEnd"/>
      <w:r w:rsidRPr="0065164C">
        <w:rPr>
          <w:rFonts w:ascii="Times New Roman" w:hAnsi="Times New Roman" w:cs="Times New Roman"/>
          <w:bCs/>
          <w:iCs/>
          <w:sz w:val="28"/>
          <w:szCs w:val="28"/>
        </w:rPr>
        <w:t xml:space="preserve"> уменьшилось по сравнению с прошлым годом, наши учащиеся добиваются призовых мест по ОБЖ, физкультуре. По другим предметам призеров пока нет, причинами являются недостаточно высокий уровень знаний школьников, слабая подготовка кадет педагогами, отсутствие преемственности. Учителям-предметникам, классным р</w:t>
      </w:r>
      <w:r w:rsidRPr="0065164C">
        <w:rPr>
          <w:rFonts w:ascii="Times New Roman" w:hAnsi="Times New Roman" w:cs="Times New Roman"/>
          <w:bCs/>
          <w:iCs/>
          <w:sz w:val="28"/>
          <w:szCs w:val="28"/>
        </w:rPr>
        <w:t>у</w:t>
      </w:r>
      <w:r w:rsidRPr="0065164C">
        <w:rPr>
          <w:rFonts w:ascii="Times New Roman" w:hAnsi="Times New Roman" w:cs="Times New Roman"/>
          <w:bCs/>
          <w:iCs/>
          <w:sz w:val="28"/>
          <w:szCs w:val="28"/>
        </w:rPr>
        <w:t xml:space="preserve">ководителям и воспитателям необходимо повышать мотивацию обучающихся к участию в олимпиадном и конкурсном движении через систему </w:t>
      </w:r>
      <w:proofErr w:type="spellStart"/>
      <w:r w:rsidRPr="0065164C">
        <w:rPr>
          <w:rFonts w:ascii="Times New Roman" w:hAnsi="Times New Roman" w:cs="Times New Roman"/>
          <w:bCs/>
          <w:iCs/>
          <w:sz w:val="28"/>
          <w:szCs w:val="28"/>
        </w:rPr>
        <w:t>портфолио</w:t>
      </w:r>
      <w:proofErr w:type="spellEnd"/>
      <w:r w:rsidRPr="0065164C">
        <w:rPr>
          <w:rFonts w:ascii="Times New Roman" w:hAnsi="Times New Roman" w:cs="Times New Roman"/>
          <w:bCs/>
          <w:iCs/>
          <w:sz w:val="28"/>
          <w:szCs w:val="28"/>
        </w:rPr>
        <w:t>, конкурс «Класс года», сделать акцент на олимпиадах, которые дают баллы при поступлении, активизировать участие кадет в РДШ, ГТО, волонтерском движении и т.д.</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t xml:space="preserve">Приостановлена организация образовательных событий в корпусе, которые носят </w:t>
      </w:r>
      <w:proofErr w:type="spellStart"/>
      <w:r w:rsidRPr="0065164C">
        <w:rPr>
          <w:rFonts w:ascii="Times New Roman" w:hAnsi="Times New Roman" w:cs="Times New Roman"/>
          <w:bCs/>
          <w:iCs/>
          <w:sz w:val="28"/>
          <w:szCs w:val="28"/>
        </w:rPr>
        <w:t>деятельностный</w:t>
      </w:r>
      <w:proofErr w:type="spellEnd"/>
      <w:r w:rsidRPr="0065164C">
        <w:rPr>
          <w:rFonts w:ascii="Times New Roman" w:hAnsi="Times New Roman" w:cs="Times New Roman"/>
          <w:bCs/>
          <w:iCs/>
          <w:sz w:val="28"/>
          <w:szCs w:val="28"/>
        </w:rPr>
        <w:t xml:space="preserve"> характер: конференции, предметные декады, викторины, чемпионаты ЧГК, проводятся мероприятия по классам и параллелям. Впервые проведен День Науки. Выпущено 4 номера школьного журнала «Корона». По мере возможности использовать мотивационный и познавательный ресурс образовательных событий.</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t xml:space="preserve">Увеличилось количество педагогов естественнонаучного цикла, принимающих участие в профессиональных конкурсах – </w:t>
      </w:r>
      <w:proofErr w:type="spellStart"/>
      <w:r w:rsidRPr="0065164C">
        <w:rPr>
          <w:rFonts w:ascii="Times New Roman" w:hAnsi="Times New Roman" w:cs="Times New Roman"/>
          <w:bCs/>
          <w:iCs/>
          <w:sz w:val="28"/>
          <w:szCs w:val="28"/>
        </w:rPr>
        <w:t>Усманов</w:t>
      </w:r>
      <w:proofErr w:type="spellEnd"/>
      <w:r w:rsidRPr="0065164C">
        <w:rPr>
          <w:rFonts w:ascii="Times New Roman" w:hAnsi="Times New Roman" w:cs="Times New Roman"/>
          <w:bCs/>
          <w:iCs/>
          <w:sz w:val="28"/>
          <w:szCs w:val="28"/>
        </w:rPr>
        <w:t xml:space="preserve"> А.С., </w:t>
      </w:r>
      <w:proofErr w:type="spellStart"/>
      <w:r w:rsidRPr="0065164C">
        <w:rPr>
          <w:rFonts w:ascii="Times New Roman" w:hAnsi="Times New Roman" w:cs="Times New Roman"/>
          <w:bCs/>
          <w:iCs/>
          <w:sz w:val="28"/>
          <w:szCs w:val="28"/>
        </w:rPr>
        <w:t>Ганьшина</w:t>
      </w:r>
      <w:proofErr w:type="spellEnd"/>
      <w:r w:rsidRPr="0065164C">
        <w:rPr>
          <w:rFonts w:ascii="Times New Roman" w:hAnsi="Times New Roman" w:cs="Times New Roman"/>
          <w:bCs/>
          <w:iCs/>
          <w:sz w:val="28"/>
          <w:szCs w:val="28"/>
        </w:rPr>
        <w:t xml:space="preserve"> А.А., Барышникова Е.Н., Шваб Ю.А. принимают участие как в очных, так и заочных конкурсах, Журавлева Ю.В. в дистанц</w:t>
      </w:r>
      <w:r w:rsidRPr="0065164C">
        <w:rPr>
          <w:rFonts w:ascii="Times New Roman" w:hAnsi="Times New Roman" w:cs="Times New Roman"/>
          <w:bCs/>
          <w:iCs/>
          <w:sz w:val="28"/>
          <w:szCs w:val="28"/>
        </w:rPr>
        <w:t>и</w:t>
      </w:r>
      <w:r w:rsidRPr="0065164C">
        <w:rPr>
          <w:rFonts w:ascii="Times New Roman" w:hAnsi="Times New Roman" w:cs="Times New Roman"/>
          <w:bCs/>
          <w:iCs/>
          <w:sz w:val="28"/>
          <w:szCs w:val="28"/>
        </w:rPr>
        <w:t>онных конкурсах. Необходимо возобновить проведение в корпусе конкурсов профессионального мастерства «Учитель года», «Офицер-воспитатель 2020», что будет способствовать повышению профессиональной компетентности педагогов-воспитателей. Во всероссийских конкурсах участие заочное.</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t>Педагогами осуществлен ряд публикаций и выступлений, можно отметить рост активности учителей и педагогов к обобщению опыта своей профессиональной деятельности, однако, этот опыт необходимо представлять и внутри коллектива на заседаниях ШМО, методич</w:t>
      </w:r>
      <w:r w:rsidRPr="0065164C">
        <w:rPr>
          <w:rFonts w:ascii="Times New Roman" w:hAnsi="Times New Roman" w:cs="Times New Roman"/>
          <w:bCs/>
          <w:iCs/>
          <w:sz w:val="28"/>
          <w:szCs w:val="28"/>
        </w:rPr>
        <w:t>е</w:t>
      </w:r>
      <w:r w:rsidRPr="0065164C">
        <w:rPr>
          <w:rFonts w:ascii="Times New Roman" w:hAnsi="Times New Roman" w:cs="Times New Roman"/>
          <w:bCs/>
          <w:iCs/>
          <w:sz w:val="28"/>
          <w:szCs w:val="28"/>
        </w:rPr>
        <w:t xml:space="preserve">ских семинарах, педагогических советах. Педагоги представили анализ педагогической деятельности за учебный год, что оптимизирует их профессиональную активность. </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lastRenderedPageBreak/>
        <w:t xml:space="preserve">Анализ мероприятий свидетельствует о стабильно растущем уровне методической грамотности большинства педагогов, однако, анализ посещенных уроков показывает, что теория не всегда совпадает с практикой. Необходимо скоординировать работу творческих групп и методических объединений, усилить контроль планирования деятельности педагогов. </w:t>
      </w:r>
    </w:p>
    <w:p w:rsidR="0065164C" w:rsidRPr="0065164C" w:rsidRDefault="0065164C" w:rsidP="004A745C">
      <w:pPr>
        <w:numPr>
          <w:ilvl w:val="0"/>
          <w:numId w:val="3"/>
        </w:numPr>
        <w:tabs>
          <w:tab w:val="clear" w:pos="360"/>
          <w:tab w:val="num" w:pos="720"/>
        </w:tabs>
        <w:spacing w:after="0"/>
        <w:ind w:left="0" w:firstLine="567"/>
        <w:jc w:val="both"/>
        <w:rPr>
          <w:rFonts w:ascii="Times New Roman" w:hAnsi="Times New Roman" w:cs="Times New Roman"/>
          <w:bCs/>
          <w:iCs/>
          <w:sz w:val="28"/>
          <w:szCs w:val="28"/>
        </w:rPr>
      </w:pPr>
      <w:r w:rsidRPr="0065164C">
        <w:rPr>
          <w:rFonts w:ascii="Times New Roman" w:hAnsi="Times New Roman" w:cs="Times New Roman"/>
          <w:bCs/>
          <w:iCs/>
          <w:sz w:val="28"/>
          <w:szCs w:val="28"/>
        </w:rPr>
        <w:t>Количество педагогов, имеющих квалификационную категорию, в этом году увеличилось. Однако, половина педагогов всё еще не атт</w:t>
      </w:r>
      <w:r w:rsidRPr="0065164C">
        <w:rPr>
          <w:rFonts w:ascii="Times New Roman" w:hAnsi="Times New Roman" w:cs="Times New Roman"/>
          <w:bCs/>
          <w:iCs/>
          <w:sz w:val="28"/>
          <w:szCs w:val="28"/>
        </w:rPr>
        <w:t>е</w:t>
      </w:r>
      <w:r w:rsidRPr="0065164C">
        <w:rPr>
          <w:rFonts w:ascii="Times New Roman" w:hAnsi="Times New Roman" w:cs="Times New Roman"/>
          <w:bCs/>
          <w:iCs/>
          <w:sz w:val="28"/>
          <w:szCs w:val="28"/>
        </w:rPr>
        <w:t>стована на категорию, несколько педагогов первый год работают в общеобразовательной школе. Им необходимо повышение професси</w:t>
      </w:r>
      <w:r w:rsidRPr="0065164C">
        <w:rPr>
          <w:rFonts w:ascii="Times New Roman" w:hAnsi="Times New Roman" w:cs="Times New Roman"/>
          <w:bCs/>
          <w:iCs/>
          <w:sz w:val="28"/>
          <w:szCs w:val="28"/>
        </w:rPr>
        <w:t>о</w:t>
      </w:r>
      <w:r w:rsidRPr="0065164C">
        <w:rPr>
          <w:rFonts w:ascii="Times New Roman" w:hAnsi="Times New Roman" w:cs="Times New Roman"/>
          <w:bCs/>
          <w:iCs/>
          <w:sz w:val="28"/>
          <w:szCs w:val="28"/>
        </w:rPr>
        <w:t>нальной квалификации, работа по темам самообразования, участие в работе ШМО и творческих групп, семинаров и т.д.</w:t>
      </w:r>
    </w:p>
    <w:p w:rsidR="0065164C" w:rsidRPr="0065164C" w:rsidRDefault="0065164C" w:rsidP="0065164C">
      <w:pPr>
        <w:widowControl w:val="0"/>
        <w:autoSpaceDE w:val="0"/>
        <w:autoSpaceDN w:val="0"/>
        <w:adjustRightInd w:val="0"/>
        <w:ind w:firstLine="567"/>
        <w:jc w:val="both"/>
        <w:rPr>
          <w:rFonts w:ascii="Times New Roman" w:hAnsi="Times New Roman" w:cs="Times New Roman"/>
          <w:sz w:val="28"/>
          <w:szCs w:val="28"/>
        </w:rPr>
      </w:pPr>
      <w:r w:rsidRPr="0065164C">
        <w:rPr>
          <w:rFonts w:ascii="Times New Roman" w:hAnsi="Times New Roman" w:cs="Times New Roman"/>
          <w:sz w:val="28"/>
          <w:szCs w:val="28"/>
        </w:rPr>
        <w:t>Таким образом, в 2021-2022 учебном году, методическое обеспечение образовательного процесса должно носить непрерывный хара</w:t>
      </w:r>
      <w:r w:rsidRPr="0065164C">
        <w:rPr>
          <w:rFonts w:ascii="Times New Roman" w:hAnsi="Times New Roman" w:cs="Times New Roman"/>
          <w:sz w:val="28"/>
          <w:szCs w:val="28"/>
        </w:rPr>
        <w:t>к</w:t>
      </w:r>
      <w:r w:rsidRPr="0065164C">
        <w:rPr>
          <w:rFonts w:ascii="Times New Roman" w:hAnsi="Times New Roman" w:cs="Times New Roman"/>
          <w:sz w:val="28"/>
          <w:szCs w:val="28"/>
        </w:rPr>
        <w:t>тер, вытекающий из реальных проблем, возникающих в педагогической действительности, и включать широкий набор видов, форм и соде</w:t>
      </w:r>
      <w:r w:rsidRPr="0065164C">
        <w:rPr>
          <w:rFonts w:ascii="Times New Roman" w:hAnsi="Times New Roman" w:cs="Times New Roman"/>
          <w:sz w:val="28"/>
          <w:szCs w:val="28"/>
        </w:rPr>
        <w:t>р</w:t>
      </w:r>
      <w:r w:rsidRPr="0065164C">
        <w:rPr>
          <w:rFonts w:ascii="Times New Roman" w:hAnsi="Times New Roman" w:cs="Times New Roman"/>
          <w:sz w:val="28"/>
          <w:szCs w:val="28"/>
        </w:rPr>
        <w:t>жания деятельности.</w:t>
      </w:r>
    </w:p>
    <w:p w:rsidR="0065164C" w:rsidRDefault="0065164C" w:rsidP="0065164C">
      <w:pPr>
        <w:autoSpaceDE w:val="0"/>
        <w:autoSpaceDN w:val="0"/>
        <w:adjustRightInd w:val="0"/>
        <w:spacing w:after="0"/>
        <w:ind w:left="-284" w:firstLine="56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ОГБОУ КШИ </w:t>
      </w:r>
      <w:r w:rsidRPr="0069080D">
        <w:rPr>
          <w:rFonts w:ascii="Times New Roman" w:hAnsi="Times New Roman" w:cs="Times New Roman"/>
          <w:sz w:val="28"/>
          <w:szCs w:val="28"/>
        </w:rPr>
        <w:t>«</w:t>
      </w:r>
      <w:r>
        <w:rPr>
          <w:rFonts w:ascii="Times New Roman CYR" w:hAnsi="Times New Roman CYR" w:cs="Times New Roman CYR"/>
          <w:sz w:val="28"/>
          <w:szCs w:val="28"/>
        </w:rPr>
        <w:t>Северский кадетский корпус</w:t>
      </w:r>
      <w:r w:rsidRPr="0069080D">
        <w:rPr>
          <w:rFonts w:ascii="Times New Roman" w:hAnsi="Times New Roman" w:cs="Times New Roman"/>
          <w:sz w:val="28"/>
          <w:szCs w:val="28"/>
        </w:rPr>
        <w:t xml:space="preserve">» </w:t>
      </w:r>
      <w:r>
        <w:rPr>
          <w:rFonts w:ascii="Times New Roman CYR" w:hAnsi="Times New Roman CYR" w:cs="Times New Roman CYR"/>
          <w:sz w:val="28"/>
          <w:szCs w:val="28"/>
        </w:rPr>
        <w:t xml:space="preserve">с 2017- 2020 года реализуется  План мероприятий (приказ № 82-од от 25.10.2017г.) по «Стратегии развития воспитания в РФ на период до 2025 года» (далее - Стратегия), утвержденной распоряжением Правительства Российской Федерации от 29 мая 2015 г. №996-р. </w:t>
      </w:r>
    </w:p>
    <w:p w:rsidR="0065164C" w:rsidRPr="00E57BD9" w:rsidRDefault="0065164C" w:rsidP="0065164C">
      <w:pPr>
        <w:spacing w:after="0"/>
        <w:ind w:left="-284" w:firstLine="568"/>
        <w:jc w:val="both"/>
        <w:rPr>
          <w:rFonts w:ascii="Times New Roman" w:eastAsia="Times New Roman" w:hAnsi="Times New Roman" w:cs="Times New Roman"/>
          <w:sz w:val="28"/>
          <w:szCs w:val="28"/>
          <w:lang w:eastAsia="ru-RU"/>
        </w:rPr>
      </w:pPr>
      <w:r w:rsidRPr="00E57BD9">
        <w:rPr>
          <w:rFonts w:ascii="Times New Roman" w:hAnsi="Times New Roman" w:cs="Times New Roman"/>
          <w:b/>
          <w:sz w:val="28"/>
          <w:szCs w:val="28"/>
        </w:rPr>
        <w:t>В 20</w:t>
      </w:r>
      <w:r>
        <w:rPr>
          <w:rFonts w:ascii="Times New Roman" w:hAnsi="Times New Roman" w:cs="Times New Roman"/>
          <w:b/>
          <w:sz w:val="28"/>
          <w:szCs w:val="28"/>
        </w:rPr>
        <w:t>20</w:t>
      </w:r>
      <w:r w:rsidRPr="00E57BD9">
        <w:rPr>
          <w:rFonts w:ascii="Times New Roman" w:hAnsi="Times New Roman" w:cs="Times New Roman"/>
          <w:b/>
          <w:sz w:val="28"/>
          <w:szCs w:val="28"/>
        </w:rPr>
        <w:t>-202</w:t>
      </w:r>
      <w:r>
        <w:rPr>
          <w:rFonts w:ascii="Times New Roman" w:hAnsi="Times New Roman" w:cs="Times New Roman"/>
          <w:b/>
          <w:sz w:val="28"/>
          <w:szCs w:val="28"/>
        </w:rPr>
        <w:t>1</w:t>
      </w:r>
      <w:r w:rsidRPr="00E57BD9">
        <w:rPr>
          <w:rFonts w:ascii="Times New Roman" w:hAnsi="Times New Roman" w:cs="Times New Roman"/>
          <w:b/>
          <w:sz w:val="28"/>
          <w:szCs w:val="28"/>
        </w:rPr>
        <w:t xml:space="preserve"> учебном году</w:t>
      </w:r>
      <w:r w:rsidRPr="00E57BD9">
        <w:rPr>
          <w:rFonts w:ascii="Times New Roman" w:hAnsi="Times New Roman" w:cs="Times New Roman"/>
          <w:sz w:val="28"/>
          <w:szCs w:val="28"/>
        </w:rPr>
        <w:t xml:space="preserve"> в системе воспитательной работы была определена </w:t>
      </w:r>
      <w:r w:rsidRPr="00284331">
        <w:rPr>
          <w:rFonts w:ascii="Times New Roman" w:hAnsi="Times New Roman" w:cs="Times New Roman"/>
          <w:b/>
          <w:sz w:val="28"/>
          <w:szCs w:val="28"/>
        </w:rPr>
        <w:t>основная цель воспитания</w:t>
      </w:r>
      <w:r w:rsidRPr="00E57BD9">
        <w:rPr>
          <w:rFonts w:ascii="Times New Roman" w:hAnsi="Times New Roman" w:cs="Times New Roman"/>
          <w:sz w:val="28"/>
          <w:szCs w:val="28"/>
        </w:rPr>
        <w:t xml:space="preserve"> - создание условий для духовной, педагогической и социально-психологической поддержки становления и развития высоконравственного, творческого, компетентного, ответственного и социально активного гражданина России, готовящегося для службы Отечеству на военном и гражданском поприщах.</w:t>
      </w:r>
    </w:p>
    <w:p w:rsidR="0065164C" w:rsidRDefault="0065164C" w:rsidP="0065164C">
      <w:pPr>
        <w:spacing w:after="0"/>
        <w:ind w:left="-284" w:firstLine="56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Воспитательные задачи, поставленные на год</w:t>
      </w:r>
    </w:p>
    <w:p w:rsidR="0065164C" w:rsidRDefault="0065164C" w:rsidP="0065164C">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 xml:space="preserve">1. Формирование доброжелательной, комфортной атмосферы в классных коллективах, в корпусе в целом, </w:t>
      </w:r>
      <w:r>
        <w:rPr>
          <w:rFonts w:ascii="Times New Roman" w:eastAsia="Calibri" w:hAnsi="Times New Roman" w:cs="Times New Roman"/>
          <w:color w:val="000000"/>
          <w:sz w:val="28"/>
          <w:szCs w:val="28"/>
        </w:rPr>
        <w:t xml:space="preserve">воспитательные мероприятия планировать, разрабатывать с позиций системно – </w:t>
      </w:r>
      <w:proofErr w:type="spellStart"/>
      <w:r>
        <w:rPr>
          <w:rFonts w:ascii="Times New Roman" w:eastAsia="Calibri" w:hAnsi="Times New Roman" w:cs="Times New Roman"/>
          <w:color w:val="000000"/>
          <w:sz w:val="28"/>
          <w:szCs w:val="28"/>
        </w:rPr>
        <w:t>деятельностного</w:t>
      </w:r>
      <w:proofErr w:type="spellEnd"/>
      <w:r>
        <w:rPr>
          <w:rFonts w:ascii="Times New Roman" w:eastAsia="Calibri" w:hAnsi="Times New Roman" w:cs="Times New Roman"/>
          <w:color w:val="000000"/>
          <w:sz w:val="28"/>
          <w:szCs w:val="28"/>
        </w:rPr>
        <w:t xml:space="preserve"> подхода, работать над формированием </w:t>
      </w:r>
      <w:proofErr w:type="spellStart"/>
      <w:r>
        <w:rPr>
          <w:rFonts w:ascii="Times New Roman" w:eastAsia="Calibri" w:hAnsi="Times New Roman" w:cs="Times New Roman"/>
          <w:color w:val="000000"/>
          <w:sz w:val="28"/>
          <w:szCs w:val="28"/>
        </w:rPr>
        <w:t>деятельностных</w:t>
      </w:r>
      <w:proofErr w:type="spellEnd"/>
      <w:r>
        <w:rPr>
          <w:rFonts w:ascii="Times New Roman" w:eastAsia="Calibri" w:hAnsi="Times New Roman" w:cs="Times New Roman"/>
          <w:color w:val="000000"/>
          <w:sz w:val="28"/>
          <w:szCs w:val="28"/>
        </w:rPr>
        <w:t xml:space="preserve"> умений учащихся</w:t>
      </w:r>
      <w:r>
        <w:rPr>
          <w:rFonts w:ascii="Times New Roman" w:hAnsi="Times New Roman" w:cs="Times New Roman"/>
          <w:sz w:val="28"/>
          <w:szCs w:val="28"/>
        </w:rPr>
        <w:t>.</w:t>
      </w:r>
    </w:p>
    <w:p w:rsidR="0065164C" w:rsidRDefault="0065164C" w:rsidP="0065164C">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sz w:val="28"/>
          <w:szCs w:val="28"/>
        </w:rPr>
        <w:t xml:space="preserve">Сотрудничество с </w:t>
      </w:r>
      <w:r>
        <w:rPr>
          <w:rFonts w:ascii="Times New Roman" w:hAnsi="Times New Roman" w:cs="Times New Roman"/>
          <w:sz w:val="28"/>
          <w:szCs w:val="28"/>
        </w:rPr>
        <w:t xml:space="preserve">командованием Северского соединения Сибирского округа </w:t>
      </w:r>
      <w:proofErr w:type="spellStart"/>
      <w:r>
        <w:rPr>
          <w:rFonts w:ascii="Times New Roman" w:hAnsi="Times New Roman" w:cs="Times New Roman"/>
          <w:sz w:val="28"/>
          <w:szCs w:val="28"/>
        </w:rPr>
        <w:t>Росгвардии</w:t>
      </w:r>
      <w:proofErr w:type="spellEnd"/>
      <w:r>
        <w:rPr>
          <w:rFonts w:ascii="Times New Roman" w:hAnsi="Times New Roman" w:cs="Times New Roman"/>
          <w:sz w:val="28"/>
          <w:szCs w:val="28"/>
        </w:rPr>
        <w:t>, Управлением ФСБ России по Томской области, институтом военного образования ТГУ, другими структурами и учреждениями, которые способны содействовать образовательному процессу корпуса, воспитанию у кадет высокого сознания общественного долга, дисциплинированности, подготовке их к профессиональному служению Отечеству на гражданском и военном поприще.</w:t>
      </w:r>
    </w:p>
    <w:p w:rsidR="0065164C" w:rsidRDefault="0065164C" w:rsidP="0065164C">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 xml:space="preserve">3.Развивать систему воспитания, использовать новые форм организации воспитательной работы, направленные на военно-патриотическое воспитание, </w:t>
      </w:r>
      <w:r>
        <w:rPr>
          <w:rFonts w:ascii="Times New Roman" w:hAnsi="Times New Roman" w:cs="Times New Roman"/>
          <w:spacing w:val="-3"/>
          <w:sz w:val="28"/>
          <w:szCs w:val="28"/>
        </w:rPr>
        <w:t xml:space="preserve">выработку устойчивых </w:t>
      </w:r>
      <w:r>
        <w:rPr>
          <w:rFonts w:ascii="Times New Roman" w:hAnsi="Times New Roman" w:cs="Times New Roman"/>
          <w:sz w:val="28"/>
          <w:szCs w:val="28"/>
        </w:rPr>
        <w:t>нравственно-этических ориентиров кадет, внедрение и развитие перспективных форм организации физической культуры, спорта и военной подготовки.</w:t>
      </w:r>
    </w:p>
    <w:p w:rsidR="0065164C" w:rsidRDefault="0065164C" w:rsidP="0065164C">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 xml:space="preserve">4.Совершенствовать деятельность органов кадетского самоуправления и </w:t>
      </w:r>
      <w:proofErr w:type="spellStart"/>
      <w:r>
        <w:rPr>
          <w:rFonts w:ascii="Times New Roman" w:hAnsi="Times New Roman" w:cs="Times New Roman"/>
          <w:sz w:val="28"/>
          <w:szCs w:val="28"/>
        </w:rPr>
        <w:t>соуправления</w:t>
      </w:r>
      <w:proofErr w:type="spellEnd"/>
      <w:r>
        <w:rPr>
          <w:rFonts w:ascii="Times New Roman" w:hAnsi="Times New Roman" w:cs="Times New Roman"/>
          <w:sz w:val="28"/>
          <w:szCs w:val="28"/>
        </w:rPr>
        <w:t>, обеспечивающих активное участие кадет, педагогов, родителей, представителей</w:t>
      </w:r>
      <w:r>
        <w:rPr>
          <w:rFonts w:ascii="Times New Roman" w:hAnsi="Times New Roman" w:cs="Times New Roman"/>
          <w:sz w:val="24"/>
          <w:szCs w:val="24"/>
        </w:rPr>
        <w:t xml:space="preserve"> </w:t>
      </w:r>
      <w:r>
        <w:rPr>
          <w:rFonts w:ascii="Times New Roman" w:hAnsi="Times New Roman" w:cs="Times New Roman"/>
          <w:sz w:val="28"/>
          <w:szCs w:val="28"/>
        </w:rPr>
        <w:t>общественности города, области в жизни кадетского корпуса.</w:t>
      </w:r>
    </w:p>
    <w:p w:rsidR="0065164C" w:rsidRDefault="0065164C" w:rsidP="0065164C">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5. Совершенствовать систему мониторинга воспитательной деятельности. Активизировать работу по мониторингу уровня воспитанности кадет.</w:t>
      </w:r>
    </w:p>
    <w:p w:rsidR="0065164C" w:rsidRDefault="0065164C" w:rsidP="0065164C">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6.Усилить работу с детьми «группы риска». Вести планомерную целенаправленную работу по профилактике правонарушений и преступлений воспитанников, максимально привлекать детей группы «риска» к участию в жизни класса, корпуса, занятиях кружков, секций.</w:t>
      </w:r>
    </w:p>
    <w:p w:rsidR="0065164C" w:rsidRDefault="0065164C" w:rsidP="0065164C">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7.Продолжить развитие системы дополнительного образования обучающихся, как способа реализации личностных интересов обучающихся. Педагогам дополнительного образования своевременно проводить мониторинг своей педагогической деятельности, деятельности своих воспитанников.</w:t>
      </w:r>
    </w:p>
    <w:p w:rsidR="0065164C" w:rsidRDefault="0065164C" w:rsidP="0065164C">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8.Продолжить работу методического объединения классных руководителей, воспитателей по совершенствованию их методической подготовки и повышению квалификации.</w:t>
      </w:r>
    </w:p>
    <w:p w:rsidR="0065164C" w:rsidRDefault="0065164C" w:rsidP="0065164C">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9.Классным руководителям, воспитателям, педагогам дополнительного образования активизировать работу по обмену и распространению своего педагогического опыта, внедрению в практику новых педагогических технологий, проведению мастер-классов, открытых уроков среди коллег на школьном, городском, областном уровнях.</w:t>
      </w:r>
    </w:p>
    <w:p w:rsidR="0065164C" w:rsidRDefault="0065164C" w:rsidP="0065164C">
      <w:pPr>
        <w:spacing w:after="0"/>
        <w:ind w:left="-284" w:firstLine="709"/>
        <w:jc w:val="both"/>
        <w:rPr>
          <w:rFonts w:ascii="Times New Roman" w:hAnsi="Times New Roman" w:cs="Times New Roman"/>
          <w:b/>
          <w:sz w:val="28"/>
          <w:szCs w:val="28"/>
        </w:rPr>
      </w:pPr>
      <w:r w:rsidRPr="00E57BD9">
        <w:rPr>
          <w:rFonts w:ascii="Times New Roman" w:hAnsi="Times New Roman" w:cs="Times New Roman"/>
          <w:b/>
          <w:sz w:val="28"/>
          <w:szCs w:val="28"/>
        </w:rPr>
        <w:t>Результаты решения задач</w:t>
      </w:r>
      <w:r>
        <w:rPr>
          <w:rFonts w:ascii="Times New Roman" w:hAnsi="Times New Roman" w:cs="Times New Roman"/>
          <w:b/>
          <w:sz w:val="28"/>
          <w:szCs w:val="28"/>
        </w:rPr>
        <w:t xml:space="preserve"> в отчётный период</w:t>
      </w:r>
    </w:p>
    <w:p w:rsidR="0065164C" w:rsidRPr="00B6442A" w:rsidRDefault="0065164C" w:rsidP="0065164C">
      <w:pPr>
        <w:spacing w:after="0"/>
        <w:ind w:left="-284" w:firstLine="709"/>
        <w:jc w:val="both"/>
        <w:rPr>
          <w:rFonts w:ascii="Times New Roman" w:hAnsi="Times New Roman" w:cs="Times New Roman"/>
          <w:b/>
          <w:sz w:val="28"/>
          <w:szCs w:val="28"/>
        </w:rPr>
      </w:pPr>
      <w:r w:rsidRPr="00B6442A">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Pr="000D5B85">
        <w:rPr>
          <w:rFonts w:ascii="Times New Roman" w:hAnsi="Times New Roman" w:cs="Times New Roman"/>
          <w:b/>
          <w:sz w:val="28"/>
          <w:szCs w:val="28"/>
        </w:rPr>
        <w:t>Задача</w:t>
      </w:r>
      <w:r>
        <w:rPr>
          <w:rFonts w:ascii="Times New Roman" w:hAnsi="Times New Roman" w:cs="Times New Roman"/>
          <w:b/>
          <w:sz w:val="28"/>
          <w:szCs w:val="28"/>
        </w:rPr>
        <w:t>.</w:t>
      </w:r>
      <w:r w:rsidRPr="000D5B85">
        <w:rPr>
          <w:rFonts w:ascii="Times New Roman" w:hAnsi="Times New Roman" w:cs="Times New Roman"/>
          <w:b/>
          <w:sz w:val="28"/>
          <w:szCs w:val="28"/>
        </w:rPr>
        <w:t xml:space="preserve"> </w:t>
      </w:r>
      <w:r w:rsidRPr="00B6442A">
        <w:rPr>
          <w:rFonts w:ascii="Times New Roman" w:hAnsi="Times New Roman" w:cs="Times New Roman"/>
          <w:b/>
          <w:sz w:val="28"/>
          <w:szCs w:val="28"/>
        </w:rPr>
        <w:t xml:space="preserve">Формирование доброжелательной, комфортной атмосферы в классных коллективах, в корпусе в целом, </w:t>
      </w:r>
      <w:r w:rsidRPr="00B6442A">
        <w:rPr>
          <w:rFonts w:ascii="Times New Roman" w:eastAsia="Calibri" w:hAnsi="Times New Roman" w:cs="Times New Roman"/>
          <w:b/>
          <w:color w:val="000000"/>
          <w:sz w:val="28"/>
          <w:szCs w:val="28"/>
        </w:rPr>
        <w:t xml:space="preserve">воспитательные мероприятия планировать, разрабатывать с позиций системно – </w:t>
      </w:r>
      <w:proofErr w:type="spellStart"/>
      <w:r w:rsidRPr="00B6442A">
        <w:rPr>
          <w:rFonts w:ascii="Times New Roman" w:eastAsia="Calibri" w:hAnsi="Times New Roman" w:cs="Times New Roman"/>
          <w:b/>
          <w:color w:val="000000"/>
          <w:sz w:val="28"/>
          <w:szCs w:val="28"/>
        </w:rPr>
        <w:t>деятельностного</w:t>
      </w:r>
      <w:proofErr w:type="spellEnd"/>
      <w:r w:rsidRPr="00B6442A">
        <w:rPr>
          <w:rFonts w:ascii="Times New Roman" w:eastAsia="Calibri" w:hAnsi="Times New Roman" w:cs="Times New Roman"/>
          <w:b/>
          <w:color w:val="000000"/>
          <w:sz w:val="28"/>
          <w:szCs w:val="28"/>
        </w:rPr>
        <w:t xml:space="preserve"> подхода, работать над формированием </w:t>
      </w:r>
      <w:proofErr w:type="spellStart"/>
      <w:r w:rsidRPr="00B6442A">
        <w:rPr>
          <w:rFonts w:ascii="Times New Roman" w:eastAsia="Calibri" w:hAnsi="Times New Roman" w:cs="Times New Roman"/>
          <w:b/>
          <w:color w:val="000000"/>
          <w:sz w:val="28"/>
          <w:szCs w:val="28"/>
        </w:rPr>
        <w:t>деятельностных</w:t>
      </w:r>
      <w:proofErr w:type="spellEnd"/>
      <w:r w:rsidRPr="00B6442A">
        <w:rPr>
          <w:rFonts w:ascii="Times New Roman" w:eastAsia="Calibri" w:hAnsi="Times New Roman" w:cs="Times New Roman"/>
          <w:b/>
          <w:color w:val="000000"/>
          <w:sz w:val="28"/>
          <w:szCs w:val="28"/>
        </w:rPr>
        <w:t xml:space="preserve"> умений учащихся</w:t>
      </w:r>
      <w:r w:rsidRPr="00B6442A">
        <w:rPr>
          <w:rFonts w:ascii="Times New Roman" w:hAnsi="Times New Roman" w:cs="Times New Roman"/>
          <w:b/>
          <w:sz w:val="28"/>
          <w:szCs w:val="28"/>
        </w:rPr>
        <w:t>.</w:t>
      </w:r>
    </w:p>
    <w:p w:rsidR="0065164C" w:rsidRPr="00066056" w:rsidRDefault="0065164C" w:rsidP="0065164C">
      <w:pPr>
        <w:shd w:val="clear" w:color="auto" w:fill="FFFFFF"/>
        <w:spacing w:after="0" w:line="240" w:lineRule="auto"/>
        <w:ind w:left="-284" w:firstLine="709"/>
        <w:jc w:val="both"/>
        <w:rPr>
          <w:rFonts w:ascii="Times New Roman" w:hAnsi="Times New Roman"/>
          <w:sz w:val="28"/>
          <w:szCs w:val="28"/>
        </w:rPr>
      </w:pPr>
      <w:r w:rsidRPr="00066056">
        <w:rPr>
          <w:rFonts w:ascii="Times New Roman" w:hAnsi="Times New Roman"/>
          <w:sz w:val="28"/>
          <w:szCs w:val="28"/>
        </w:rPr>
        <w:t>Сохранность контингента обучающихся ОГБОУ КШИ «Северский кадетский корпус» представлена в цифрах за последние 8 лет</w:t>
      </w:r>
    </w:p>
    <w:tbl>
      <w:tblPr>
        <w:tblpPr w:leftFromText="180" w:rightFromText="180" w:vertAnchor="text" w:horzAnchor="page" w:tblpX="883"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693"/>
        <w:gridCol w:w="2693"/>
        <w:gridCol w:w="2693"/>
      </w:tblGrid>
      <w:tr w:rsidR="0065164C" w:rsidRPr="00CC7AB5" w:rsidTr="004E0F6C">
        <w:trPr>
          <w:trHeight w:val="557"/>
        </w:trPr>
        <w:tc>
          <w:tcPr>
            <w:tcW w:w="2235" w:type="dxa"/>
          </w:tcPr>
          <w:p w:rsidR="0065164C" w:rsidRPr="004447CA" w:rsidRDefault="0065164C" w:rsidP="0065164C">
            <w:pPr>
              <w:spacing w:after="0" w:line="240" w:lineRule="auto"/>
              <w:jc w:val="both"/>
              <w:rPr>
                <w:rFonts w:ascii="Times New Roman" w:hAnsi="Times New Roman"/>
                <w:b/>
                <w:sz w:val="24"/>
                <w:szCs w:val="24"/>
              </w:rPr>
            </w:pPr>
            <w:r w:rsidRPr="004447CA">
              <w:rPr>
                <w:rFonts w:ascii="Times New Roman" w:hAnsi="Times New Roman"/>
                <w:b/>
                <w:sz w:val="24"/>
                <w:szCs w:val="24"/>
              </w:rPr>
              <w:t>Учебный год</w:t>
            </w:r>
          </w:p>
        </w:tc>
        <w:tc>
          <w:tcPr>
            <w:tcW w:w="2693" w:type="dxa"/>
          </w:tcPr>
          <w:p w:rsidR="0065164C" w:rsidRPr="004447CA" w:rsidRDefault="0065164C" w:rsidP="0065164C">
            <w:pPr>
              <w:spacing w:after="0" w:line="240" w:lineRule="auto"/>
              <w:jc w:val="both"/>
              <w:rPr>
                <w:rFonts w:ascii="Times New Roman" w:hAnsi="Times New Roman"/>
                <w:b/>
                <w:sz w:val="24"/>
                <w:szCs w:val="24"/>
              </w:rPr>
            </w:pPr>
            <w:r w:rsidRPr="004447CA">
              <w:rPr>
                <w:rFonts w:ascii="Times New Roman" w:hAnsi="Times New Roman"/>
                <w:b/>
                <w:sz w:val="24"/>
                <w:szCs w:val="24"/>
              </w:rPr>
              <w:t>Кол-во уч-ся на начало учебного года</w:t>
            </w:r>
          </w:p>
        </w:tc>
        <w:tc>
          <w:tcPr>
            <w:tcW w:w="2693" w:type="dxa"/>
          </w:tcPr>
          <w:p w:rsidR="0065164C" w:rsidRPr="004447CA" w:rsidRDefault="0065164C" w:rsidP="0065164C">
            <w:pPr>
              <w:spacing w:after="0" w:line="240" w:lineRule="auto"/>
              <w:jc w:val="both"/>
              <w:rPr>
                <w:rFonts w:ascii="Times New Roman" w:hAnsi="Times New Roman"/>
                <w:b/>
                <w:sz w:val="24"/>
                <w:szCs w:val="24"/>
              </w:rPr>
            </w:pPr>
            <w:r w:rsidRPr="004447CA">
              <w:rPr>
                <w:rFonts w:ascii="Times New Roman" w:hAnsi="Times New Roman"/>
                <w:b/>
                <w:sz w:val="24"/>
                <w:szCs w:val="24"/>
              </w:rPr>
              <w:t>Кол-во уч-ся на конец учебного года</w:t>
            </w:r>
          </w:p>
        </w:tc>
        <w:tc>
          <w:tcPr>
            <w:tcW w:w="2693" w:type="dxa"/>
          </w:tcPr>
          <w:p w:rsidR="0065164C" w:rsidRPr="004447CA" w:rsidRDefault="0065164C" w:rsidP="0065164C">
            <w:pPr>
              <w:spacing w:after="0" w:line="240" w:lineRule="auto"/>
              <w:jc w:val="both"/>
              <w:rPr>
                <w:rFonts w:ascii="Times New Roman" w:hAnsi="Times New Roman"/>
                <w:b/>
                <w:sz w:val="24"/>
                <w:szCs w:val="24"/>
              </w:rPr>
            </w:pPr>
            <w:r w:rsidRPr="004447CA">
              <w:rPr>
                <w:rFonts w:ascii="Times New Roman" w:hAnsi="Times New Roman"/>
                <w:b/>
                <w:sz w:val="24"/>
                <w:szCs w:val="24"/>
              </w:rPr>
              <w:t>Сохранность в %</w:t>
            </w:r>
          </w:p>
          <w:p w:rsidR="0065164C" w:rsidRPr="004447CA" w:rsidRDefault="0065164C" w:rsidP="0065164C">
            <w:pPr>
              <w:spacing w:after="0" w:line="240" w:lineRule="auto"/>
              <w:jc w:val="both"/>
              <w:rPr>
                <w:rFonts w:ascii="Times New Roman" w:hAnsi="Times New Roman"/>
                <w:b/>
                <w:sz w:val="24"/>
                <w:szCs w:val="24"/>
              </w:rPr>
            </w:pPr>
          </w:p>
        </w:tc>
      </w:tr>
      <w:tr w:rsidR="0065164C" w:rsidRPr="00CC7AB5" w:rsidTr="004E0F6C">
        <w:tc>
          <w:tcPr>
            <w:tcW w:w="2235" w:type="dxa"/>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2013-2014</w:t>
            </w:r>
          </w:p>
        </w:tc>
        <w:tc>
          <w:tcPr>
            <w:tcW w:w="2693" w:type="dxa"/>
            <w:vAlign w:val="center"/>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186</w:t>
            </w:r>
          </w:p>
        </w:tc>
        <w:tc>
          <w:tcPr>
            <w:tcW w:w="2693" w:type="dxa"/>
            <w:vAlign w:val="center"/>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167</w:t>
            </w:r>
          </w:p>
        </w:tc>
        <w:tc>
          <w:tcPr>
            <w:tcW w:w="2693" w:type="dxa"/>
            <w:vAlign w:val="center"/>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sz w:val="24"/>
                <w:szCs w:val="24"/>
              </w:rPr>
              <w:t>89,8%</w:t>
            </w:r>
          </w:p>
        </w:tc>
      </w:tr>
      <w:tr w:rsidR="0065164C" w:rsidRPr="00CC7AB5" w:rsidTr="004E0F6C">
        <w:tc>
          <w:tcPr>
            <w:tcW w:w="2235" w:type="dxa"/>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2014-2015</w:t>
            </w:r>
          </w:p>
        </w:tc>
        <w:tc>
          <w:tcPr>
            <w:tcW w:w="2693" w:type="dxa"/>
            <w:vAlign w:val="center"/>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188</w:t>
            </w:r>
          </w:p>
        </w:tc>
        <w:tc>
          <w:tcPr>
            <w:tcW w:w="2693" w:type="dxa"/>
            <w:vAlign w:val="center"/>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167</w:t>
            </w:r>
          </w:p>
        </w:tc>
        <w:tc>
          <w:tcPr>
            <w:tcW w:w="2693" w:type="dxa"/>
            <w:vAlign w:val="center"/>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sz w:val="24"/>
                <w:szCs w:val="24"/>
              </w:rPr>
              <w:t>88,8%</w:t>
            </w:r>
          </w:p>
        </w:tc>
      </w:tr>
      <w:tr w:rsidR="0065164C" w:rsidRPr="00CC7AB5" w:rsidTr="004E0F6C">
        <w:tc>
          <w:tcPr>
            <w:tcW w:w="2235" w:type="dxa"/>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2015-</w:t>
            </w:r>
            <w:r w:rsidRPr="00CC7AB5">
              <w:rPr>
                <w:rFonts w:ascii="Times New Roman" w:hAnsi="Times New Roman"/>
                <w:sz w:val="24"/>
                <w:szCs w:val="24"/>
              </w:rPr>
              <w:t>2</w:t>
            </w:r>
            <w:r>
              <w:rPr>
                <w:rFonts w:ascii="Times New Roman" w:hAnsi="Times New Roman"/>
                <w:sz w:val="24"/>
                <w:szCs w:val="24"/>
              </w:rPr>
              <w:t>016</w:t>
            </w:r>
          </w:p>
        </w:tc>
        <w:tc>
          <w:tcPr>
            <w:tcW w:w="2693" w:type="dxa"/>
            <w:vAlign w:val="center"/>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170</w:t>
            </w:r>
          </w:p>
        </w:tc>
        <w:tc>
          <w:tcPr>
            <w:tcW w:w="2693" w:type="dxa"/>
            <w:vAlign w:val="center"/>
          </w:tcPr>
          <w:p w:rsidR="0065164C" w:rsidRPr="00CC7AB5" w:rsidRDefault="0065164C" w:rsidP="0065164C">
            <w:pPr>
              <w:spacing w:after="0" w:line="240" w:lineRule="auto"/>
              <w:jc w:val="both"/>
              <w:rPr>
                <w:rFonts w:ascii="Times New Roman" w:hAnsi="Times New Roman"/>
                <w:sz w:val="24"/>
                <w:szCs w:val="24"/>
              </w:rPr>
            </w:pPr>
            <w:r>
              <w:rPr>
                <w:rFonts w:ascii="Times New Roman" w:hAnsi="Times New Roman"/>
                <w:sz w:val="24"/>
                <w:szCs w:val="24"/>
              </w:rPr>
              <w:t>149</w:t>
            </w:r>
          </w:p>
        </w:tc>
        <w:tc>
          <w:tcPr>
            <w:tcW w:w="2693" w:type="dxa"/>
            <w:vAlign w:val="center"/>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sz w:val="24"/>
                <w:szCs w:val="24"/>
              </w:rPr>
              <w:t>87,6%</w:t>
            </w:r>
          </w:p>
        </w:tc>
      </w:tr>
      <w:tr w:rsidR="0065164C" w:rsidRPr="00CC7AB5" w:rsidTr="004E0F6C">
        <w:tc>
          <w:tcPr>
            <w:tcW w:w="2235" w:type="dxa"/>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2016-2017</w:t>
            </w:r>
          </w:p>
        </w:tc>
        <w:tc>
          <w:tcPr>
            <w:tcW w:w="2693" w:type="dxa"/>
            <w:vAlign w:val="center"/>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188</w:t>
            </w:r>
          </w:p>
        </w:tc>
        <w:tc>
          <w:tcPr>
            <w:tcW w:w="2693" w:type="dxa"/>
            <w:vAlign w:val="center"/>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178</w:t>
            </w:r>
          </w:p>
        </w:tc>
        <w:tc>
          <w:tcPr>
            <w:tcW w:w="2693" w:type="dxa"/>
            <w:vAlign w:val="center"/>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sz w:val="24"/>
                <w:szCs w:val="24"/>
              </w:rPr>
              <w:t>94,7%</w:t>
            </w:r>
          </w:p>
        </w:tc>
      </w:tr>
      <w:tr w:rsidR="0065164C" w:rsidRPr="00CC7AB5" w:rsidTr="004E0F6C">
        <w:tc>
          <w:tcPr>
            <w:tcW w:w="2235" w:type="dxa"/>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2017-2018</w:t>
            </w:r>
          </w:p>
        </w:tc>
        <w:tc>
          <w:tcPr>
            <w:tcW w:w="2693" w:type="dxa"/>
            <w:vAlign w:val="center"/>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195</w:t>
            </w:r>
          </w:p>
        </w:tc>
        <w:tc>
          <w:tcPr>
            <w:tcW w:w="2693" w:type="dxa"/>
            <w:vAlign w:val="center"/>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180</w:t>
            </w:r>
          </w:p>
        </w:tc>
        <w:tc>
          <w:tcPr>
            <w:tcW w:w="2693" w:type="dxa"/>
            <w:vAlign w:val="center"/>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cs="Times New Roman"/>
                <w:sz w:val="24"/>
                <w:szCs w:val="24"/>
              </w:rPr>
              <w:t>92,3%</w:t>
            </w:r>
          </w:p>
        </w:tc>
      </w:tr>
      <w:tr w:rsidR="0065164C" w:rsidRPr="00CC7AB5" w:rsidTr="004E0F6C">
        <w:tc>
          <w:tcPr>
            <w:tcW w:w="2235" w:type="dxa"/>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2018-2019</w:t>
            </w:r>
          </w:p>
        </w:tc>
        <w:tc>
          <w:tcPr>
            <w:tcW w:w="2693" w:type="dxa"/>
            <w:vAlign w:val="center"/>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190</w:t>
            </w:r>
          </w:p>
        </w:tc>
        <w:tc>
          <w:tcPr>
            <w:tcW w:w="2693" w:type="dxa"/>
            <w:vAlign w:val="center"/>
          </w:tcPr>
          <w:p w:rsidR="0065164C" w:rsidRDefault="0065164C" w:rsidP="0065164C">
            <w:pPr>
              <w:spacing w:after="0" w:line="240" w:lineRule="auto"/>
              <w:jc w:val="both"/>
              <w:rPr>
                <w:rFonts w:ascii="Times New Roman" w:hAnsi="Times New Roman"/>
                <w:sz w:val="24"/>
                <w:szCs w:val="24"/>
              </w:rPr>
            </w:pPr>
            <w:r>
              <w:rPr>
                <w:rFonts w:ascii="Times New Roman" w:hAnsi="Times New Roman"/>
                <w:sz w:val="24"/>
                <w:szCs w:val="24"/>
              </w:rPr>
              <w:t>174</w:t>
            </w:r>
          </w:p>
        </w:tc>
        <w:tc>
          <w:tcPr>
            <w:tcW w:w="2693" w:type="dxa"/>
            <w:vAlign w:val="center"/>
          </w:tcPr>
          <w:p w:rsidR="0065164C" w:rsidRPr="00586E93" w:rsidRDefault="0065164C" w:rsidP="0065164C">
            <w:pPr>
              <w:spacing w:after="0" w:line="240" w:lineRule="auto"/>
              <w:jc w:val="both"/>
              <w:rPr>
                <w:rFonts w:ascii="Times New Roman" w:hAnsi="Times New Roman" w:cs="Times New Roman"/>
                <w:sz w:val="24"/>
                <w:szCs w:val="24"/>
              </w:rPr>
            </w:pPr>
            <w:r w:rsidRPr="00586E93">
              <w:rPr>
                <w:rFonts w:ascii="Times New Roman" w:hAnsi="Times New Roman" w:cs="Times New Roman"/>
                <w:sz w:val="24"/>
                <w:szCs w:val="24"/>
              </w:rPr>
              <w:t>91,6%</w:t>
            </w:r>
          </w:p>
        </w:tc>
      </w:tr>
      <w:tr w:rsidR="0065164C" w:rsidRPr="00B6442A" w:rsidTr="004E0F6C">
        <w:tc>
          <w:tcPr>
            <w:tcW w:w="2235" w:type="dxa"/>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sz w:val="24"/>
                <w:szCs w:val="24"/>
              </w:rPr>
              <w:t>2019-2020</w:t>
            </w:r>
          </w:p>
        </w:tc>
        <w:tc>
          <w:tcPr>
            <w:tcW w:w="2693" w:type="dxa"/>
            <w:vAlign w:val="center"/>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sz w:val="24"/>
                <w:szCs w:val="24"/>
              </w:rPr>
              <w:t>189</w:t>
            </w:r>
          </w:p>
        </w:tc>
        <w:tc>
          <w:tcPr>
            <w:tcW w:w="2693" w:type="dxa"/>
            <w:vAlign w:val="center"/>
          </w:tcPr>
          <w:p w:rsidR="0065164C" w:rsidRPr="00586E93" w:rsidRDefault="0065164C" w:rsidP="0065164C">
            <w:pPr>
              <w:spacing w:after="0" w:line="240" w:lineRule="auto"/>
              <w:jc w:val="both"/>
              <w:rPr>
                <w:rFonts w:ascii="Times New Roman" w:hAnsi="Times New Roman"/>
                <w:sz w:val="24"/>
                <w:szCs w:val="24"/>
              </w:rPr>
            </w:pPr>
            <w:r w:rsidRPr="00586E93">
              <w:rPr>
                <w:rFonts w:ascii="Times New Roman" w:hAnsi="Times New Roman"/>
                <w:sz w:val="24"/>
                <w:szCs w:val="24"/>
              </w:rPr>
              <w:t>174</w:t>
            </w:r>
          </w:p>
        </w:tc>
        <w:tc>
          <w:tcPr>
            <w:tcW w:w="2693" w:type="dxa"/>
            <w:vAlign w:val="center"/>
          </w:tcPr>
          <w:p w:rsidR="0065164C" w:rsidRPr="00586E93" w:rsidRDefault="0065164C" w:rsidP="0065164C">
            <w:pPr>
              <w:spacing w:after="0" w:line="240" w:lineRule="auto"/>
              <w:jc w:val="both"/>
              <w:rPr>
                <w:rFonts w:ascii="Times New Roman" w:hAnsi="Times New Roman" w:cs="Times New Roman"/>
                <w:sz w:val="24"/>
                <w:szCs w:val="24"/>
              </w:rPr>
            </w:pPr>
            <w:r w:rsidRPr="00586E93">
              <w:rPr>
                <w:rFonts w:ascii="Times New Roman" w:hAnsi="Times New Roman" w:cs="Times New Roman"/>
                <w:sz w:val="24"/>
                <w:szCs w:val="24"/>
              </w:rPr>
              <w:t>92,0%</w:t>
            </w:r>
          </w:p>
        </w:tc>
      </w:tr>
      <w:tr w:rsidR="0065164C" w:rsidRPr="00B6442A" w:rsidTr="004E0F6C">
        <w:tc>
          <w:tcPr>
            <w:tcW w:w="2235" w:type="dxa"/>
          </w:tcPr>
          <w:p w:rsidR="0065164C" w:rsidRPr="00B6442A" w:rsidRDefault="0065164C" w:rsidP="0065164C">
            <w:pPr>
              <w:spacing w:after="0" w:line="240" w:lineRule="auto"/>
              <w:jc w:val="both"/>
              <w:rPr>
                <w:rFonts w:ascii="Times New Roman" w:hAnsi="Times New Roman"/>
                <w:b/>
                <w:sz w:val="24"/>
                <w:szCs w:val="24"/>
              </w:rPr>
            </w:pPr>
            <w:r>
              <w:rPr>
                <w:rFonts w:ascii="Times New Roman" w:hAnsi="Times New Roman"/>
                <w:b/>
                <w:sz w:val="24"/>
                <w:szCs w:val="24"/>
              </w:rPr>
              <w:t>2020-2021</w:t>
            </w:r>
          </w:p>
        </w:tc>
        <w:tc>
          <w:tcPr>
            <w:tcW w:w="2693" w:type="dxa"/>
            <w:vAlign w:val="center"/>
          </w:tcPr>
          <w:p w:rsidR="0065164C" w:rsidRPr="00B6442A" w:rsidRDefault="0065164C" w:rsidP="0065164C">
            <w:pPr>
              <w:spacing w:after="0" w:line="240" w:lineRule="auto"/>
              <w:jc w:val="both"/>
              <w:rPr>
                <w:rFonts w:ascii="Times New Roman" w:hAnsi="Times New Roman"/>
                <w:b/>
                <w:sz w:val="24"/>
                <w:szCs w:val="24"/>
              </w:rPr>
            </w:pPr>
            <w:r>
              <w:rPr>
                <w:rFonts w:ascii="Times New Roman" w:hAnsi="Times New Roman"/>
                <w:b/>
                <w:sz w:val="24"/>
                <w:szCs w:val="24"/>
              </w:rPr>
              <w:t>187</w:t>
            </w:r>
          </w:p>
        </w:tc>
        <w:tc>
          <w:tcPr>
            <w:tcW w:w="2693" w:type="dxa"/>
            <w:vAlign w:val="center"/>
          </w:tcPr>
          <w:p w:rsidR="0065164C" w:rsidRPr="00B6442A" w:rsidRDefault="0065164C" w:rsidP="0065164C">
            <w:pPr>
              <w:spacing w:after="0" w:line="240" w:lineRule="auto"/>
              <w:jc w:val="both"/>
              <w:rPr>
                <w:rFonts w:ascii="Times New Roman" w:hAnsi="Times New Roman"/>
                <w:b/>
                <w:sz w:val="24"/>
                <w:szCs w:val="24"/>
              </w:rPr>
            </w:pPr>
            <w:r>
              <w:rPr>
                <w:rFonts w:ascii="Times New Roman" w:hAnsi="Times New Roman"/>
                <w:b/>
                <w:sz w:val="24"/>
                <w:szCs w:val="24"/>
              </w:rPr>
              <w:t>173</w:t>
            </w:r>
          </w:p>
        </w:tc>
        <w:tc>
          <w:tcPr>
            <w:tcW w:w="2693" w:type="dxa"/>
            <w:vAlign w:val="center"/>
          </w:tcPr>
          <w:p w:rsidR="0065164C" w:rsidRPr="00B6442A" w:rsidRDefault="0065164C" w:rsidP="00651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93%</w:t>
            </w:r>
          </w:p>
        </w:tc>
      </w:tr>
    </w:tbl>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p>
    <w:p w:rsidR="0065164C" w:rsidRDefault="0065164C" w:rsidP="0065164C">
      <w:pPr>
        <w:spacing w:after="0"/>
        <w:ind w:firstLine="708"/>
        <w:jc w:val="both"/>
        <w:rPr>
          <w:rFonts w:ascii="Times New Roman" w:hAnsi="Times New Roman" w:cs="Times New Roman"/>
          <w:sz w:val="28"/>
          <w:szCs w:val="28"/>
        </w:rPr>
      </w:pPr>
      <w:r w:rsidRPr="00D555A4">
        <w:rPr>
          <w:rFonts w:ascii="Times New Roman" w:hAnsi="Times New Roman" w:cs="Times New Roman"/>
          <w:sz w:val="28"/>
          <w:szCs w:val="28"/>
        </w:rPr>
        <w:t>Анализ сохранности контингента показ</w:t>
      </w:r>
      <w:r>
        <w:rPr>
          <w:rFonts w:ascii="Times New Roman" w:hAnsi="Times New Roman" w:cs="Times New Roman"/>
          <w:sz w:val="28"/>
          <w:szCs w:val="28"/>
        </w:rPr>
        <w:t>ал</w:t>
      </w:r>
      <w:r w:rsidRPr="00D555A4">
        <w:rPr>
          <w:rFonts w:ascii="Times New Roman" w:hAnsi="Times New Roman" w:cs="Times New Roman"/>
          <w:sz w:val="28"/>
          <w:szCs w:val="28"/>
        </w:rPr>
        <w:t xml:space="preserve"> увеличение оттока детей из образовательной организации, как в 2016-2017 году.</w:t>
      </w:r>
    </w:p>
    <w:p w:rsidR="0065164C" w:rsidRPr="00D555A4" w:rsidRDefault="0065164C" w:rsidP="0065164C">
      <w:pPr>
        <w:ind w:firstLine="709"/>
        <w:jc w:val="both"/>
        <w:rPr>
          <w:rFonts w:ascii="Times New Roman" w:hAnsi="Times New Roman" w:cs="Times New Roman"/>
          <w:sz w:val="28"/>
          <w:szCs w:val="28"/>
        </w:rPr>
      </w:pPr>
      <w:r w:rsidRPr="00D555A4">
        <w:rPr>
          <w:rFonts w:ascii="Times New Roman" w:hAnsi="Times New Roman" w:cs="Times New Roman"/>
          <w:sz w:val="28"/>
          <w:szCs w:val="28"/>
        </w:rPr>
        <w:t>Сохранность контингента является одним из показателей качества работы педагогического коллектива.</w:t>
      </w:r>
    </w:p>
    <w:p w:rsidR="0065164C" w:rsidRPr="00D555A4" w:rsidRDefault="0065164C" w:rsidP="0065164C">
      <w:pPr>
        <w:ind w:firstLine="708"/>
        <w:jc w:val="both"/>
        <w:rPr>
          <w:rFonts w:ascii="Times New Roman" w:hAnsi="Times New Roman" w:cs="Times New Roman"/>
          <w:sz w:val="28"/>
          <w:szCs w:val="28"/>
        </w:rPr>
      </w:pPr>
      <w:r w:rsidRPr="00D555A4">
        <w:rPr>
          <w:rFonts w:ascii="Times New Roman" w:eastAsia="Calibri" w:hAnsi="Times New Roman" w:cs="Times New Roman"/>
          <w:sz w:val="28"/>
          <w:szCs w:val="28"/>
        </w:rPr>
        <w:t>В уче</w:t>
      </w:r>
      <w:r w:rsidRPr="00D555A4">
        <w:rPr>
          <w:rFonts w:ascii="Times New Roman" w:hAnsi="Times New Roman" w:cs="Times New Roman"/>
          <w:sz w:val="28"/>
          <w:szCs w:val="28"/>
        </w:rPr>
        <w:t xml:space="preserve">бном году было укомплектовано 9 классов, количество обучающихся на начало года составляло </w:t>
      </w:r>
      <w:r w:rsidRPr="00D555A4">
        <w:rPr>
          <w:rFonts w:ascii="Times New Roman" w:hAnsi="Times New Roman" w:cs="Times New Roman"/>
          <w:b/>
          <w:sz w:val="28"/>
          <w:szCs w:val="28"/>
        </w:rPr>
        <w:t>18</w:t>
      </w:r>
      <w:r>
        <w:rPr>
          <w:rFonts w:ascii="Times New Roman" w:hAnsi="Times New Roman" w:cs="Times New Roman"/>
          <w:b/>
          <w:sz w:val="28"/>
          <w:szCs w:val="28"/>
        </w:rPr>
        <w:t>7</w:t>
      </w:r>
      <w:r w:rsidRPr="00D555A4">
        <w:rPr>
          <w:rFonts w:ascii="Times New Roman" w:hAnsi="Times New Roman" w:cs="Times New Roman"/>
          <w:b/>
          <w:sz w:val="28"/>
          <w:szCs w:val="28"/>
        </w:rPr>
        <w:t xml:space="preserve"> чел.</w:t>
      </w:r>
      <w:r w:rsidRPr="00D555A4">
        <w:rPr>
          <w:rFonts w:ascii="Times New Roman" w:hAnsi="Times New Roman" w:cs="Times New Roman"/>
          <w:sz w:val="28"/>
          <w:szCs w:val="28"/>
        </w:rPr>
        <w:t xml:space="preserve"> </w:t>
      </w:r>
    </w:p>
    <w:p w:rsidR="0065164C" w:rsidRPr="00CD70ED" w:rsidRDefault="0065164C" w:rsidP="0065164C">
      <w:pPr>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Всего выбыло в течение года </w:t>
      </w:r>
      <w:r w:rsidRPr="00D555A4">
        <w:rPr>
          <w:rFonts w:ascii="Times New Roman" w:hAnsi="Times New Roman" w:cs="Times New Roman"/>
          <w:sz w:val="28"/>
          <w:szCs w:val="28"/>
        </w:rPr>
        <w:t xml:space="preserve"> </w:t>
      </w:r>
      <w:r w:rsidRPr="00D555A4">
        <w:rPr>
          <w:rFonts w:ascii="Times New Roman" w:hAnsi="Times New Roman" w:cs="Times New Roman"/>
          <w:b/>
          <w:sz w:val="28"/>
          <w:szCs w:val="28"/>
        </w:rPr>
        <w:t>2</w:t>
      </w:r>
      <w:r>
        <w:rPr>
          <w:rFonts w:ascii="Times New Roman" w:hAnsi="Times New Roman" w:cs="Times New Roman"/>
          <w:b/>
          <w:sz w:val="28"/>
          <w:szCs w:val="28"/>
        </w:rPr>
        <w:t>0</w:t>
      </w:r>
      <w:r w:rsidRPr="00D555A4">
        <w:rPr>
          <w:rFonts w:ascii="Times New Roman" w:hAnsi="Times New Roman" w:cs="Times New Roman"/>
          <w:b/>
          <w:sz w:val="28"/>
          <w:szCs w:val="28"/>
        </w:rPr>
        <w:t xml:space="preserve"> чел</w:t>
      </w:r>
      <w:r>
        <w:rPr>
          <w:rFonts w:ascii="Times New Roman" w:hAnsi="Times New Roman" w:cs="Times New Roman"/>
          <w:b/>
          <w:sz w:val="28"/>
          <w:szCs w:val="28"/>
        </w:rPr>
        <w:t xml:space="preserve">овек - </w:t>
      </w:r>
      <w:r w:rsidRPr="00D555A4">
        <w:rPr>
          <w:rFonts w:ascii="Times New Roman" w:hAnsi="Times New Roman" w:cs="Times New Roman"/>
          <w:b/>
          <w:sz w:val="28"/>
          <w:szCs w:val="28"/>
        </w:rPr>
        <w:t xml:space="preserve"> </w:t>
      </w:r>
      <w:r w:rsidRPr="00D555A4">
        <w:rPr>
          <w:rFonts w:ascii="Times New Roman" w:hAnsi="Times New Roman" w:cs="Times New Roman"/>
          <w:sz w:val="28"/>
          <w:szCs w:val="28"/>
        </w:rPr>
        <w:t xml:space="preserve">снижение </w:t>
      </w:r>
      <w:r>
        <w:rPr>
          <w:rFonts w:ascii="Times New Roman" w:hAnsi="Times New Roman" w:cs="Times New Roman"/>
          <w:sz w:val="28"/>
          <w:szCs w:val="28"/>
        </w:rPr>
        <w:t>составило</w:t>
      </w:r>
      <w:r w:rsidRPr="00D555A4">
        <w:rPr>
          <w:rFonts w:ascii="Times New Roman" w:hAnsi="Times New Roman" w:cs="Times New Roman"/>
          <w:sz w:val="28"/>
          <w:szCs w:val="28"/>
        </w:rPr>
        <w:t xml:space="preserve"> </w:t>
      </w:r>
      <w:r w:rsidRPr="00D555A4">
        <w:rPr>
          <w:rFonts w:ascii="Times New Roman" w:hAnsi="Times New Roman" w:cs="Times New Roman"/>
          <w:b/>
          <w:sz w:val="28"/>
          <w:szCs w:val="28"/>
        </w:rPr>
        <w:t>11%</w:t>
      </w:r>
      <w:r w:rsidRPr="00D555A4">
        <w:rPr>
          <w:rFonts w:ascii="Times New Roman" w:hAnsi="Times New Roman" w:cs="Times New Roman"/>
          <w:sz w:val="28"/>
          <w:szCs w:val="28"/>
        </w:rPr>
        <w:t xml:space="preserve"> (со 18</w:t>
      </w:r>
      <w:r>
        <w:rPr>
          <w:rFonts w:ascii="Times New Roman" w:hAnsi="Times New Roman" w:cs="Times New Roman"/>
          <w:sz w:val="28"/>
          <w:szCs w:val="28"/>
        </w:rPr>
        <w:t>7</w:t>
      </w:r>
      <w:r w:rsidRPr="00D555A4">
        <w:rPr>
          <w:rFonts w:ascii="Times New Roman" w:hAnsi="Times New Roman" w:cs="Times New Roman"/>
          <w:sz w:val="28"/>
          <w:szCs w:val="28"/>
        </w:rPr>
        <w:t xml:space="preserve"> чел. до 1</w:t>
      </w:r>
      <w:r>
        <w:rPr>
          <w:rFonts w:ascii="Times New Roman" w:hAnsi="Times New Roman" w:cs="Times New Roman"/>
          <w:sz w:val="28"/>
          <w:szCs w:val="28"/>
        </w:rPr>
        <w:t>73</w:t>
      </w:r>
      <w:r w:rsidRPr="00D555A4">
        <w:rPr>
          <w:rFonts w:ascii="Times New Roman" w:hAnsi="Times New Roman" w:cs="Times New Roman"/>
          <w:sz w:val="28"/>
          <w:szCs w:val="28"/>
        </w:rPr>
        <w:t xml:space="preserve"> чел.), контингент сохранен на </w:t>
      </w:r>
      <w:r>
        <w:rPr>
          <w:rFonts w:ascii="Times New Roman" w:hAnsi="Times New Roman" w:cs="Times New Roman"/>
          <w:b/>
          <w:sz w:val="28"/>
          <w:szCs w:val="28"/>
        </w:rPr>
        <w:t>93</w:t>
      </w:r>
      <w:r w:rsidRPr="00D555A4">
        <w:rPr>
          <w:rFonts w:ascii="Times New Roman" w:hAnsi="Times New Roman" w:cs="Times New Roman"/>
          <w:b/>
          <w:sz w:val="28"/>
          <w:szCs w:val="28"/>
        </w:rPr>
        <w:t>%.</w:t>
      </w:r>
      <w:r w:rsidRPr="00CD70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Анализ  сохранности контингента выявил, что </w:t>
      </w:r>
      <w:r w:rsidRPr="00D555A4">
        <w:rPr>
          <w:rFonts w:ascii="Times New Roman" w:eastAsia="Calibri" w:hAnsi="Times New Roman" w:cs="Times New Roman"/>
          <w:sz w:val="28"/>
          <w:szCs w:val="28"/>
        </w:rPr>
        <w:t>наибольши</w:t>
      </w:r>
      <w:r>
        <w:rPr>
          <w:rFonts w:ascii="Times New Roman" w:eastAsia="Calibri" w:hAnsi="Times New Roman" w:cs="Times New Roman"/>
          <w:sz w:val="28"/>
          <w:szCs w:val="28"/>
        </w:rPr>
        <w:t>й</w:t>
      </w:r>
      <w:r w:rsidRPr="00D555A4">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отток обучающихся  произошел в 9Б классе (4 чел.), наименьший в 7Б</w:t>
      </w:r>
      <w:r w:rsidRPr="00D555A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классе (1 чел.) </w:t>
      </w:r>
      <w:r w:rsidRPr="00776E39">
        <w:rPr>
          <w:rFonts w:ascii="Times New Roman" w:hAnsi="Times New Roman" w:cs="Times New Roman"/>
          <w:sz w:val="28"/>
          <w:szCs w:val="28"/>
        </w:rPr>
        <w:t xml:space="preserve">Из всего количества детей, которые ушли </w:t>
      </w:r>
      <w:r w:rsidRPr="00776E39">
        <w:rPr>
          <w:rFonts w:ascii="Times New Roman" w:hAnsi="Times New Roman" w:cs="Times New Roman"/>
          <w:b/>
          <w:sz w:val="28"/>
          <w:szCs w:val="28"/>
        </w:rPr>
        <w:t xml:space="preserve">5 </w:t>
      </w:r>
      <w:r w:rsidRPr="00776E39">
        <w:rPr>
          <w:rFonts w:ascii="Times New Roman" w:hAnsi="Times New Roman" w:cs="Times New Roman"/>
          <w:sz w:val="28"/>
          <w:szCs w:val="28"/>
        </w:rPr>
        <w:t>человек имели  деструктивную модель поведения</w:t>
      </w:r>
      <w:r>
        <w:rPr>
          <w:rFonts w:ascii="Times New Roman" w:hAnsi="Times New Roman" w:cs="Times New Roman"/>
          <w:sz w:val="28"/>
          <w:szCs w:val="28"/>
        </w:rPr>
        <w:t xml:space="preserve">, </w:t>
      </w:r>
      <w:r w:rsidRPr="00776E39">
        <w:rPr>
          <w:rFonts w:ascii="Times New Roman" w:hAnsi="Times New Roman" w:cs="Times New Roman"/>
          <w:b/>
          <w:sz w:val="28"/>
          <w:szCs w:val="28"/>
        </w:rPr>
        <w:t>9</w:t>
      </w:r>
      <w:r>
        <w:rPr>
          <w:rFonts w:ascii="Times New Roman" w:hAnsi="Times New Roman" w:cs="Times New Roman"/>
          <w:sz w:val="28"/>
          <w:szCs w:val="28"/>
        </w:rPr>
        <w:t xml:space="preserve"> человек  текущие хорошисты. </w:t>
      </w:r>
    </w:p>
    <w:p w:rsidR="0065164C" w:rsidRPr="00FE6CDB" w:rsidRDefault="0065164C" w:rsidP="0065164C">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Отток хорошистов за последние два года с 2019 по </w:t>
      </w:r>
      <w:r w:rsidRPr="00FE6CDB">
        <w:rPr>
          <w:rFonts w:ascii="Times New Roman" w:hAnsi="Times New Roman" w:cs="Times New Roman"/>
          <w:b/>
          <w:sz w:val="28"/>
          <w:szCs w:val="28"/>
        </w:rPr>
        <w:t>2021</w:t>
      </w:r>
    </w:p>
    <w:tbl>
      <w:tblPr>
        <w:tblStyle w:val="a6"/>
        <w:tblW w:w="0" w:type="auto"/>
        <w:tblLook w:val="04A0"/>
      </w:tblPr>
      <w:tblGrid>
        <w:gridCol w:w="3426"/>
        <w:gridCol w:w="3426"/>
        <w:gridCol w:w="3427"/>
      </w:tblGrid>
      <w:tr w:rsidR="0065164C" w:rsidRPr="00FE6CDB" w:rsidTr="004E0F6C">
        <w:tc>
          <w:tcPr>
            <w:tcW w:w="3426" w:type="dxa"/>
          </w:tcPr>
          <w:p w:rsidR="0065164C" w:rsidRPr="00FE6CDB" w:rsidRDefault="0065164C" w:rsidP="0065164C">
            <w:pPr>
              <w:jc w:val="both"/>
              <w:rPr>
                <w:rFonts w:ascii="Times New Roman" w:hAnsi="Times New Roman"/>
                <w:b/>
                <w:sz w:val="24"/>
                <w:szCs w:val="24"/>
              </w:rPr>
            </w:pPr>
          </w:p>
        </w:tc>
        <w:tc>
          <w:tcPr>
            <w:tcW w:w="3426" w:type="dxa"/>
          </w:tcPr>
          <w:p w:rsidR="0065164C" w:rsidRPr="00FE6CDB" w:rsidRDefault="0065164C" w:rsidP="0065164C">
            <w:pPr>
              <w:jc w:val="both"/>
              <w:rPr>
                <w:rFonts w:ascii="Times New Roman" w:hAnsi="Times New Roman" w:cs="Times New Roman"/>
                <w:b/>
                <w:sz w:val="28"/>
                <w:szCs w:val="28"/>
              </w:rPr>
            </w:pPr>
            <w:r w:rsidRPr="00FE6CDB">
              <w:rPr>
                <w:rFonts w:ascii="Times New Roman" w:hAnsi="Times New Roman"/>
                <w:b/>
                <w:sz w:val="24"/>
                <w:szCs w:val="24"/>
              </w:rPr>
              <w:t>2019-2020</w:t>
            </w:r>
          </w:p>
        </w:tc>
        <w:tc>
          <w:tcPr>
            <w:tcW w:w="3427" w:type="dxa"/>
          </w:tcPr>
          <w:p w:rsidR="0065164C" w:rsidRPr="00FE6CDB" w:rsidRDefault="0065164C" w:rsidP="0065164C">
            <w:pPr>
              <w:jc w:val="both"/>
              <w:rPr>
                <w:rFonts w:ascii="Times New Roman" w:hAnsi="Times New Roman" w:cs="Times New Roman"/>
                <w:b/>
                <w:sz w:val="28"/>
                <w:szCs w:val="28"/>
              </w:rPr>
            </w:pPr>
            <w:r w:rsidRPr="00FE6CDB">
              <w:rPr>
                <w:rFonts w:ascii="Times New Roman" w:hAnsi="Times New Roman"/>
                <w:b/>
                <w:sz w:val="24"/>
                <w:szCs w:val="24"/>
              </w:rPr>
              <w:t>2020-2021</w:t>
            </w:r>
          </w:p>
        </w:tc>
      </w:tr>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Всего отчислилось</w:t>
            </w:r>
          </w:p>
        </w:t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21человек</w:t>
            </w:r>
          </w:p>
        </w:tc>
        <w:tc>
          <w:tcPr>
            <w:tcW w:w="3427"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20 человек</w:t>
            </w:r>
          </w:p>
        </w:tc>
      </w:tr>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Из них хорошисты</w:t>
            </w:r>
          </w:p>
        </w:t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6 человек</w:t>
            </w:r>
          </w:p>
        </w:tc>
        <w:tc>
          <w:tcPr>
            <w:tcW w:w="3427"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9 человек</w:t>
            </w:r>
          </w:p>
        </w:tc>
      </w:tr>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Ученики 9-10 классов</w:t>
            </w:r>
          </w:p>
        </w:t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4 человека</w:t>
            </w:r>
          </w:p>
        </w:tc>
        <w:tc>
          <w:tcPr>
            <w:tcW w:w="3427"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7 человек</w:t>
            </w:r>
          </w:p>
        </w:tc>
      </w:tr>
    </w:tbl>
    <w:p w:rsidR="0065164C" w:rsidRPr="00776E39" w:rsidRDefault="0065164C" w:rsidP="0065164C">
      <w:pPr>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мы наблюдаем увеличение на 14% оттока детей,  способных к освоению учебного материала на «4» и «5». Вместе с тем, 9 человек составляют  5% качественной успеваемости. По данным таблицы прослеживается отрицательная динамика  по оттоку детей из старших, выпускных 9-10 классов (7 человек).</w:t>
      </w:r>
    </w:p>
    <w:p w:rsidR="0065164C" w:rsidRPr="00C55A1B" w:rsidRDefault="0065164C" w:rsidP="0065164C">
      <w:pPr>
        <w:ind w:firstLine="708"/>
        <w:jc w:val="both"/>
        <w:rPr>
          <w:rFonts w:ascii="Times New Roman" w:hAnsi="Times New Roman"/>
          <w:b/>
          <w:sz w:val="28"/>
          <w:szCs w:val="28"/>
          <w:u w:val="single"/>
        </w:rPr>
      </w:pPr>
      <w:r w:rsidRPr="00C55A1B">
        <w:rPr>
          <w:rFonts w:ascii="Times New Roman" w:hAnsi="Times New Roman"/>
          <w:b/>
          <w:sz w:val="28"/>
          <w:szCs w:val="28"/>
          <w:u w:val="single"/>
        </w:rPr>
        <w:t>Рекомендации:</w:t>
      </w:r>
    </w:p>
    <w:p w:rsidR="0065164C" w:rsidRPr="00CD70ED" w:rsidRDefault="0065164C" w:rsidP="0065164C">
      <w:pPr>
        <w:spacing w:after="0"/>
        <w:ind w:firstLine="708"/>
        <w:jc w:val="both"/>
        <w:rPr>
          <w:rFonts w:ascii="Times New Roman" w:hAnsi="Times New Roman"/>
          <w:sz w:val="28"/>
          <w:szCs w:val="28"/>
        </w:rPr>
      </w:pPr>
      <w:r w:rsidRPr="00CD70ED">
        <w:rPr>
          <w:rFonts w:ascii="Times New Roman" w:hAnsi="Times New Roman"/>
          <w:sz w:val="28"/>
          <w:szCs w:val="28"/>
        </w:rPr>
        <w:t>В этой связи классному руководителю, воспитателям необходимо усилить работу по закреплению контингента обучающихся</w:t>
      </w:r>
      <w:r>
        <w:rPr>
          <w:rFonts w:ascii="Times New Roman" w:hAnsi="Times New Roman"/>
          <w:sz w:val="28"/>
          <w:szCs w:val="28"/>
        </w:rPr>
        <w:t>,</w:t>
      </w:r>
      <w:r w:rsidRPr="00CD70ED">
        <w:rPr>
          <w:rFonts w:ascii="Times New Roman" w:hAnsi="Times New Roman"/>
          <w:sz w:val="28"/>
          <w:szCs w:val="28"/>
        </w:rPr>
        <w:t xml:space="preserve"> своевременно выявлять проблемы и проводить профилактику сокращения контингента обучающихся. </w:t>
      </w:r>
    </w:p>
    <w:p w:rsidR="0065164C" w:rsidRDefault="0065164C" w:rsidP="0065164C">
      <w:pPr>
        <w:spacing w:after="0"/>
        <w:ind w:firstLine="708"/>
        <w:jc w:val="both"/>
        <w:rPr>
          <w:rFonts w:ascii="Times New Roman" w:hAnsi="Times New Roman"/>
          <w:sz w:val="28"/>
          <w:szCs w:val="28"/>
        </w:rPr>
      </w:pPr>
      <w:r w:rsidRPr="00CD70ED">
        <w:rPr>
          <w:rFonts w:ascii="Times New Roman" w:hAnsi="Times New Roman"/>
          <w:sz w:val="28"/>
          <w:szCs w:val="28"/>
        </w:rPr>
        <w:t>Педагогу-психологу, социальному педагогу ежемесячно проводить мониторинг состояния индивидуальной работы по сохранности контингента обучающихся, социально психологическому сопровождению кадет.</w:t>
      </w:r>
      <w:r>
        <w:rPr>
          <w:rFonts w:ascii="Times New Roman" w:hAnsi="Times New Roman"/>
          <w:sz w:val="28"/>
          <w:szCs w:val="28"/>
        </w:rPr>
        <w:t xml:space="preserve"> </w:t>
      </w:r>
    </w:p>
    <w:p w:rsidR="0065164C" w:rsidRDefault="0065164C" w:rsidP="0065164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Администрации корпуса, руководителям МО необходимо принять меры по удержанию хорошистов. Считаю, что необходимо разработать больше инструментов для дальнейшей социализации наших выпускников, для успешного</w:t>
      </w:r>
      <w:r w:rsidRPr="00CF3479">
        <w:rPr>
          <w:rFonts w:ascii="Georgia" w:hAnsi="Georgia"/>
          <w:color w:val="333333"/>
          <w:shd w:val="clear" w:color="auto" w:fill="FFFFFF"/>
        </w:rPr>
        <w:t xml:space="preserve"> </w:t>
      </w:r>
      <w:r w:rsidRPr="00CF3479">
        <w:rPr>
          <w:rFonts w:ascii="Times New Roman" w:hAnsi="Times New Roman" w:cs="Times New Roman"/>
          <w:sz w:val="28"/>
          <w:szCs w:val="28"/>
        </w:rPr>
        <w:t>поступления в военные и гражданские учебные заведения.</w:t>
      </w:r>
    </w:p>
    <w:p w:rsidR="0065164C" w:rsidRDefault="0065164C" w:rsidP="0065164C">
      <w:pPr>
        <w:spacing w:after="0" w:line="240" w:lineRule="auto"/>
        <w:ind w:firstLine="708"/>
        <w:jc w:val="both"/>
        <w:rPr>
          <w:rFonts w:ascii="Times New Roman" w:hAnsi="Times New Roman" w:cs="Times New Roman"/>
          <w:b/>
          <w:sz w:val="28"/>
          <w:szCs w:val="28"/>
        </w:rPr>
      </w:pPr>
      <w:r w:rsidRPr="000D5B85">
        <w:rPr>
          <w:rFonts w:ascii="Times New Roman" w:hAnsi="Times New Roman" w:cs="Times New Roman"/>
          <w:b/>
          <w:sz w:val="28"/>
          <w:szCs w:val="28"/>
        </w:rPr>
        <w:t>Задача</w:t>
      </w:r>
      <w:r>
        <w:rPr>
          <w:rFonts w:ascii="Times New Roman" w:hAnsi="Times New Roman" w:cs="Times New Roman"/>
          <w:b/>
          <w:sz w:val="28"/>
          <w:szCs w:val="28"/>
        </w:rPr>
        <w:t xml:space="preserve"> по ф</w:t>
      </w:r>
      <w:r w:rsidRPr="00B6442A">
        <w:rPr>
          <w:rFonts w:ascii="Times New Roman" w:hAnsi="Times New Roman" w:cs="Times New Roman"/>
          <w:b/>
          <w:sz w:val="28"/>
          <w:szCs w:val="28"/>
        </w:rPr>
        <w:t>ормировани</w:t>
      </w:r>
      <w:r>
        <w:rPr>
          <w:rFonts w:ascii="Times New Roman" w:hAnsi="Times New Roman" w:cs="Times New Roman"/>
          <w:b/>
          <w:sz w:val="28"/>
          <w:szCs w:val="28"/>
        </w:rPr>
        <w:t>ю</w:t>
      </w:r>
      <w:r w:rsidRPr="00B6442A">
        <w:rPr>
          <w:rFonts w:ascii="Times New Roman" w:hAnsi="Times New Roman" w:cs="Times New Roman"/>
          <w:b/>
          <w:sz w:val="28"/>
          <w:szCs w:val="28"/>
        </w:rPr>
        <w:t xml:space="preserve"> доброжелательной, комфортной атмосферы в классных коллективах</w:t>
      </w:r>
      <w:r>
        <w:rPr>
          <w:rFonts w:ascii="Times New Roman" w:hAnsi="Times New Roman" w:cs="Times New Roman"/>
          <w:b/>
          <w:sz w:val="28"/>
          <w:szCs w:val="28"/>
        </w:rPr>
        <w:t xml:space="preserve"> в учебном году выполнена  на отметку удовлетворительно.</w:t>
      </w:r>
    </w:p>
    <w:p w:rsidR="0065164C" w:rsidRDefault="0065164C" w:rsidP="0065164C">
      <w:pPr>
        <w:spacing w:after="0" w:line="240" w:lineRule="auto"/>
        <w:ind w:firstLine="708"/>
        <w:jc w:val="both"/>
        <w:rPr>
          <w:rFonts w:ascii="Times New Roman" w:hAnsi="Times New Roman" w:cs="Times New Roman"/>
          <w:b/>
          <w:sz w:val="28"/>
          <w:szCs w:val="28"/>
        </w:rPr>
      </w:pPr>
    </w:p>
    <w:tbl>
      <w:tblPr>
        <w:tblStyle w:val="a6"/>
        <w:tblW w:w="0" w:type="auto"/>
        <w:tblInd w:w="250" w:type="dxa"/>
        <w:tblLook w:val="04A0"/>
      </w:tblPr>
      <w:tblGrid>
        <w:gridCol w:w="8222"/>
        <w:gridCol w:w="2694"/>
        <w:gridCol w:w="2693"/>
      </w:tblGrid>
      <w:tr w:rsidR="0065164C" w:rsidTr="0065164C">
        <w:tc>
          <w:tcPr>
            <w:tcW w:w="8222" w:type="dxa"/>
          </w:tcPr>
          <w:p w:rsidR="0065164C" w:rsidRDefault="0065164C" w:rsidP="0065164C">
            <w:pPr>
              <w:jc w:val="both"/>
              <w:rPr>
                <w:rFonts w:ascii="Times New Roman" w:hAnsi="Times New Roman" w:cs="Times New Roman"/>
                <w:b/>
                <w:sz w:val="28"/>
                <w:szCs w:val="28"/>
              </w:rPr>
            </w:pPr>
          </w:p>
        </w:tc>
        <w:tc>
          <w:tcPr>
            <w:tcW w:w="2694" w:type="dxa"/>
          </w:tcPr>
          <w:p w:rsidR="0065164C" w:rsidRDefault="0065164C" w:rsidP="0065164C">
            <w:pPr>
              <w:jc w:val="both"/>
              <w:rPr>
                <w:rFonts w:ascii="Times New Roman" w:hAnsi="Times New Roman" w:cs="Times New Roman"/>
                <w:b/>
                <w:sz w:val="28"/>
                <w:szCs w:val="28"/>
              </w:rPr>
            </w:pPr>
            <w:r>
              <w:rPr>
                <w:rFonts w:ascii="Times New Roman" w:hAnsi="Times New Roman" w:cs="Times New Roman"/>
                <w:b/>
                <w:sz w:val="28"/>
                <w:szCs w:val="28"/>
              </w:rPr>
              <w:t>2020-2021</w:t>
            </w:r>
          </w:p>
        </w:tc>
        <w:tc>
          <w:tcPr>
            <w:tcW w:w="2693" w:type="dxa"/>
          </w:tcPr>
          <w:p w:rsidR="0065164C" w:rsidRDefault="0065164C" w:rsidP="0065164C">
            <w:pPr>
              <w:jc w:val="both"/>
              <w:rPr>
                <w:rFonts w:ascii="Times New Roman" w:hAnsi="Times New Roman" w:cs="Times New Roman"/>
                <w:b/>
                <w:sz w:val="28"/>
                <w:szCs w:val="28"/>
              </w:rPr>
            </w:pPr>
            <w:r>
              <w:rPr>
                <w:rFonts w:ascii="Times New Roman" w:hAnsi="Times New Roman" w:cs="Times New Roman"/>
                <w:b/>
                <w:sz w:val="28"/>
                <w:szCs w:val="28"/>
              </w:rPr>
              <w:t>2019-2020</w:t>
            </w:r>
          </w:p>
        </w:tc>
      </w:tr>
      <w:tr w:rsidR="0065164C" w:rsidTr="0065164C">
        <w:tc>
          <w:tcPr>
            <w:tcW w:w="8222" w:type="dxa"/>
          </w:tcPr>
          <w:p w:rsidR="0065164C" w:rsidRPr="00256BD8"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Межличностные конфликты ученической среде</w:t>
            </w:r>
          </w:p>
        </w:tc>
        <w:tc>
          <w:tcPr>
            <w:tcW w:w="2694" w:type="dxa"/>
          </w:tcPr>
          <w:p w:rsidR="0065164C"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2</w:t>
            </w:r>
          </w:p>
          <w:p w:rsidR="0065164C" w:rsidRPr="00256BD8" w:rsidRDefault="0065164C" w:rsidP="0065164C">
            <w:pPr>
              <w:jc w:val="both"/>
              <w:rPr>
                <w:rFonts w:ascii="Times New Roman" w:hAnsi="Times New Roman" w:cs="Times New Roman"/>
                <w:sz w:val="28"/>
                <w:szCs w:val="28"/>
              </w:rPr>
            </w:pPr>
            <w:r>
              <w:rPr>
                <w:rFonts w:ascii="Times New Roman" w:hAnsi="Times New Roman" w:cs="Times New Roman"/>
                <w:sz w:val="28"/>
                <w:szCs w:val="28"/>
              </w:rPr>
              <w:t>(7А,7Б)</w:t>
            </w:r>
          </w:p>
        </w:tc>
        <w:tc>
          <w:tcPr>
            <w:tcW w:w="2693"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w:t>
            </w:r>
          </w:p>
          <w:p w:rsidR="0065164C" w:rsidRPr="00256BD8" w:rsidRDefault="0065164C" w:rsidP="0065164C">
            <w:pPr>
              <w:jc w:val="both"/>
              <w:rPr>
                <w:rFonts w:ascii="Times New Roman" w:hAnsi="Times New Roman" w:cs="Times New Roman"/>
                <w:sz w:val="28"/>
                <w:szCs w:val="28"/>
              </w:rPr>
            </w:pPr>
            <w:r>
              <w:rPr>
                <w:rFonts w:ascii="Times New Roman" w:hAnsi="Times New Roman" w:cs="Times New Roman"/>
                <w:sz w:val="28"/>
                <w:szCs w:val="28"/>
              </w:rPr>
              <w:t>(7Б,7А)</w:t>
            </w:r>
          </w:p>
        </w:tc>
      </w:tr>
      <w:tr w:rsidR="0065164C" w:rsidTr="0065164C">
        <w:tc>
          <w:tcPr>
            <w:tcW w:w="8222" w:type="dxa"/>
          </w:tcPr>
          <w:p w:rsidR="0065164C" w:rsidRPr="00256BD8"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Конфликты  учеников с воспитателями</w:t>
            </w:r>
          </w:p>
        </w:tc>
        <w:tc>
          <w:tcPr>
            <w:tcW w:w="2694"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4</w:t>
            </w:r>
          </w:p>
          <w:p w:rsidR="0065164C" w:rsidRPr="00256BD8" w:rsidRDefault="0065164C" w:rsidP="0065164C">
            <w:pPr>
              <w:jc w:val="both"/>
              <w:rPr>
                <w:rFonts w:ascii="Times New Roman" w:hAnsi="Times New Roman" w:cs="Times New Roman"/>
                <w:sz w:val="28"/>
                <w:szCs w:val="28"/>
              </w:rPr>
            </w:pPr>
            <w:r>
              <w:rPr>
                <w:rFonts w:ascii="Times New Roman" w:hAnsi="Times New Roman" w:cs="Times New Roman"/>
                <w:sz w:val="28"/>
                <w:szCs w:val="28"/>
              </w:rPr>
              <w:t>(7А, 7Б,11)</w:t>
            </w:r>
          </w:p>
        </w:tc>
        <w:tc>
          <w:tcPr>
            <w:tcW w:w="2693"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w:t>
            </w:r>
          </w:p>
          <w:p w:rsidR="0065164C" w:rsidRPr="00256BD8" w:rsidRDefault="0065164C" w:rsidP="0065164C">
            <w:pPr>
              <w:jc w:val="both"/>
              <w:rPr>
                <w:rFonts w:ascii="Times New Roman" w:hAnsi="Times New Roman" w:cs="Times New Roman"/>
                <w:sz w:val="28"/>
                <w:szCs w:val="28"/>
              </w:rPr>
            </w:pPr>
            <w:r>
              <w:rPr>
                <w:rFonts w:ascii="Times New Roman" w:hAnsi="Times New Roman" w:cs="Times New Roman"/>
                <w:sz w:val="28"/>
                <w:szCs w:val="28"/>
              </w:rPr>
              <w:t>10</w:t>
            </w:r>
          </w:p>
        </w:tc>
      </w:tr>
      <w:tr w:rsidR="0065164C" w:rsidTr="0065164C">
        <w:tc>
          <w:tcPr>
            <w:tcW w:w="8222" w:type="dxa"/>
          </w:tcPr>
          <w:p w:rsidR="0065164C" w:rsidRPr="00256BD8"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lastRenderedPageBreak/>
              <w:t>Конфликты учеников с учителями предметниками</w:t>
            </w:r>
          </w:p>
        </w:tc>
        <w:tc>
          <w:tcPr>
            <w:tcW w:w="2694" w:type="dxa"/>
          </w:tcPr>
          <w:p w:rsidR="0065164C"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 xml:space="preserve">2 </w:t>
            </w:r>
          </w:p>
          <w:p w:rsidR="0065164C" w:rsidRPr="00256BD8"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(10А,8Б)</w:t>
            </w:r>
          </w:p>
        </w:tc>
        <w:tc>
          <w:tcPr>
            <w:tcW w:w="2693" w:type="dxa"/>
          </w:tcPr>
          <w:p w:rsidR="0065164C" w:rsidRPr="00256BD8"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0</w:t>
            </w:r>
          </w:p>
        </w:tc>
      </w:tr>
      <w:tr w:rsidR="0065164C" w:rsidTr="0065164C">
        <w:tc>
          <w:tcPr>
            <w:tcW w:w="8222" w:type="dxa"/>
          </w:tcPr>
          <w:p w:rsidR="0065164C" w:rsidRPr="00256BD8"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Конфликты учеников с классными руководителями</w:t>
            </w:r>
          </w:p>
        </w:tc>
        <w:tc>
          <w:tcPr>
            <w:tcW w:w="2694" w:type="dxa"/>
          </w:tcPr>
          <w:p w:rsidR="0065164C"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1</w:t>
            </w:r>
          </w:p>
          <w:p w:rsidR="0065164C" w:rsidRPr="00256BD8" w:rsidRDefault="0065164C" w:rsidP="0065164C">
            <w:pPr>
              <w:jc w:val="both"/>
              <w:rPr>
                <w:rFonts w:ascii="Times New Roman" w:hAnsi="Times New Roman" w:cs="Times New Roman"/>
                <w:sz w:val="28"/>
                <w:szCs w:val="28"/>
              </w:rPr>
            </w:pPr>
            <w:r>
              <w:rPr>
                <w:rFonts w:ascii="Times New Roman" w:hAnsi="Times New Roman" w:cs="Times New Roman"/>
                <w:sz w:val="28"/>
                <w:szCs w:val="28"/>
              </w:rPr>
              <w:t>(7Б)</w:t>
            </w:r>
          </w:p>
        </w:tc>
        <w:tc>
          <w:tcPr>
            <w:tcW w:w="2693" w:type="dxa"/>
          </w:tcPr>
          <w:p w:rsidR="0065164C" w:rsidRPr="00256BD8" w:rsidRDefault="0065164C" w:rsidP="0065164C">
            <w:pPr>
              <w:jc w:val="both"/>
              <w:rPr>
                <w:rFonts w:ascii="Times New Roman" w:hAnsi="Times New Roman" w:cs="Times New Roman"/>
                <w:sz w:val="28"/>
                <w:szCs w:val="28"/>
              </w:rPr>
            </w:pPr>
            <w:r w:rsidRPr="00256BD8">
              <w:rPr>
                <w:rFonts w:ascii="Times New Roman" w:hAnsi="Times New Roman" w:cs="Times New Roman"/>
                <w:sz w:val="28"/>
                <w:szCs w:val="28"/>
              </w:rPr>
              <w:t>0</w:t>
            </w:r>
          </w:p>
        </w:tc>
      </w:tr>
    </w:tbl>
    <w:p w:rsidR="0065164C" w:rsidRPr="003B4BFC" w:rsidRDefault="0065164C" w:rsidP="0065164C">
      <w:pPr>
        <w:spacing w:after="0" w:line="240" w:lineRule="auto"/>
        <w:ind w:firstLine="708"/>
        <w:jc w:val="both"/>
        <w:rPr>
          <w:rFonts w:ascii="Times New Roman" w:hAnsi="Times New Roman" w:cs="Times New Roman"/>
          <w:sz w:val="28"/>
          <w:szCs w:val="28"/>
        </w:rPr>
      </w:pPr>
      <w:r w:rsidRPr="003B4BFC">
        <w:rPr>
          <w:rFonts w:ascii="Times New Roman" w:hAnsi="Times New Roman" w:cs="Times New Roman"/>
          <w:sz w:val="28"/>
          <w:szCs w:val="28"/>
        </w:rPr>
        <w:t xml:space="preserve">Анализ конфликтных ситуаций показал, что данные виды конфликтов </w:t>
      </w:r>
    </w:p>
    <w:p w:rsidR="0065164C" w:rsidRPr="0017546F" w:rsidRDefault="0065164C" w:rsidP="0065164C">
      <w:pPr>
        <w:spacing w:after="0"/>
        <w:jc w:val="both"/>
        <w:rPr>
          <w:rFonts w:ascii="Times New Roman" w:hAnsi="Times New Roman" w:cs="Times New Roman"/>
          <w:sz w:val="28"/>
          <w:szCs w:val="28"/>
        </w:rPr>
      </w:pPr>
      <w:r w:rsidRPr="003B4BFC">
        <w:rPr>
          <w:rFonts w:ascii="Times New Roman" w:hAnsi="Times New Roman" w:cs="Times New Roman"/>
          <w:sz w:val="28"/>
          <w:szCs w:val="28"/>
        </w:rPr>
        <w:t>не способствуют развитию личности или коллектива, преодолению разногласий и движению вперед.</w:t>
      </w:r>
      <w:r>
        <w:rPr>
          <w:rFonts w:ascii="Times New Roman" w:hAnsi="Times New Roman" w:cs="Times New Roman"/>
          <w:sz w:val="28"/>
          <w:szCs w:val="28"/>
        </w:rPr>
        <w:t xml:space="preserve"> Данные </w:t>
      </w:r>
      <w:r w:rsidRPr="003B4BFC">
        <w:rPr>
          <w:rFonts w:ascii="Times New Roman" w:hAnsi="Times New Roman" w:cs="Times New Roman"/>
          <w:sz w:val="28"/>
          <w:szCs w:val="28"/>
        </w:rPr>
        <w:t>конфликты нанос</w:t>
      </w:r>
      <w:r>
        <w:rPr>
          <w:rFonts w:ascii="Times New Roman" w:hAnsi="Times New Roman" w:cs="Times New Roman"/>
          <w:sz w:val="28"/>
          <w:szCs w:val="28"/>
        </w:rPr>
        <w:t xml:space="preserve">ят </w:t>
      </w:r>
      <w:r w:rsidRPr="003B4BFC">
        <w:rPr>
          <w:rFonts w:ascii="Times New Roman" w:hAnsi="Times New Roman" w:cs="Times New Roman"/>
          <w:sz w:val="28"/>
          <w:szCs w:val="28"/>
        </w:rPr>
        <w:t xml:space="preserve">разрушающее воздействие на сферу отношений, деятельности </w:t>
      </w:r>
      <w:r>
        <w:rPr>
          <w:rFonts w:ascii="Times New Roman" w:hAnsi="Times New Roman" w:cs="Times New Roman"/>
          <w:sz w:val="28"/>
          <w:szCs w:val="28"/>
        </w:rPr>
        <w:t xml:space="preserve">образовательного учреждения в целом. </w:t>
      </w:r>
      <w:r w:rsidRPr="003B4BFC">
        <w:rPr>
          <w:rFonts w:ascii="Times New Roman" w:hAnsi="Times New Roman" w:cs="Times New Roman"/>
          <w:sz w:val="28"/>
          <w:szCs w:val="28"/>
        </w:rPr>
        <w:t>Кроме того, в конфликте присутствует также диагностическая функция - реализуемая тогда, когда происходит осознание существующих проблем и противоречий, понимание необходимости и путей изменений.</w:t>
      </w:r>
      <w:r>
        <w:rPr>
          <w:rFonts w:ascii="Times New Roman" w:hAnsi="Times New Roman" w:cs="Times New Roman"/>
          <w:sz w:val="28"/>
          <w:szCs w:val="28"/>
        </w:rPr>
        <w:t xml:space="preserve"> Диагностика конфликтных ситуаций учеников с воспитателями </w:t>
      </w:r>
      <w:r w:rsidRPr="0017546F">
        <w:rPr>
          <w:rFonts w:ascii="Times New Roman" w:hAnsi="Times New Roman" w:cs="Times New Roman"/>
          <w:sz w:val="28"/>
          <w:szCs w:val="28"/>
        </w:rPr>
        <w:t>выявила</w:t>
      </w:r>
      <w:r>
        <w:rPr>
          <w:rFonts w:ascii="Times New Roman" w:hAnsi="Times New Roman" w:cs="Times New Roman"/>
          <w:sz w:val="28"/>
          <w:szCs w:val="28"/>
        </w:rPr>
        <w:t>, что п</w:t>
      </w:r>
      <w:r w:rsidRPr="0017546F">
        <w:rPr>
          <w:rFonts w:ascii="Times New Roman" w:hAnsi="Times New Roman" w:cs="Times New Roman"/>
          <w:sz w:val="28"/>
          <w:szCs w:val="28"/>
        </w:rPr>
        <w:t>оводом (инцидентом) к конфликту чаще всего выступа</w:t>
      </w:r>
      <w:r>
        <w:rPr>
          <w:rFonts w:ascii="Times New Roman" w:hAnsi="Times New Roman" w:cs="Times New Roman"/>
          <w:sz w:val="28"/>
          <w:szCs w:val="28"/>
        </w:rPr>
        <w:t xml:space="preserve">ли </w:t>
      </w:r>
      <w:r w:rsidRPr="00C55A1B">
        <w:rPr>
          <w:rFonts w:ascii="Times New Roman" w:hAnsi="Times New Roman" w:cs="Times New Roman"/>
          <w:b/>
          <w:sz w:val="28"/>
          <w:szCs w:val="28"/>
          <w:u w:val="single"/>
        </w:rPr>
        <w:t>слова</w:t>
      </w:r>
      <w:r>
        <w:rPr>
          <w:rFonts w:ascii="Times New Roman" w:hAnsi="Times New Roman" w:cs="Times New Roman"/>
          <w:sz w:val="28"/>
          <w:szCs w:val="28"/>
        </w:rPr>
        <w:t xml:space="preserve"> и</w:t>
      </w:r>
      <w:r w:rsidRPr="0017546F">
        <w:rPr>
          <w:rFonts w:ascii="Times New Roman" w:hAnsi="Times New Roman" w:cs="Times New Roman"/>
          <w:sz w:val="28"/>
          <w:szCs w:val="28"/>
        </w:rPr>
        <w:t xml:space="preserve"> действия, провоцирующие конфликт. В качестве ведущих </w:t>
      </w:r>
      <w:proofErr w:type="spellStart"/>
      <w:r w:rsidRPr="0017546F">
        <w:rPr>
          <w:rFonts w:ascii="Times New Roman" w:hAnsi="Times New Roman" w:cs="Times New Roman"/>
          <w:sz w:val="28"/>
          <w:szCs w:val="28"/>
        </w:rPr>
        <w:t>конфликтогенов</w:t>
      </w:r>
      <w:proofErr w:type="spellEnd"/>
      <w:r w:rsidRPr="0017546F">
        <w:rPr>
          <w:rFonts w:ascii="Times New Roman" w:hAnsi="Times New Roman" w:cs="Times New Roman"/>
          <w:sz w:val="28"/>
          <w:szCs w:val="28"/>
        </w:rPr>
        <w:t xml:space="preserve"> </w:t>
      </w:r>
      <w:r>
        <w:rPr>
          <w:rFonts w:ascii="Times New Roman" w:hAnsi="Times New Roman" w:cs="Times New Roman"/>
          <w:sz w:val="28"/>
          <w:szCs w:val="28"/>
        </w:rPr>
        <w:t>можно</w:t>
      </w:r>
      <w:r w:rsidRPr="0017546F">
        <w:rPr>
          <w:rFonts w:ascii="Times New Roman" w:hAnsi="Times New Roman" w:cs="Times New Roman"/>
          <w:sz w:val="28"/>
          <w:szCs w:val="28"/>
        </w:rPr>
        <w:t xml:space="preserve"> </w:t>
      </w:r>
      <w:r>
        <w:rPr>
          <w:rFonts w:ascii="Times New Roman" w:hAnsi="Times New Roman" w:cs="Times New Roman"/>
          <w:sz w:val="28"/>
          <w:szCs w:val="28"/>
        </w:rPr>
        <w:t xml:space="preserve">выделить </w:t>
      </w:r>
      <w:r w:rsidRPr="0017546F">
        <w:rPr>
          <w:rFonts w:ascii="Times New Roman" w:hAnsi="Times New Roman" w:cs="Times New Roman"/>
          <w:sz w:val="28"/>
          <w:szCs w:val="28"/>
        </w:rPr>
        <w:t>такие:</w:t>
      </w:r>
    </w:p>
    <w:p w:rsidR="0065164C" w:rsidRPr="0017546F" w:rsidRDefault="0065164C" w:rsidP="0065164C">
      <w:pPr>
        <w:spacing w:after="0"/>
        <w:jc w:val="both"/>
        <w:rPr>
          <w:rFonts w:ascii="Times New Roman" w:hAnsi="Times New Roman" w:cs="Times New Roman"/>
          <w:sz w:val="28"/>
          <w:szCs w:val="28"/>
        </w:rPr>
      </w:pPr>
      <w:r w:rsidRPr="0017546F">
        <w:rPr>
          <w:rFonts w:ascii="Times New Roman" w:hAnsi="Times New Roman" w:cs="Times New Roman"/>
          <w:sz w:val="28"/>
          <w:szCs w:val="28"/>
        </w:rPr>
        <w:t>- стремление к превосходству</w:t>
      </w:r>
      <w:r>
        <w:rPr>
          <w:rFonts w:ascii="Times New Roman" w:hAnsi="Times New Roman" w:cs="Times New Roman"/>
          <w:sz w:val="28"/>
          <w:szCs w:val="28"/>
        </w:rPr>
        <w:t xml:space="preserve"> (через унижение других)</w:t>
      </w:r>
    </w:p>
    <w:p w:rsidR="0065164C" w:rsidRPr="0017546F" w:rsidRDefault="0065164C" w:rsidP="0065164C">
      <w:pPr>
        <w:spacing w:after="0"/>
        <w:jc w:val="both"/>
        <w:rPr>
          <w:rFonts w:ascii="Times New Roman" w:hAnsi="Times New Roman" w:cs="Times New Roman"/>
          <w:sz w:val="28"/>
          <w:szCs w:val="28"/>
        </w:rPr>
      </w:pPr>
      <w:r w:rsidRPr="0017546F">
        <w:rPr>
          <w:rFonts w:ascii="Times New Roman" w:hAnsi="Times New Roman" w:cs="Times New Roman"/>
          <w:sz w:val="28"/>
          <w:szCs w:val="28"/>
        </w:rPr>
        <w:t>- проявление эгоизма</w:t>
      </w:r>
      <w:r>
        <w:rPr>
          <w:rFonts w:ascii="Times New Roman" w:hAnsi="Times New Roman" w:cs="Times New Roman"/>
          <w:sz w:val="28"/>
          <w:szCs w:val="28"/>
        </w:rPr>
        <w:t xml:space="preserve"> (свои интересы важнее чужих)</w:t>
      </w:r>
    </w:p>
    <w:p w:rsidR="0065164C" w:rsidRPr="0017546F" w:rsidRDefault="0065164C" w:rsidP="0065164C">
      <w:pPr>
        <w:spacing w:after="0"/>
        <w:jc w:val="both"/>
        <w:rPr>
          <w:rFonts w:ascii="Times New Roman" w:hAnsi="Times New Roman" w:cs="Times New Roman"/>
          <w:sz w:val="28"/>
          <w:szCs w:val="28"/>
        </w:rPr>
      </w:pPr>
      <w:r>
        <w:rPr>
          <w:rFonts w:ascii="Times New Roman" w:hAnsi="Times New Roman" w:cs="Times New Roman"/>
          <w:sz w:val="28"/>
          <w:szCs w:val="28"/>
        </w:rPr>
        <w:t>-</w:t>
      </w:r>
      <w:r w:rsidRPr="0017546F">
        <w:rPr>
          <w:rFonts w:ascii="Times New Roman" w:hAnsi="Times New Roman" w:cs="Times New Roman"/>
          <w:sz w:val="28"/>
          <w:szCs w:val="28"/>
        </w:rPr>
        <w:t>проявление агрессии.</w:t>
      </w:r>
    </w:p>
    <w:p w:rsidR="0065164C" w:rsidRPr="00AE08C1" w:rsidRDefault="0065164C" w:rsidP="0065164C">
      <w:pPr>
        <w:ind w:firstLine="426"/>
        <w:jc w:val="both"/>
        <w:rPr>
          <w:rFonts w:ascii="Times New Roman" w:hAnsi="Times New Roman" w:cs="Times New Roman"/>
          <w:sz w:val="28"/>
          <w:szCs w:val="28"/>
        </w:rPr>
      </w:pPr>
      <w:r w:rsidRPr="006977FF">
        <w:rPr>
          <w:rFonts w:ascii="Times New Roman" w:hAnsi="Times New Roman" w:cs="Times New Roman"/>
          <w:sz w:val="28"/>
          <w:szCs w:val="28"/>
        </w:rPr>
        <w:t xml:space="preserve">Вместе с тем, </w:t>
      </w:r>
      <w:r>
        <w:rPr>
          <w:rFonts w:ascii="Times New Roman" w:hAnsi="Times New Roman" w:cs="Times New Roman"/>
          <w:sz w:val="28"/>
          <w:szCs w:val="28"/>
        </w:rPr>
        <w:t>в</w:t>
      </w:r>
      <w:r w:rsidRPr="006977FF">
        <w:rPr>
          <w:rFonts w:ascii="Times New Roman" w:hAnsi="Times New Roman" w:cs="Times New Roman"/>
          <w:sz w:val="28"/>
          <w:szCs w:val="28"/>
        </w:rPr>
        <w:t xml:space="preserve"> создани</w:t>
      </w:r>
      <w:r>
        <w:rPr>
          <w:rFonts w:ascii="Times New Roman" w:hAnsi="Times New Roman" w:cs="Times New Roman"/>
          <w:sz w:val="28"/>
          <w:szCs w:val="28"/>
        </w:rPr>
        <w:t>и</w:t>
      </w:r>
      <w:r w:rsidRPr="006977FF">
        <w:rPr>
          <w:rFonts w:ascii="Times New Roman" w:hAnsi="Times New Roman" w:cs="Times New Roman"/>
          <w:sz w:val="28"/>
          <w:szCs w:val="28"/>
        </w:rPr>
        <w:t xml:space="preserve"> доброжелательной, комфортной атмосферы </w:t>
      </w:r>
      <w:r>
        <w:rPr>
          <w:rFonts w:ascii="Times New Roman" w:hAnsi="Times New Roman" w:cs="Times New Roman"/>
          <w:sz w:val="28"/>
          <w:szCs w:val="28"/>
        </w:rPr>
        <w:t xml:space="preserve">посодействовали </w:t>
      </w:r>
      <w:r w:rsidRPr="006977FF">
        <w:rPr>
          <w:rFonts w:ascii="Times New Roman" w:hAnsi="Times New Roman" w:cs="Times New Roman"/>
          <w:sz w:val="28"/>
          <w:szCs w:val="28"/>
        </w:rPr>
        <w:t xml:space="preserve"> учителя предметники.</w:t>
      </w:r>
      <w:r>
        <w:rPr>
          <w:rFonts w:ascii="Times New Roman" w:hAnsi="Times New Roman" w:cs="Times New Roman"/>
          <w:sz w:val="28"/>
          <w:szCs w:val="28"/>
        </w:rPr>
        <w:t xml:space="preserve"> Успешно и безболезненно прошло привыкание учеников к «новым» </w:t>
      </w:r>
      <w:r w:rsidRPr="00AE08C1">
        <w:rPr>
          <w:rFonts w:ascii="Times New Roman" w:hAnsi="Times New Roman" w:cs="Times New Roman"/>
          <w:sz w:val="28"/>
          <w:szCs w:val="28"/>
        </w:rPr>
        <w:t>учителям и их требованиям:</w:t>
      </w:r>
    </w:p>
    <w:p w:rsidR="0065164C" w:rsidRDefault="0065164C" w:rsidP="0065164C">
      <w:pPr>
        <w:spacing w:after="0"/>
        <w:ind w:firstLine="426"/>
        <w:jc w:val="both"/>
        <w:rPr>
          <w:rFonts w:ascii="Times New Roman" w:hAnsi="Times New Roman" w:cs="Times New Roman"/>
          <w:sz w:val="28"/>
          <w:szCs w:val="28"/>
        </w:rPr>
      </w:pPr>
      <w:r>
        <w:rPr>
          <w:rFonts w:ascii="Times New Roman" w:hAnsi="Times New Roman" w:cs="Times New Roman"/>
          <w:sz w:val="28"/>
          <w:szCs w:val="28"/>
        </w:rPr>
        <w:t>- 8Б учитель химии, (Попова О.Л.) ,учитель информатики (</w:t>
      </w:r>
      <w:proofErr w:type="spellStart"/>
      <w:r>
        <w:rPr>
          <w:rFonts w:ascii="Times New Roman" w:hAnsi="Times New Roman" w:cs="Times New Roman"/>
          <w:sz w:val="28"/>
          <w:szCs w:val="28"/>
        </w:rPr>
        <w:t>Бутор</w:t>
      </w:r>
      <w:proofErr w:type="spellEnd"/>
      <w:r>
        <w:rPr>
          <w:rFonts w:ascii="Times New Roman" w:hAnsi="Times New Roman" w:cs="Times New Roman"/>
          <w:sz w:val="28"/>
          <w:szCs w:val="28"/>
        </w:rPr>
        <w:t xml:space="preserve"> А.В.), учитель французского языка (Павлова Т.Н.); </w:t>
      </w:r>
    </w:p>
    <w:p w:rsidR="0065164C" w:rsidRDefault="0065164C" w:rsidP="0065164C">
      <w:pPr>
        <w:spacing w:after="0"/>
        <w:ind w:firstLine="426"/>
        <w:jc w:val="both"/>
        <w:rPr>
          <w:rFonts w:ascii="Times New Roman" w:hAnsi="Times New Roman" w:cs="Times New Roman"/>
          <w:sz w:val="28"/>
          <w:szCs w:val="28"/>
        </w:rPr>
      </w:pPr>
      <w:r>
        <w:rPr>
          <w:rFonts w:ascii="Times New Roman" w:hAnsi="Times New Roman" w:cs="Times New Roman"/>
          <w:sz w:val="28"/>
          <w:szCs w:val="28"/>
        </w:rPr>
        <w:t>- 8А учитель истории и обществознания (</w:t>
      </w:r>
      <w:proofErr w:type="spellStart"/>
      <w:r>
        <w:rPr>
          <w:rFonts w:ascii="Times New Roman" w:hAnsi="Times New Roman" w:cs="Times New Roman"/>
          <w:sz w:val="28"/>
          <w:szCs w:val="28"/>
        </w:rPr>
        <w:t>Акуличева</w:t>
      </w:r>
      <w:proofErr w:type="spellEnd"/>
      <w:r>
        <w:rPr>
          <w:rFonts w:ascii="Times New Roman" w:hAnsi="Times New Roman" w:cs="Times New Roman"/>
          <w:sz w:val="28"/>
          <w:szCs w:val="28"/>
        </w:rPr>
        <w:t xml:space="preserve"> Л.А.) 8А</w:t>
      </w:r>
      <w:r w:rsidRPr="00AE08C1">
        <w:rPr>
          <w:rFonts w:ascii="Times New Roman" w:hAnsi="Times New Roman" w:cs="Times New Roman"/>
          <w:sz w:val="28"/>
          <w:szCs w:val="28"/>
        </w:rPr>
        <w:t xml:space="preserve">, </w:t>
      </w:r>
      <w:r>
        <w:rPr>
          <w:rFonts w:ascii="Times New Roman" w:hAnsi="Times New Roman" w:cs="Times New Roman"/>
          <w:sz w:val="28"/>
          <w:szCs w:val="28"/>
        </w:rPr>
        <w:t xml:space="preserve">учитель французского языка (Павлова Т.Н.); </w:t>
      </w:r>
    </w:p>
    <w:p w:rsidR="0065164C" w:rsidRDefault="0065164C" w:rsidP="0065164C">
      <w:pPr>
        <w:spacing w:after="0"/>
        <w:ind w:firstLine="426"/>
        <w:jc w:val="both"/>
        <w:rPr>
          <w:rFonts w:ascii="Times New Roman" w:hAnsi="Times New Roman" w:cs="Times New Roman"/>
          <w:sz w:val="28"/>
          <w:szCs w:val="28"/>
        </w:rPr>
      </w:pPr>
      <w:r w:rsidRPr="005F49B8">
        <w:rPr>
          <w:rFonts w:ascii="Times New Roman" w:hAnsi="Times New Roman" w:cs="Times New Roman"/>
          <w:sz w:val="28"/>
          <w:szCs w:val="28"/>
        </w:rPr>
        <w:t xml:space="preserve"> - 10А учитель информатики (Емельянова Е.Ю.), учитель физики (</w:t>
      </w:r>
      <w:proofErr w:type="spellStart"/>
      <w:r w:rsidRPr="005F49B8">
        <w:rPr>
          <w:rFonts w:ascii="Times New Roman" w:hAnsi="Times New Roman" w:cs="Times New Roman"/>
          <w:sz w:val="28"/>
          <w:szCs w:val="28"/>
        </w:rPr>
        <w:t>Ругаль</w:t>
      </w:r>
      <w:proofErr w:type="spellEnd"/>
      <w:r w:rsidRPr="005F49B8">
        <w:rPr>
          <w:rFonts w:ascii="Times New Roman" w:hAnsi="Times New Roman" w:cs="Times New Roman"/>
          <w:sz w:val="28"/>
          <w:szCs w:val="28"/>
        </w:rPr>
        <w:t xml:space="preserve"> О.В.), учитель математики (</w:t>
      </w:r>
      <w:proofErr w:type="spellStart"/>
      <w:r w:rsidRPr="005F49B8">
        <w:rPr>
          <w:rFonts w:ascii="Times New Roman" w:hAnsi="Times New Roman" w:cs="Times New Roman"/>
          <w:sz w:val="28"/>
          <w:szCs w:val="28"/>
        </w:rPr>
        <w:t>Ставская</w:t>
      </w:r>
      <w:proofErr w:type="spellEnd"/>
      <w:r w:rsidRPr="005F49B8">
        <w:rPr>
          <w:rFonts w:ascii="Times New Roman" w:hAnsi="Times New Roman" w:cs="Times New Roman"/>
          <w:sz w:val="28"/>
          <w:szCs w:val="28"/>
        </w:rPr>
        <w:t xml:space="preserve"> В.В.)</w:t>
      </w:r>
      <w:r>
        <w:rPr>
          <w:rFonts w:ascii="Times New Roman" w:hAnsi="Times New Roman" w:cs="Times New Roman"/>
          <w:sz w:val="28"/>
          <w:szCs w:val="28"/>
        </w:rPr>
        <w:t>.</w:t>
      </w:r>
    </w:p>
    <w:p w:rsidR="0065164C" w:rsidRDefault="0065164C" w:rsidP="0065164C">
      <w:pPr>
        <w:spacing w:after="0"/>
        <w:ind w:firstLine="426"/>
        <w:jc w:val="both"/>
        <w:rPr>
          <w:rFonts w:ascii="Times New Roman" w:hAnsi="Times New Roman" w:cs="Times New Roman"/>
          <w:sz w:val="28"/>
          <w:szCs w:val="28"/>
        </w:rPr>
      </w:pPr>
      <w:r>
        <w:rPr>
          <w:rFonts w:ascii="Times New Roman" w:hAnsi="Times New Roman" w:cs="Times New Roman"/>
          <w:b/>
          <w:sz w:val="28"/>
          <w:szCs w:val="28"/>
        </w:rPr>
        <w:t>Рекомендации</w:t>
      </w:r>
      <w:r w:rsidRPr="00066056">
        <w:rPr>
          <w:rFonts w:ascii="Times New Roman" w:hAnsi="Times New Roman" w:cs="Times New Roman"/>
          <w:sz w:val="28"/>
          <w:szCs w:val="28"/>
        </w:rPr>
        <w:t>.</w:t>
      </w:r>
      <w:r>
        <w:rPr>
          <w:rFonts w:ascii="Times New Roman" w:hAnsi="Times New Roman" w:cs="Times New Roman"/>
          <w:sz w:val="28"/>
          <w:szCs w:val="28"/>
        </w:rPr>
        <w:t xml:space="preserve"> </w:t>
      </w:r>
    </w:p>
    <w:p w:rsidR="0065164C" w:rsidRDefault="0065164C" w:rsidP="004A745C">
      <w:pPr>
        <w:pStyle w:val="ad"/>
        <w:numPr>
          <w:ilvl w:val="0"/>
          <w:numId w:val="16"/>
        </w:numPr>
        <w:spacing w:after="0"/>
        <w:ind w:left="0" w:firstLine="0"/>
        <w:jc w:val="both"/>
        <w:rPr>
          <w:rFonts w:ascii="Times New Roman" w:hAnsi="Times New Roman"/>
          <w:sz w:val="28"/>
          <w:szCs w:val="28"/>
        </w:rPr>
      </w:pPr>
      <w:r>
        <w:rPr>
          <w:rFonts w:ascii="Times New Roman" w:hAnsi="Times New Roman"/>
          <w:sz w:val="28"/>
          <w:szCs w:val="28"/>
        </w:rPr>
        <w:t>Обеспечить организаторам воспитательного процесса  комфортное ощущение сформированного коллектива в условиях средней школы. Как и во всяком коллективе, в классах есть несколько группировок во главе со своими лидерами, есть дети, выпадающие из коллектива по тем или иным причинам. Поэтому во внеклассные мероприятия нужно вовлечь абсолютно всех.</w:t>
      </w:r>
    </w:p>
    <w:p w:rsidR="0065164C" w:rsidRPr="00C20B28" w:rsidRDefault="0065164C" w:rsidP="004A745C">
      <w:pPr>
        <w:pStyle w:val="ad"/>
        <w:numPr>
          <w:ilvl w:val="0"/>
          <w:numId w:val="16"/>
        </w:numPr>
        <w:spacing w:after="0"/>
        <w:ind w:left="0" w:firstLine="0"/>
        <w:jc w:val="both"/>
        <w:rPr>
          <w:rFonts w:ascii="Times New Roman" w:hAnsi="Times New Roman"/>
          <w:sz w:val="28"/>
          <w:szCs w:val="28"/>
        </w:rPr>
      </w:pPr>
      <w:r>
        <w:rPr>
          <w:rFonts w:ascii="Times New Roman" w:hAnsi="Times New Roman"/>
          <w:sz w:val="28"/>
          <w:szCs w:val="28"/>
        </w:rPr>
        <w:lastRenderedPageBreak/>
        <w:t xml:space="preserve">Формировать комфортную атмосферу в классах,  через регулярное анкетирование на животрепещущие темы: Что нравится во взаимоотношениях ребят в классе? Что не нравится? Что такое дружба? Кем бы ты смог работать в жизни? Могут ли домашние животные рассмешить? </w:t>
      </w:r>
      <w:r w:rsidRPr="00C20B28">
        <w:rPr>
          <w:rFonts w:ascii="Times New Roman" w:hAnsi="Times New Roman"/>
          <w:sz w:val="28"/>
          <w:szCs w:val="28"/>
        </w:rPr>
        <w:t>Причем обобщенные результаты этих анкет оформлять в виде газеты разными группами детей и вывешивать в классном уголке.</w:t>
      </w:r>
    </w:p>
    <w:p w:rsidR="0065164C" w:rsidRDefault="0065164C" w:rsidP="004A745C">
      <w:pPr>
        <w:pStyle w:val="ad"/>
        <w:numPr>
          <w:ilvl w:val="0"/>
          <w:numId w:val="16"/>
        </w:numPr>
        <w:spacing w:after="0"/>
        <w:ind w:left="0" w:firstLine="0"/>
        <w:jc w:val="both"/>
        <w:rPr>
          <w:rFonts w:ascii="Times New Roman" w:hAnsi="Times New Roman"/>
          <w:sz w:val="28"/>
          <w:szCs w:val="28"/>
        </w:rPr>
      </w:pPr>
      <w:r>
        <w:rPr>
          <w:rFonts w:ascii="Times New Roman" w:hAnsi="Times New Roman"/>
          <w:sz w:val="28"/>
          <w:szCs w:val="28"/>
        </w:rPr>
        <w:t>Обеспечить тесное сотрудничество в системах «классный руководитель-родитель», «воспитатель-родитель» в течение всего учебного года поддерживать, вести индивидуальные беседы с родителями по вопросам учебы и поведения их детей.</w:t>
      </w:r>
      <w:r w:rsidRPr="00397FE7">
        <w:rPr>
          <w:rFonts w:ascii="Times New Roman" w:hAnsi="Times New Roman"/>
          <w:sz w:val="28"/>
          <w:szCs w:val="28"/>
        </w:rPr>
        <w:t xml:space="preserve"> </w:t>
      </w:r>
      <w:r>
        <w:rPr>
          <w:rFonts w:ascii="Times New Roman" w:hAnsi="Times New Roman"/>
          <w:sz w:val="28"/>
          <w:szCs w:val="28"/>
        </w:rPr>
        <w:t>Большую помощь в воспитательной работе оказывают родители. По сути, у нас с ними общие задачи – обеспечить психологический комфорт ребенка.</w:t>
      </w:r>
    </w:p>
    <w:p w:rsidR="0065164C" w:rsidRDefault="0065164C" w:rsidP="004A745C">
      <w:pPr>
        <w:pStyle w:val="ad"/>
        <w:numPr>
          <w:ilvl w:val="0"/>
          <w:numId w:val="16"/>
        </w:numPr>
        <w:spacing w:after="0"/>
        <w:ind w:left="0" w:firstLine="0"/>
        <w:jc w:val="both"/>
        <w:rPr>
          <w:rFonts w:ascii="Times New Roman" w:hAnsi="Times New Roman"/>
          <w:sz w:val="28"/>
          <w:szCs w:val="28"/>
        </w:rPr>
      </w:pPr>
      <w:r>
        <w:rPr>
          <w:rFonts w:ascii="Times New Roman" w:hAnsi="Times New Roman"/>
          <w:sz w:val="28"/>
          <w:szCs w:val="28"/>
        </w:rPr>
        <w:t>Усилить работу Службы медиации в корпусе.</w:t>
      </w:r>
    </w:p>
    <w:p w:rsidR="0065164C" w:rsidRPr="00C621EB" w:rsidRDefault="0065164C" w:rsidP="004A745C">
      <w:pPr>
        <w:pStyle w:val="ad"/>
        <w:numPr>
          <w:ilvl w:val="0"/>
          <w:numId w:val="16"/>
        </w:numPr>
        <w:spacing w:after="0"/>
        <w:ind w:left="0" w:firstLine="0"/>
        <w:jc w:val="both"/>
        <w:rPr>
          <w:rFonts w:ascii="Times New Roman" w:hAnsi="Times New Roman"/>
          <w:sz w:val="28"/>
          <w:szCs w:val="28"/>
        </w:rPr>
      </w:pPr>
      <w:r>
        <w:rPr>
          <w:rFonts w:ascii="Times New Roman" w:hAnsi="Times New Roman"/>
          <w:sz w:val="28"/>
          <w:szCs w:val="28"/>
        </w:rPr>
        <w:t>Социально психологической службой школы</w:t>
      </w:r>
      <w:r w:rsidRPr="0047522C">
        <w:rPr>
          <w:rFonts w:ascii="Times New Roman" w:hAnsi="Times New Roman"/>
          <w:sz w:val="28"/>
          <w:szCs w:val="28"/>
        </w:rPr>
        <w:t xml:space="preserve"> </w:t>
      </w:r>
      <w:r>
        <w:rPr>
          <w:rFonts w:ascii="Times New Roman" w:hAnsi="Times New Roman"/>
          <w:sz w:val="28"/>
          <w:szCs w:val="28"/>
        </w:rPr>
        <w:t>регулярно проводить анонимные опросы с целью раннего выявления конфликтных ситуаций.</w:t>
      </w:r>
    </w:p>
    <w:p w:rsidR="0065164C" w:rsidRDefault="0065164C" w:rsidP="0065164C">
      <w:pPr>
        <w:spacing w:after="0"/>
        <w:ind w:firstLine="708"/>
        <w:jc w:val="both"/>
        <w:rPr>
          <w:rStyle w:val="c1"/>
          <w:rFonts w:ascii="Times New Roman" w:hAnsi="Times New Roman"/>
          <w:color w:val="000000"/>
          <w:sz w:val="28"/>
          <w:szCs w:val="28"/>
          <w:shd w:val="clear" w:color="auto" w:fill="FFFFFF"/>
        </w:rPr>
      </w:pPr>
      <w:r w:rsidRPr="005503C7">
        <w:rPr>
          <w:rFonts w:ascii="Times New Roman" w:eastAsia="Calibri" w:hAnsi="Times New Roman" w:cs="Times New Roman"/>
          <w:b/>
          <w:color w:val="000000"/>
          <w:sz w:val="28"/>
          <w:szCs w:val="28"/>
        </w:rPr>
        <w:t xml:space="preserve">Задача по разработке и планированию воспитательных мероприятий с позиции системно – </w:t>
      </w:r>
      <w:proofErr w:type="spellStart"/>
      <w:r w:rsidRPr="005503C7">
        <w:rPr>
          <w:rFonts w:ascii="Times New Roman" w:eastAsia="Calibri" w:hAnsi="Times New Roman" w:cs="Times New Roman"/>
          <w:b/>
          <w:color w:val="000000"/>
          <w:sz w:val="28"/>
          <w:szCs w:val="28"/>
        </w:rPr>
        <w:t>деятельностного</w:t>
      </w:r>
      <w:proofErr w:type="spellEnd"/>
      <w:r w:rsidRPr="00640376">
        <w:rPr>
          <w:rFonts w:ascii="Times New Roman" w:eastAsia="Calibri" w:hAnsi="Times New Roman" w:cs="Times New Roman"/>
          <w:b/>
          <w:color w:val="000000"/>
          <w:sz w:val="28"/>
          <w:szCs w:val="28"/>
        </w:rPr>
        <w:t xml:space="preserve"> подхода реализовывалась в течение </w:t>
      </w:r>
      <w:r>
        <w:rPr>
          <w:rFonts w:ascii="Times New Roman" w:eastAsia="Calibri" w:hAnsi="Times New Roman" w:cs="Times New Roman"/>
          <w:b/>
          <w:color w:val="000000"/>
          <w:sz w:val="28"/>
          <w:szCs w:val="28"/>
        </w:rPr>
        <w:t xml:space="preserve">учебного года </w:t>
      </w:r>
      <w:r w:rsidRPr="001B3C94">
        <w:rPr>
          <w:rFonts w:ascii="Times New Roman" w:eastAsia="Calibri" w:hAnsi="Times New Roman" w:cs="Times New Roman"/>
          <w:color w:val="000000"/>
          <w:sz w:val="28"/>
          <w:szCs w:val="28"/>
        </w:rPr>
        <w:t xml:space="preserve">через  </w:t>
      </w:r>
      <w:r w:rsidRPr="00640376">
        <w:rPr>
          <w:rFonts w:ascii="Times New Roman" w:eastAsia="Calibri" w:hAnsi="Times New Roman" w:cs="Times New Roman"/>
          <w:color w:val="000000"/>
          <w:sz w:val="28"/>
          <w:szCs w:val="28"/>
        </w:rPr>
        <w:t xml:space="preserve"> </w:t>
      </w:r>
      <w:r w:rsidRPr="00640376">
        <w:rPr>
          <w:rStyle w:val="c1"/>
          <w:rFonts w:ascii="Times New Roman" w:hAnsi="Times New Roman"/>
          <w:color w:val="000000"/>
          <w:sz w:val="28"/>
          <w:szCs w:val="28"/>
          <w:shd w:val="clear" w:color="auto" w:fill="FFFFFF"/>
        </w:rPr>
        <w:t>проектную  деятельность, деловые игры, участие во всенародных Акциях, через коллективные творческие дела, социально значимые дела,  самоуправление, через нравственное обогащение</w:t>
      </w:r>
      <w:r>
        <w:rPr>
          <w:rStyle w:val="c1"/>
          <w:rFonts w:ascii="Times New Roman" w:hAnsi="Times New Roman"/>
          <w:color w:val="000000"/>
          <w:sz w:val="28"/>
          <w:szCs w:val="28"/>
          <w:shd w:val="clear" w:color="auto" w:fill="FFFFFF"/>
        </w:rPr>
        <w:t>.</w:t>
      </w:r>
    </w:p>
    <w:p w:rsidR="0065164C" w:rsidRDefault="0065164C" w:rsidP="0065164C">
      <w:pPr>
        <w:spacing w:after="0"/>
        <w:ind w:firstLine="708"/>
        <w:jc w:val="both"/>
        <w:rPr>
          <w:rFonts w:ascii="Times New Roman" w:hAnsi="Times New Roman" w:cs="Times New Roman"/>
          <w:color w:val="000000"/>
          <w:sz w:val="28"/>
          <w:szCs w:val="28"/>
          <w:shd w:val="clear" w:color="auto" w:fill="FFFFFF"/>
        </w:rPr>
      </w:pPr>
      <w:r w:rsidRPr="000D382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Для анализа работы классных руководителей и воспитателей по данной задаче были изучены результаты </w:t>
      </w:r>
      <w:proofErr w:type="spellStart"/>
      <w:r>
        <w:rPr>
          <w:rFonts w:ascii="Times New Roman" w:hAnsi="Times New Roman" w:cs="Times New Roman"/>
          <w:color w:val="000000"/>
          <w:sz w:val="28"/>
          <w:szCs w:val="28"/>
          <w:shd w:val="clear" w:color="auto" w:fill="FFFFFF"/>
        </w:rPr>
        <w:t>внутришкольного</w:t>
      </w:r>
      <w:proofErr w:type="spellEnd"/>
      <w:r>
        <w:rPr>
          <w:rFonts w:ascii="Times New Roman" w:hAnsi="Times New Roman" w:cs="Times New Roman"/>
          <w:color w:val="000000"/>
          <w:sz w:val="28"/>
          <w:szCs w:val="28"/>
          <w:shd w:val="clear" w:color="auto" w:fill="FFFFFF"/>
        </w:rPr>
        <w:t xml:space="preserve"> смотра-конкурса «Класс года».</w:t>
      </w:r>
    </w:p>
    <w:p w:rsidR="0065164C" w:rsidRDefault="0065164C" w:rsidP="0065164C">
      <w:pPr>
        <w:spacing w:after="0"/>
        <w:ind w:firstLine="708"/>
        <w:jc w:val="both"/>
        <w:rPr>
          <w:rFonts w:ascii="Times New Roman" w:eastAsia="Calibri" w:hAnsi="Times New Roman" w:cs="Times New Roman"/>
          <w:color w:val="000000"/>
          <w:sz w:val="28"/>
          <w:szCs w:val="28"/>
        </w:rPr>
      </w:pPr>
      <w:r w:rsidRPr="00051521">
        <w:rPr>
          <w:rFonts w:ascii="Times New Roman" w:eastAsia="Calibri" w:hAnsi="Times New Roman" w:cs="Times New Roman"/>
          <w:color w:val="000000"/>
          <w:sz w:val="28"/>
          <w:szCs w:val="28"/>
        </w:rPr>
        <w:t>Из микроисследовани</w:t>
      </w:r>
      <w:r>
        <w:rPr>
          <w:rFonts w:ascii="Times New Roman" w:eastAsia="Calibri" w:hAnsi="Times New Roman" w:cs="Times New Roman"/>
          <w:color w:val="000000"/>
          <w:sz w:val="28"/>
          <w:szCs w:val="28"/>
        </w:rPr>
        <w:t>я</w:t>
      </w:r>
      <w:r w:rsidRPr="00051521">
        <w:rPr>
          <w:rFonts w:ascii="Times New Roman" w:eastAsia="Calibri" w:hAnsi="Times New Roman" w:cs="Times New Roman"/>
          <w:color w:val="000000"/>
          <w:sz w:val="28"/>
          <w:szCs w:val="28"/>
        </w:rPr>
        <w:t xml:space="preserve"> по количеству мероприятий с классом</w:t>
      </w:r>
      <w:r>
        <w:rPr>
          <w:rFonts w:ascii="Times New Roman" w:eastAsia="Calibri" w:hAnsi="Times New Roman" w:cs="Times New Roman"/>
          <w:color w:val="000000"/>
          <w:sz w:val="28"/>
          <w:szCs w:val="28"/>
        </w:rPr>
        <w:t>,</w:t>
      </w:r>
      <w:r w:rsidRPr="00051521">
        <w:rPr>
          <w:rFonts w:ascii="Times New Roman" w:eastAsia="Calibri" w:hAnsi="Times New Roman" w:cs="Times New Roman"/>
          <w:color w:val="000000"/>
          <w:sz w:val="28"/>
          <w:szCs w:val="28"/>
        </w:rPr>
        <w:t xml:space="preserve"> можно отметить продуктивную работу следующих классных коллективов:</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Интеллектуальные конкурсы -8А,9Б, 8Б, 10А;</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Социальные проекты, акции - 10А,8Б;</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Спортивные мероприятия -11,9Б, 9А;</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Творческие мероприятия -10А,9Б,8А,8Б</w:t>
      </w:r>
    </w:p>
    <w:p w:rsidR="0065164C" w:rsidRPr="00701B60" w:rsidRDefault="0065164C" w:rsidP="0065164C">
      <w:pPr>
        <w:spacing w:after="0"/>
        <w:jc w:val="both"/>
        <w:rPr>
          <w:rFonts w:ascii="Times New Roman" w:eastAsia="Calibri" w:hAnsi="Times New Roman" w:cs="Times New Roman"/>
          <w:b/>
          <w:color w:val="000000"/>
          <w:sz w:val="28"/>
          <w:szCs w:val="28"/>
        </w:rPr>
      </w:pPr>
      <w:r w:rsidRPr="00701B60">
        <w:rPr>
          <w:rFonts w:ascii="Times New Roman" w:eastAsia="Calibri" w:hAnsi="Times New Roman" w:cs="Times New Roman"/>
          <w:b/>
          <w:color w:val="000000"/>
          <w:sz w:val="28"/>
          <w:szCs w:val="28"/>
        </w:rPr>
        <w:t xml:space="preserve">Рейтинг конкурса «Класс года» за </w:t>
      </w:r>
      <w:r>
        <w:rPr>
          <w:rFonts w:ascii="Times New Roman" w:eastAsia="Calibri" w:hAnsi="Times New Roman" w:cs="Times New Roman"/>
          <w:b/>
          <w:color w:val="000000"/>
          <w:sz w:val="28"/>
          <w:szCs w:val="28"/>
        </w:rPr>
        <w:t>учебный 2020/21 год</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1 место -8А</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место -9Б</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3место – 8Б,</w:t>
      </w:r>
      <w:r w:rsidRPr="001B3C9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10А</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место -11</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место -7А,</w:t>
      </w:r>
      <w:r w:rsidRPr="001B3C9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9А</w:t>
      </w:r>
    </w:p>
    <w:p w:rsidR="0065164C"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 место -7А </w:t>
      </w:r>
    </w:p>
    <w:p w:rsidR="0065164C" w:rsidRPr="00701B60" w:rsidRDefault="0065164C" w:rsidP="0065164C">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 место -10Б</w:t>
      </w:r>
    </w:p>
    <w:p w:rsidR="0065164C" w:rsidRDefault="0065164C" w:rsidP="0065164C">
      <w:pPr>
        <w:spacing w:after="0" w:line="240" w:lineRule="auto"/>
        <w:jc w:val="both"/>
        <w:rPr>
          <w:rFonts w:ascii="Times New Roman" w:hAnsi="Times New Roman" w:cs="Times New Roman"/>
          <w:b/>
          <w:color w:val="FF0000"/>
          <w:sz w:val="28"/>
          <w:szCs w:val="28"/>
        </w:rPr>
      </w:pPr>
    </w:p>
    <w:p w:rsidR="0065164C" w:rsidRPr="007D418E" w:rsidRDefault="0065164C" w:rsidP="0065164C">
      <w:pPr>
        <w:spacing w:after="0" w:line="240" w:lineRule="auto"/>
        <w:ind w:firstLine="708"/>
        <w:jc w:val="both"/>
        <w:rPr>
          <w:rFonts w:ascii="Times New Roman" w:hAnsi="Times New Roman" w:cs="Times New Roman"/>
          <w:sz w:val="28"/>
          <w:szCs w:val="28"/>
        </w:rPr>
      </w:pPr>
      <w:r w:rsidRPr="007D418E">
        <w:rPr>
          <w:rFonts w:ascii="Times New Roman" w:hAnsi="Times New Roman" w:cs="Times New Roman"/>
          <w:sz w:val="28"/>
          <w:szCs w:val="28"/>
        </w:rPr>
        <w:t xml:space="preserve">Нравственное обогащение классных коллективов в условиях пандемии </w:t>
      </w:r>
      <w:r>
        <w:rPr>
          <w:rFonts w:ascii="Times New Roman" w:hAnsi="Times New Roman" w:cs="Times New Roman"/>
          <w:sz w:val="28"/>
          <w:szCs w:val="28"/>
        </w:rPr>
        <w:t xml:space="preserve"> в первом учебном полугодии </w:t>
      </w:r>
      <w:r w:rsidRPr="007D418E">
        <w:rPr>
          <w:rFonts w:ascii="Times New Roman" w:hAnsi="Times New Roman" w:cs="Times New Roman"/>
          <w:sz w:val="28"/>
          <w:szCs w:val="28"/>
        </w:rPr>
        <w:t>осуществлялось за счет шко</w:t>
      </w:r>
      <w:r>
        <w:rPr>
          <w:rFonts w:ascii="Times New Roman" w:hAnsi="Times New Roman" w:cs="Times New Roman"/>
          <w:sz w:val="28"/>
          <w:szCs w:val="28"/>
        </w:rPr>
        <w:t>льных образовательных ресурсов: школьная библиотека, музей.</w:t>
      </w:r>
    </w:p>
    <w:p w:rsidR="0065164C" w:rsidRPr="007D418E" w:rsidRDefault="0065164C" w:rsidP="0065164C">
      <w:pPr>
        <w:spacing w:after="0" w:line="240" w:lineRule="auto"/>
        <w:ind w:firstLine="708"/>
        <w:jc w:val="both"/>
        <w:rPr>
          <w:rFonts w:ascii="Times New Roman" w:hAnsi="Times New Roman" w:cs="Times New Roman"/>
          <w:sz w:val="28"/>
          <w:szCs w:val="28"/>
        </w:rPr>
      </w:pPr>
      <w:r w:rsidRPr="007D418E">
        <w:rPr>
          <w:rFonts w:ascii="Times New Roman" w:hAnsi="Times New Roman" w:cs="Times New Roman"/>
          <w:sz w:val="28"/>
          <w:szCs w:val="28"/>
        </w:rPr>
        <w:t>Читательская активность обучающихся</w:t>
      </w:r>
      <w:r>
        <w:rPr>
          <w:rFonts w:ascii="Times New Roman" w:hAnsi="Times New Roman" w:cs="Times New Roman"/>
          <w:sz w:val="28"/>
          <w:szCs w:val="28"/>
        </w:rPr>
        <w:t xml:space="preserve"> возросла</w:t>
      </w:r>
      <w:r w:rsidRPr="007D418E">
        <w:rPr>
          <w:rFonts w:ascii="Times New Roman" w:hAnsi="Times New Roman" w:cs="Times New Roman"/>
          <w:sz w:val="28"/>
          <w:szCs w:val="28"/>
        </w:rPr>
        <w:t xml:space="preserve"> </w:t>
      </w:r>
      <w:r>
        <w:rPr>
          <w:rFonts w:ascii="Times New Roman" w:hAnsi="Times New Roman" w:cs="Times New Roman"/>
          <w:sz w:val="28"/>
          <w:szCs w:val="28"/>
        </w:rPr>
        <w:t>за первое учебное полугодие ( в условиях карантина с октября по январь):</w:t>
      </w:r>
      <w:r w:rsidRPr="007D418E">
        <w:rPr>
          <w:rFonts w:ascii="Times New Roman" w:hAnsi="Times New Roman" w:cs="Times New Roman"/>
          <w:sz w:val="28"/>
          <w:szCs w:val="28"/>
        </w:rPr>
        <w:t xml:space="preserve"> </w:t>
      </w:r>
    </w:p>
    <w:p w:rsidR="0065164C" w:rsidRDefault="0065164C" w:rsidP="0065164C">
      <w:pPr>
        <w:spacing w:after="0" w:line="240" w:lineRule="auto"/>
        <w:jc w:val="both"/>
        <w:rPr>
          <w:rFonts w:ascii="Times New Roman" w:hAnsi="Times New Roman" w:cs="Times New Roman"/>
          <w:sz w:val="28"/>
          <w:szCs w:val="28"/>
        </w:rPr>
      </w:pPr>
      <w:r w:rsidRPr="007D418E">
        <w:rPr>
          <w:rFonts w:ascii="Times New Roman" w:hAnsi="Times New Roman" w:cs="Times New Roman"/>
          <w:sz w:val="28"/>
          <w:szCs w:val="28"/>
        </w:rPr>
        <w:t>количество читателей  180 человек – это на 6 человек больше, чем в прошлом учебном году, посещаемость библиотеки взводами стала немного выше. Массовая работа  педагогом – библиотекарем выполнена в полном объеме: книжных выставок -8; беседы с элементами викторины -5; игра-путешествие - 3; поэтических часов-3, экскурсия «Знакомство с библиотекой»-1.</w:t>
      </w:r>
      <w:r>
        <w:rPr>
          <w:rFonts w:ascii="Times New Roman" w:hAnsi="Times New Roman" w:cs="Times New Roman"/>
          <w:sz w:val="28"/>
          <w:szCs w:val="28"/>
        </w:rPr>
        <w:t xml:space="preserve"> Во втором учебном полугодии посещаемость осталась на том же уровне, в связи с подготовкой школьников к защите проектов.</w:t>
      </w:r>
    </w:p>
    <w:p w:rsidR="0065164C" w:rsidRPr="007D418E" w:rsidRDefault="0065164C" w:rsidP="006516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втором учебном полугодии разрешены были выходы в кинотеатры, на экскурсии в город.</w:t>
      </w:r>
    </w:p>
    <w:p w:rsidR="0065164C" w:rsidRDefault="0065164C" w:rsidP="0065164C">
      <w:pPr>
        <w:spacing w:after="0" w:line="240" w:lineRule="auto"/>
        <w:jc w:val="both"/>
        <w:rPr>
          <w:rFonts w:ascii="Times New Roman" w:hAnsi="Times New Roman" w:cs="Times New Roman"/>
          <w:sz w:val="28"/>
          <w:szCs w:val="28"/>
        </w:rPr>
      </w:pPr>
      <w:r w:rsidRPr="009A64D5">
        <w:rPr>
          <w:rFonts w:ascii="Times New Roman" w:hAnsi="Times New Roman" w:cs="Times New Roman"/>
          <w:sz w:val="28"/>
          <w:szCs w:val="28"/>
          <w:u w:val="single"/>
        </w:rPr>
        <w:t>Работа во взводах</w:t>
      </w:r>
      <w:r w:rsidRPr="007D418E">
        <w:rPr>
          <w:rFonts w:ascii="Times New Roman" w:hAnsi="Times New Roman" w:cs="Times New Roman"/>
          <w:sz w:val="28"/>
          <w:szCs w:val="28"/>
        </w:rPr>
        <w:t xml:space="preserve"> по нравственному компоненту воспитательной системы в условиях</w:t>
      </w:r>
      <w:r>
        <w:rPr>
          <w:rFonts w:ascii="Times New Roman" w:hAnsi="Times New Roman" w:cs="Times New Roman"/>
          <w:sz w:val="28"/>
          <w:szCs w:val="28"/>
        </w:rPr>
        <w:t xml:space="preserve"> карантинных ограничений</w:t>
      </w:r>
    </w:p>
    <w:p w:rsidR="0065164C" w:rsidRPr="00121732" w:rsidRDefault="0065164C" w:rsidP="0065164C">
      <w:pPr>
        <w:spacing w:after="0" w:line="240" w:lineRule="auto"/>
        <w:jc w:val="both"/>
        <w:rPr>
          <w:rFonts w:ascii="Times New Roman" w:hAnsi="Times New Roman" w:cs="Times New Roman"/>
          <w:b/>
          <w:sz w:val="28"/>
          <w:szCs w:val="28"/>
        </w:rPr>
      </w:pPr>
      <w:r w:rsidRPr="00121732">
        <w:rPr>
          <w:rFonts w:ascii="Times New Roman" w:hAnsi="Times New Roman" w:cs="Times New Roman"/>
          <w:b/>
          <w:sz w:val="28"/>
          <w:szCs w:val="28"/>
        </w:rPr>
        <w:t>Первое учебное полугодие</w:t>
      </w:r>
    </w:p>
    <w:tbl>
      <w:tblPr>
        <w:tblStyle w:val="a6"/>
        <w:tblW w:w="14057" w:type="dxa"/>
        <w:tblInd w:w="-176" w:type="dxa"/>
        <w:tblLook w:val="04A0"/>
      </w:tblPr>
      <w:tblGrid>
        <w:gridCol w:w="816"/>
        <w:gridCol w:w="4146"/>
        <w:gridCol w:w="1568"/>
        <w:gridCol w:w="1166"/>
        <w:gridCol w:w="4495"/>
        <w:gridCol w:w="1866"/>
      </w:tblGrid>
      <w:tr w:rsidR="0065164C" w:rsidRPr="000D382E" w:rsidTr="0065164C">
        <w:trPr>
          <w:trHeight w:val="640"/>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Класс</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Просмотр документальных, военных, библиографических, исторических, научных фильмов</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Просмотр фильмов  прочих жанров  </w:t>
            </w:r>
          </w:p>
        </w:tc>
        <w:tc>
          <w:tcPr>
            <w:tcW w:w="1166" w:type="dxa"/>
          </w:tcPr>
          <w:p w:rsidR="0065164C" w:rsidRPr="00E37D15" w:rsidRDefault="0065164C" w:rsidP="0065164C">
            <w:pPr>
              <w:jc w:val="both"/>
              <w:rPr>
                <w:rFonts w:ascii="Times New Roman" w:hAnsi="Times New Roman" w:cs="Times New Roman"/>
                <w:b/>
                <w:sz w:val="24"/>
                <w:szCs w:val="24"/>
              </w:rPr>
            </w:pPr>
            <w:r w:rsidRPr="00E37D15">
              <w:rPr>
                <w:rFonts w:ascii="Times New Roman" w:hAnsi="Times New Roman" w:cs="Times New Roman"/>
                <w:b/>
                <w:sz w:val="24"/>
                <w:szCs w:val="24"/>
              </w:rPr>
              <w:t>Музей корпуса</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Тематические беседы, Уроки мужества, классные часы, Уроки здоровья, интеллектуальные игры, исторический диктант Победы, Всероссийские уроки</w:t>
            </w:r>
          </w:p>
        </w:tc>
        <w:tc>
          <w:tcPr>
            <w:tcW w:w="186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 xml:space="preserve">Всего </w:t>
            </w:r>
            <w:r>
              <w:rPr>
                <w:rFonts w:ascii="Times New Roman" w:hAnsi="Times New Roman" w:cs="Times New Roman"/>
                <w:sz w:val="24"/>
                <w:szCs w:val="24"/>
              </w:rPr>
              <w:t xml:space="preserve"> мероприятий</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7а</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1 - «Чемпионы: Быстрее. Выше. Сильнее»</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10</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12</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7б</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lastRenderedPageBreak/>
              <w:t>8а</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 «Война на Дальнем Востоке –Битва за Сахалин»</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8</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9</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8б</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 «Война на Дальнем Востоке –Битва за Сахалин»</w:t>
            </w:r>
          </w:p>
        </w:tc>
        <w:tc>
          <w:tcPr>
            <w:tcW w:w="1568" w:type="dxa"/>
          </w:tcPr>
          <w:p w:rsidR="0065164C" w:rsidRPr="00E33B02" w:rsidRDefault="0065164C" w:rsidP="004A745C">
            <w:pPr>
              <w:pStyle w:val="ad"/>
              <w:numPr>
                <w:ilvl w:val="0"/>
                <w:numId w:val="23"/>
              </w:numPr>
              <w:ind w:left="296"/>
              <w:jc w:val="both"/>
              <w:rPr>
                <w:rFonts w:ascii="Times New Roman" w:hAnsi="Times New Roman"/>
                <w:sz w:val="24"/>
                <w:szCs w:val="24"/>
              </w:rPr>
            </w:pPr>
            <w:r>
              <w:rPr>
                <w:rFonts w:ascii="Times New Roman" w:hAnsi="Times New Roman"/>
                <w:sz w:val="24"/>
                <w:szCs w:val="24"/>
              </w:rPr>
              <w:t>«О вреде употребления спиртных напитков»</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16</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18</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9а</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4</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9б</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11- «Война на Дальнем Востоке –Битва за Сахалин»</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17</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18</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10</w:t>
            </w:r>
            <w:r>
              <w:rPr>
                <w:rFonts w:ascii="Times New Roman" w:hAnsi="Times New Roman" w:cs="Times New Roman"/>
                <w:sz w:val="24"/>
                <w:szCs w:val="24"/>
              </w:rPr>
              <w:t>а</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4495" w:type="dxa"/>
          </w:tcPr>
          <w:p w:rsidR="0065164C" w:rsidRPr="000D382E" w:rsidRDefault="0065164C" w:rsidP="0065164C">
            <w:pPr>
              <w:jc w:val="both"/>
              <w:rPr>
                <w:rFonts w:ascii="Times New Roman" w:hAnsi="Times New Roman" w:cs="Times New Roman"/>
                <w:sz w:val="24"/>
                <w:szCs w:val="24"/>
              </w:rPr>
            </w:pPr>
            <w:r w:rsidRPr="009A64D5">
              <w:rPr>
                <w:rFonts w:ascii="Times New Roman" w:hAnsi="Times New Roman" w:cs="Times New Roman"/>
                <w:sz w:val="24"/>
                <w:szCs w:val="24"/>
              </w:rPr>
              <w:t>Диктант Победы,</w:t>
            </w:r>
            <w:r>
              <w:rPr>
                <w:rFonts w:ascii="Times New Roman" w:hAnsi="Times New Roman" w:cs="Times New Roman"/>
                <w:sz w:val="24"/>
                <w:szCs w:val="24"/>
              </w:rPr>
              <w:t>10</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10</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10б</w:t>
            </w:r>
          </w:p>
        </w:tc>
        <w:tc>
          <w:tcPr>
            <w:tcW w:w="414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4495" w:type="dxa"/>
          </w:tcPr>
          <w:p w:rsidR="0065164C" w:rsidRPr="000D382E" w:rsidRDefault="0065164C" w:rsidP="0065164C">
            <w:pPr>
              <w:jc w:val="both"/>
              <w:rPr>
                <w:rFonts w:ascii="Times New Roman" w:hAnsi="Times New Roman" w:cs="Times New Roman"/>
                <w:sz w:val="24"/>
                <w:szCs w:val="24"/>
              </w:rPr>
            </w:pPr>
            <w:r w:rsidRPr="009A64D5">
              <w:rPr>
                <w:rFonts w:ascii="Times New Roman" w:hAnsi="Times New Roman" w:cs="Times New Roman"/>
                <w:sz w:val="24"/>
                <w:szCs w:val="24"/>
              </w:rPr>
              <w:t>Диктант Победы,</w:t>
            </w:r>
            <w:r>
              <w:rPr>
                <w:rFonts w:ascii="Times New Roman" w:hAnsi="Times New Roman" w:cs="Times New Roman"/>
                <w:sz w:val="24"/>
                <w:szCs w:val="24"/>
              </w:rPr>
              <w:t>4+6</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10</w:t>
            </w:r>
          </w:p>
        </w:tc>
      </w:tr>
      <w:tr w:rsidR="0065164C" w:rsidRPr="000D382E" w:rsidTr="0065164C">
        <w:trPr>
          <w:trHeight w:val="335"/>
        </w:trPr>
        <w:tc>
          <w:tcPr>
            <w:tcW w:w="81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11</w:t>
            </w:r>
          </w:p>
        </w:tc>
        <w:tc>
          <w:tcPr>
            <w:tcW w:w="4146" w:type="dxa"/>
          </w:tcPr>
          <w:p w:rsidR="0065164C" w:rsidRPr="00E37D15" w:rsidRDefault="0065164C" w:rsidP="004A745C">
            <w:pPr>
              <w:pStyle w:val="ad"/>
              <w:numPr>
                <w:ilvl w:val="0"/>
                <w:numId w:val="24"/>
              </w:numPr>
              <w:jc w:val="both"/>
              <w:rPr>
                <w:rFonts w:ascii="Times New Roman" w:hAnsi="Times New Roman"/>
                <w:sz w:val="24"/>
                <w:szCs w:val="24"/>
              </w:rPr>
            </w:pPr>
            <w:r>
              <w:rPr>
                <w:rFonts w:ascii="Times New Roman" w:hAnsi="Times New Roman"/>
                <w:sz w:val="24"/>
                <w:szCs w:val="24"/>
              </w:rPr>
              <w:t>«Беслан. Помни»</w:t>
            </w:r>
          </w:p>
        </w:tc>
        <w:tc>
          <w:tcPr>
            <w:tcW w:w="156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3</w:t>
            </w:r>
          </w:p>
        </w:tc>
        <w:tc>
          <w:tcPr>
            <w:tcW w:w="449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12</w:t>
            </w:r>
          </w:p>
        </w:tc>
        <w:tc>
          <w:tcPr>
            <w:tcW w:w="1866"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16</w:t>
            </w:r>
          </w:p>
        </w:tc>
      </w:tr>
    </w:tbl>
    <w:p w:rsidR="0065164C" w:rsidRDefault="0065164C" w:rsidP="0065164C">
      <w:pPr>
        <w:spacing w:after="0" w:line="240" w:lineRule="auto"/>
        <w:ind w:left="-567" w:firstLine="709"/>
        <w:jc w:val="both"/>
        <w:rPr>
          <w:rFonts w:ascii="Times New Roman" w:hAnsi="Times New Roman" w:cs="Times New Roman"/>
          <w:b/>
          <w:sz w:val="28"/>
          <w:szCs w:val="28"/>
        </w:rPr>
      </w:pPr>
      <w:r w:rsidRPr="00121732">
        <w:rPr>
          <w:rFonts w:ascii="Times New Roman" w:hAnsi="Times New Roman" w:cs="Times New Roman"/>
          <w:b/>
          <w:sz w:val="28"/>
          <w:szCs w:val="28"/>
        </w:rPr>
        <w:t>Второе учебное полугодие</w:t>
      </w:r>
    </w:p>
    <w:tbl>
      <w:tblPr>
        <w:tblStyle w:val="a6"/>
        <w:tblW w:w="14885" w:type="dxa"/>
        <w:tblInd w:w="-176" w:type="dxa"/>
        <w:tblLayout w:type="fixed"/>
        <w:tblLook w:val="04A0"/>
      </w:tblPr>
      <w:tblGrid>
        <w:gridCol w:w="805"/>
        <w:gridCol w:w="3448"/>
        <w:gridCol w:w="1525"/>
        <w:gridCol w:w="1018"/>
        <w:gridCol w:w="3553"/>
        <w:gridCol w:w="3612"/>
        <w:gridCol w:w="924"/>
      </w:tblGrid>
      <w:tr w:rsidR="0065164C" w:rsidRPr="000D382E" w:rsidTr="0065164C">
        <w:trPr>
          <w:trHeight w:val="640"/>
        </w:trPr>
        <w:tc>
          <w:tcPr>
            <w:tcW w:w="805"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Класс</w:t>
            </w:r>
          </w:p>
        </w:tc>
        <w:tc>
          <w:tcPr>
            <w:tcW w:w="3448"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Просмотр документальных, военных, библиографических, исторических, научных фильмов</w:t>
            </w:r>
          </w:p>
        </w:tc>
        <w:tc>
          <w:tcPr>
            <w:tcW w:w="152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Просмотр фильмов  прочих жанров  </w:t>
            </w:r>
          </w:p>
        </w:tc>
        <w:tc>
          <w:tcPr>
            <w:tcW w:w="1018" w:type="dxa"/>
          </w:tcPr>
          <w:p w:rsidR="0065164C" w:rsidRPr="00121732" w:rsidRDefault="0065164C" w:rsidP="0065164C">
            <w:pPr>
              <w:jc w:val="both"/>
              <w:rPr>
                <w:rFonts w:ascii="Times New Roman" w:hAnsi="Times New Roman" w:cs="Times New Roman"/>
                <w:sz w:val="24"/>
                <w:szCs w:val="24"/>
              </w:rPr>
            </w:pPr>
            <w:r w:rsidRPr="00121732">
              <w:rPr>
                <w:rFonts w:ascii="Times New Roman" w:hAnsi="Times New Roman" w:cs="Times New Roman"/>
                <w:sz w:val="24"/>
                <w:szCs w:val="24"/>
              </w:rPr>
              <w:t>Музей корпуса</w:t>
            </w:r>
          </w:p>
        </w:tc>
        <w:tc>
          <w:tcPr>
            <w:tcW w:w="3553"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Тематические беседы, Уроки мужества, классные часы, Уроки здоровья, интеллектуальные игры, диктанты, Всероссийские уроки</w:t>
            </w:r>
          </w:p>
        </w:tc>
        <w:tc>
          <w:tcPr>
            <w:tcW w:w="3612"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Экскурсии, выставки вне корпуса</w:t>
            </w:r>
          </w:p>
        </w:tc>
        <w:tc>
          <w:tcPr>
            <w:tcW w:w="924"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 xml:space="preserve">Всего </w:t>
            </w:r>
            <w:r>
              <w:rPr>
                <w:rFonts w:ascii="Times New Roman" w:hAnsi="Times New Roman" w:cs="Times New Roman"/>
                <w:sz w:val="24"/>
                <w:szCs w:val="24"/>
              </w:rPr>
              <w:t xml:space="preserve"> мероприятий</w:t>
            </w:r>
          </w:p>
        </w:tc>
      </w:tr>
      <w:tr w:rsidR="0065164C" w:rsidRPr="000D382E" w:rsidTr="0065164C">
        <w:trPr>
          <w:trHeight w:val="335"/>
        </w:trPr>
        <w:tc>
          <w:tcPr>
            <w:tcW w:w="805" w:type="dxa"/>
          </w:tcPr>
          <w:p w:rsidR="0065164C" w:rsidRPr="00244142" w:rsidRDefault="0065164C" w:rsidP="0065164C">
            <w:pPr>
              <w:jc w:val="both"/>
              <w:rPr>
                <w:rFonts w:ascii="Times New Roman" w:hAnsi="Times New Roman" w:cs="Times New Roman"/>
                <w:sz w:val="24"/>
                <w:szCs w:val="24"/>
              </w:rPr>
            </w:pPr>
            <w:r w:rsidRPr="00244142">
              <w:rPr>
                <w:rFonts w:ascii="Times New Roman" w:hAnsi="Times New Roman" w:cs="Times New Roman"/>
                <w:sz w:val="24"/>
                <w:szCs w:val="24"/>
              </w:rPr>
              <w:t>7а</w:t>
            </w:r>
          </w:p>
        </w:tc>
        <w:tc>
          <w:tcPr>
            <w:tcW w:w="3448" w:type="dxa"/>
          </w:tcPr>
          <w:p w:rsidR="0065164C" w:rsidRPr="00244142" w:rsidRDefault="0065164C" w:rsidP="0065164C">
            <w:pPr>
              <w:jc w:val="both"/>
              <w:rPr>
                <w:rFonts w:ascii="Times New Roman" w:hAnsi="Times New Roman" w:cs="Times New Roman"/>
                <w:sz w:val="24"/>
                <w:szCs w:val="24"/>
              </w:rPr>
            </w:pPr>
            <w:r w:rsidRPr="00244142">
              <w:rPr>
                <w:rFonts w:ascii="Times New Roman" w:hAnsi="Times New Roman" w:cs="Times New Roman"/>
                <w:sz w:val="24"/>
                <w:szCs w:val="24"/>
              </w:rPr>
              <w:t>0</w:t>
            </w:r>
          </w:p>
        </w:tc>
        <w:tc>
          <w:tcPr>
            <w:tcW w:w="1525" w:type="dxa"/>
          </w:tcPr>
          <w:p w:rsidR="0065164C" w:rsidRPr="00244142" w:rsidRDefault="0065164C" w:rsidP="0065164C">
            <w:pPr>
              <w:jc w:val="both"/>
              <w:rPr>
                <w:rFonts w:ascii="Times New Roman" w:hAnsi="Times New Roman" w:cs="Times New Roman"/>
                <w:sz w:val="24"/>
                <w:szCs w:val="24"/>
              </w:rPr>
            </w:pPr>
            <w:r w:rsidRPr="00244142">
              <w:rPr>
                <w:rFonts w:ascii="Times New Roman" w:hAnsi="Times New Roman" w:cs="Times New Roman"/>
                <w:sz w:val="24"/>
                <w:szCs w:val="24"/>
              </w:rPr>
              <w:t>0</w:t>
            </w:r>
          </w:p>
        </w:tc>
        <w:tc>
          <w:tcPr>
            <w:tcW w:w="101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1</w:t>
            </w:r>
          </w:p>
        </w:tc>
        <w:tc>
          <w:tcPr>
            <w:tcW w:w="3553" w:type="dxa"/>
          </w:tcPr>
          <w:p w:rsidR="0065164C" w:rsidRPr="00244142" w:rsidRDefault="0065164C" w:rsidP="0065164C">
            <w:pPr>
              <w:jc w:val="both"/>
              <w:rPr>
                <w:rFonts w:ascii="Times New Roman" w:hAnsi="Times New Roman" w:cs="Times New Roman"/>
                <w:sz w:val="24"/>
                <w:szCs w:val="24"/>
              </w:rPr>
            </w:pPr>
            <w:r w:rsidRPr="00244142">
              <w:rPr>
                <w:rFonts w:ascii="Times New Roman" w:hAnsi="Times New Roman" w:cs="Times New Roman"/>
                <w:sz w:val="24"/>
                <w:szCs w:val="24"/>
              </w:rPr>
              <w:t>0</w:t>
            </w:r>
          </w:p>
        </w:tc>
        <w:tc>
          <w:tcPr>
            <w:tcW w:w="3612" w:type="dxa"/>
          </w:tcPr>
          <w:p w:rsidR="0065164C" w:rsidRPr="00244142" w:rsidRDefault="0065164C" w:rsidP="0065164C">
            <w:pPr>
              <w:jc w:val="both"/>
              <w:rPr>
                <w:rFonts w:ascii="Times New Roman" w:hAnsi="Times New Roman" w:cs="Times New Roman"/>
                <w:sz w:val="24"/>
                <w:szCs w:val="24"/>
              </w:rPr>
            </w:pPr>
            <w:r w:rsidRPr="00244142">
              <w:rPr>
                <w:rFonts w:ascii="Times New Roman" w:hAnsi="Times New Roman" w:cs="Times New Roman"/>
                <w:sz w:val="24"/>
                <w:szCs w:val="24"/>
              </w:rPr>
              <w:t>Планетарий, ФПС №8 МЧС,</w:t>
            </w:r>
          </w:p>
        </w:tc>
        <w:tc>
          <w:tcPr>
            <w:tcW w:w="924" w:type="dxa"/>
          </w:tcPr>
          <w:p w:rsidR="0065164C" w:rsidRPr="00244142" w:rsidRDefault="0065164C" w:rsidP="0065164C">
            <w:pPr>
              <w:jc w:val="both"/>
              <w:rPr>
                <w:rFonts w:ascii="Times New Roman" w:hAnsi="Times New Roman" w:cs="Times New Roman"/>
                <w:sz w:val="24"/>
                <w:szCs w:val="24"/>
              </w:rPr>
            </w:pPr>
            <w:r w:rsidRPr="00244142">
              <w:rPr>
                <w:rFonts w:ascii="Times New Roman" w:hAnsi="Times New Roman" w:cs="Times New Roman"/>
                <w:sz w:val="24"/>
                <w:szCs w:val="24"/>
              </w:rPr>
              <w:t>2</w:t>
            </w:r>
          </w:p>
        </w:tc>
      </w:tr>
      <w:tr w:rsidR="0065164C" w:rsidRPr="0098491B"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7б</w:t>
            </w:r>
          </w:p>
        </w:tc>
        <w:tc>
          <w:tcPr>
            <w:tcW w:w="3448" w:type="dxa"/>
          </w:tcPr>
          <w:p w:rsidR="0065164C" w:rsidRPr="00DC0EB8" w:rsidRDefault="0065164C" w:rsidP="0065164C">
            <w:pPr>
              <w:jc w:val="both"/>
              <w:rPr>
                <w:rFonts w:ascii="Times New Roman" w:hAnsi="Times New Roman" w:cs="Times New Roman"/>
                <w:sz w:val="24"/>
                <w:szCs w:val="24"/>
              </w:rPr>
            </w:pPr>
            <w:r w:rsidRPr="00DC0EB8">
              <w:rPr>
                <w:rFonts w:ascii="Times New Roman" w:hAnsi="Times New Roman" w:cs="Times New Roman"/>
                <w:sz w:val="24"/>
                <w:szCs w:val="24"/>
              </w:rPr>
              <w:t>0</w:t>
            </w:r>
          </w:p>
        </w:tc>
        <w:tc>
          <w:tcPr>
            <w:tcW w:w="1525" w:type="dxa"/>
          </w:tcPr>
          <w:p w:rsidR="0065164C" w:rsidRPr="0098491B" w:rsidRDefault="0065164C" w:rsidP="0065164C">
            <w:pPr>
              <w:jc w:val="both"/>
              <w:rPr>
                <w:rFonts w:ascii="Times New Roman" w:hAnsi="Times New Roman" w:cs="Times New Roman"/>
                <w:sz w:val="24"/>
                <w:szCs w:val="24"/>
              </w:rPr>
            </w:pPr>
            <w:r w:rsidRPr="0098491B">
              <w:rPr>
                <w:rFonts w:ascii="Times New Roman" w:hAnsi="Times New Roman" w:cs="Times New Roman"/>
                <w:sz w:val="24"/>
                <w:szCs w:val="24"/>
              </w:rPr>
              <w:t>2-Кинотеатр «Мир»</w:t>
            </w:r>
          </w:p>
        </w:tc>
        <w:tc>
          <w:tcPr>
            <w:tcW w:w="1018" w:type="dxa"/>
          </w:tcPr>
          <w:p w:rsidR="0065164C" w:rsidRPr="0098491B" w:rsidRDefault="0065164C" w:rsidP="0065164C">
            <w:pPr>
              <w:jc w:val="both"/>
              <w:rPr>
                <w:rFonts w:ascii="Times New Roman" w:hAnsi="Times New Roman" w:cs="Times New Roman"/>
                <w:sz w:val="24"/>
                <w:szCs w:val="24"/>
              </w:rPr>
            </w:pPr>
            <w:r w:rsidRPr="0098491B">
              <w:rPr>
                <w:rFonts w:ascii="Times New Roman" w:hAnsi="Times New Roman" w:cs="Times New Roman"/>
                <w:sz w:val="24"/>
                <w:szCs w:val="24"/>
              </w:rPr>
              <w:t>1</w:t>
            </w:r>
          </w:p>
        </w:tc>
        <w:tc>
          <w:tcPr>
            <w:tcW w:w="3553" w:type="dxa"/>
          </w:tcPr>
          <w:p w:rsidR="0065164C" w:rsidRPr="0098491B" w:rsidRDefault="0065164C" w:rsidP="0065164C">
            <w:pPr>
              <w:jc w:val="both"/>
              <w:rPr>
                <w:rFonts w:ascii="Times New Roman" w:hAnsi="Times New Roman" w:cs="Times New Roman"/>
                <w:sz w:val="24"/>
                <w:szCs w:val="24"/>
              </w:rPr>
            </w:pPr>
            <w:r w:rsidRPr="0098491B">
              <w:rPr>
                <w:rFonts w:ascii="Times New Roman" w:hAnsi="Times New Roman" w:cs="Times New Roman"/>
                <w:sz w:val="24"/>
                <w:szCs w:val="24"/>
              </w:rPr>
              <w:t>0</w:t>
            </w:r>
          </w:p>
        </w:tc>
        <w:tc>
          <w:tcPr>
            <w:tcW w:w="3612" w:type="dxa"/>
          </w:tcPr>
          <w:p w:rsidR="0065164C" w:rsidRPr="0098491B" w:rsidRDefault="0065164C" w:rsidP="0065164C">
            <w:pPr>
              <w:jc w:val="both"/>
              <w:rPr>
                <w:rFonts w:ascii="Times New Roman" w:hAnsi="Times New Roman" w:cs="Times New Roman"/>
                <w:sz w:val="24"/>
                <w:szCs w:val="24"/>
              </w:rPr>
            </w:pPr>
            <w:r w:rsidRPr="0098491B">
              <w:rPr>
                <w:rFonts w:ascii="Times New Roman" w:hAnsi="Times New Roman" w:cs="Times New Roman"/>
                <w:sz w:val="24"/>
                <w:szCs w:val="24"/>
              </w:rPr>
              <w:t>ФПС №8 МЧС, УМВД</w:t>
            </w:r>
          </w:p>
        </w:tc>
        <w:tc>
          <w:tcPr>
            <w:tcW w:w="924" w:type="dxa"/>
          </w:tcPr>
          <w:p w:rsidR="0065164C" w:rsidRPr="0098491B" w:rsidRDefault="0065164C" w:rsidP="0065164C">
            <w:pPr>
              <w:jc w:val="both"/>
              <w:rPr>
                <w:rFonts w:ascii="Times New Roman" w:hAnsi="Times New Roman" w:cs="Times New Roman"/>
                <w:sz w:val="24"/>
                <w:szCs w:val="24"/>
              </w:rPr>
            </w:pPr>
            <w:r w:rsidRPr="0098491B">
              <w:rPr>
                <w:rFonts w:ascii="Times New Roman" w:hAnsi="Times New Roman" w:cs="Times New Roman"/>
                <w:sz w:val="24"/>
                <w:szCs w:val="24"/>
              </w:rPr>
              <w:t>5</w:t>
            </w:r>
          </w:p>
        </w:tc>
      </w:tr>
      <w:tr w:rsidR="0065164C" w:rsidRPr="000D382E"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8а</w:t>
            </w:r>
          </w:p>
        </w:tc>
        <w:tc>
          <w:tcPr>
            <w:tcW w:w="3448" w:type="dxa"/>
          </w:tcPr>
          <w:p w:rsidR="0065164C" w:rsidRPr="00DC0EB8" w:rsidRDefault="0065164C" w:rsidP="0065164C">
            <w:pPr>
              <w:jc w:val="both"/>
              <w:rPr>
                <w:rFonts w:ascii="Times New Roman" w:hAnsi="Times New Roman" w:cs="Times New Roman"/>
                <w:sz w:val="24"/>
                <w:szCs w:val="24"/>
              </w:rPr>
            </w:pPr>
            <w:r w:rsidRPr="00DC0EB8">
              <w:rPr>
                <w:rFonts w:ascii="Times New Roman" w:hAnsi="Times New Roman" w:cs="Times New Roman"/>
                <w:sz w:val="24"/>
                <w:szCs w:val="24"/>
              </w:rPr>
              <w:t>0</w:t>
            </w:r>
          </w:p>
        </w:tc>
        <w:tc>
          <w:tcPr>
            <w:tcW w:w="1525" w:type="dxa"/>
          </w:tcPr>
          <w:p w:rsidR="0065164C" w:rsidRPr="00121732" w:rsidRDefault="0065164C" w:rsidP="0065164C">
            <w:pPr>
              <w:jc w:val="both"/>
              <w:rPr>
                <w:rFonts w:ascii="Times New Roman" w:hAnsi="Times New Roman" w:cs="Times New Roman"/>
                <w:color w:val="FF0000"/>
                <w:sz w:val="24"/>
                <w:szCs w:val="24"/>
              </w:rPr>
            </w:pPr>
            <w:r w:rsidRPr="0098491B">
              <w:rPr>
                <w:rFonts w:ascii="Times New Roman" w:hAnsi="Times New Roman" w:cs="Times New Roman"/>
                <w:sz w:val="24"/>
                <w:szCs w:val="24"/>
              </w:rPr>
              <w:t>2-Кинотеатр «Мир»</w:t>
            </w:r>
          </w:p>
        </w:tc>
        <w:tc>
          <w:tcPr>
            <w:tcW w:w="101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0</w:t>
            </w:r>
          </w:p>
        </w:tc>
        <w:tc>
          <w:tcPr>
            <w:tcW w:w="3553" w:type="dxa"/>
          </w:tcPr>
          <w:p w:rsidR="0065164C" w:rsidRPr="00DC0EB8" w:rsidRDefault="0065164C" w:rsidP="0065164C">
            <w:pPr>
              <w:jc w:val="both"/>
              <w:rPr>
                <w:rFonts w:ascii="Times New Roman" w:hAnsi="Times New Roman" w:cs="Times New Roman"/>
                <w:sz w:val="24"/>
                <w:szCs w:val="24"/>
              </w:rPr>
            </w:pPr>
            <w:r w:rsidRPr="00DC0EB8">
              <w:rPr>
                <w:rFonts w:ascii="Times New Roman" w:hAnsi="Times New Roman" w:cs="Times New Roman"/>
                <w:sz w:val="24"/>
                <w:szCs w:val="24"/>
              </w:rPr>
              <w:t>8</w:t>
            </w:r>
          </w:p>
        </w:tc>
        <w:tc>
          <w:tcPr>
            <w:tcW w:w="3612" w:type="dxa"/>
          </w:tcPr>
          <w:p w:rsidR="0065164C" w:rsidRPr="00DC0EB8" w:rsidRDefault="0065164C" w:rsidP="0065164C">
            <w:pPr>
              <w:jc w:val="both"/>
              <w:rPr>
                <w:rFonts w:ascii="Times New Roman" w:hAnsi="Times New Roman" w:cs="Times New Roman"/>
                <w:sz w:val="24"/>
                <w:szCs w:val="24"/>
              </w:rPr>
            </w:pPr>
            <w:r w:rsidRPr="00DC0EB8">
              <w:rPr>
                <w:rFonts w:ascii="Times New Roman" w:hAnsi="Times New Roman" w:cs="Times New Roman"/>
                <w:sz w:val="24"/>
                <w:szCs w:val="24"/>
              </w:rPr>
              <w:t>Городская библиотека</w:t>
            </w:r>
          </w:p>
        </w:tc>
        <w:tc>
          <w:tcPr>
            <w:tcW w:w="924" w:type="dxa"/>
          </w:tcPr>
          <w:p w:rsidR="0065164C" w:rsidRPr="00DC0EB8" w:rsidRDefault="0065164C" w:rsidP="0065164C">
            <w:pPr>
              <w:jc w:val="both"/>
              <w:rPr>
                <w:rFonts w:ascii="Times New Roman" w:hAnsi="Times New Roman" w:cs="Times New Roman"/>
                <w:sz w:val="24"/>
                <w:szCs w:val="24"/>
              </w:rPr>
            </w:pPr>
            <w:r w:rsidRPr="00DC0EB8">
              <w:rPr>
                <w:rFonts w:ascii="Times New Roman" w:hAnsi="Times New Roman" w:cs="Times New Roman"/>
                <w:sz w:val="24"/>
                <w:szCs w:val="24"/>
              </w:rPr>
              <w:t>11</w:t>
            </w:r>
          </w:p>
        </w:tc>
      </w:tr>
      <w:tr w:rsidR="0065164C" w:rsidRPr="000D382E"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8б</w:t>
            </w:r>
          </w:p>
        </w:tc>
        <w:tc>
          <w:tcPr>
            <w:tcW w:w="3448" w:type="dxa"/>
          </w:tcPr>
          <w:p w:rsidR="0065164C" w:rsidRPr="0098491B" w:rsidRDefault="0065164C" w:rsidP="0065164C">
            <w:pPr>
              <w:jc w:val="both"/>
              <w:rPr>
                <w:rFonts w:ascii="Times New Roman" w:hAnsi="Times New Roman" w:cs="Times New Roman"/>
                <w:sz w:val="24"/>
                <w:szCs w:val="24"/>
              </w:rPr>
            </w:pPr>
            <w:r w:rsidRPr="0098491B">
              <w:rPr>
                <w:rFonts w:ascii="Times New Roman" w:hAnsi="Times New Roman" w:cs="Times New Roman"/>
                <w:sz w:val="24"/>
                <w:szCs w:val="24"/>
              </w:rPr>
              <w:t>«Время первых»</w:t>
            </w:r>
            <w:r>
              <w:rPr>
                <w:rFonts w:ascii="Times New Roman" w:hAnsi="Times New Roman" w:cs="Times New Roman"/>
                <w:sz w:val="24"/>
                <w:szCs w:val="24"/>
              </w:rPr>
              <w:t xml:space="preserve"> про космос</w:t>
            </w:r>
          </w:p>
        </w:tc>
        <w:tc>
          <w:tcPr>
            <w:tcW w:w="1525" w:type="dxa"/>
          </w:tcPr>
          <w:p w:rsidR="0065164C" w:rsidRPr="00B52A46" w:rsidRDefault="0065164C" w:rsidP="0065164C">
            <w:pPr>
              <w:pStyle w:val="ad"/>
              <w:ind w:left="296"/>
              <w:jc w:val="both"/>
              <w:rPr>
                <w:rFonts w:ascii="Times New Roman" w:hAnsi="Times New Roman"/>
                <w:sz w:val="24"/>
                <w:szCs w:val="24"/>
              </w:rPr>
            </w:pPr>
            <w:r w:rsidRPr="00B52A46">
              <w:rPr>
                <w:rFonts w:ascii="Times New Roman" w:hAnsi="Times New Roman"/>
                <w:sz w:val="24"/>
                <w:szCs w:val="24"/>
              </w:rPr>
              <w:t>0</w:t>
            </w:r>
          </w:p>
        </w:tc>
        <w:tc>
          <w:tcPr>
            <w:tcW w:w="101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0</w:t>
            </w:r>
          </w:p>
        </w:tc>
        <w:tc>
          <w:tcPr>
            <w:tcW w:w="3553" w:type="dxa"/>
          </w:tcPr>
          <w:p w:rsidR="0065164C" w:rsidRPr="00B52A46" w:rsidRDefault="0065164C" w:rsidP="0065164C">
            <w:pPr>
              <w:jc w:val="both"/>
              <w:rPr>
                <w:rFonts w:ascii="Times New Roman" w:hAnsi="Times New Roman" w:cs="Times New Roman"/>
                <w:sz w:val="24"/>
                <w:szCs w:val="24"/>
              </w:rPr>
            </w:pPr>
            <w:r w:rsidRPr="00B52A46">
              <w:rPr>
                <w:rFonts w:ascii="Times New Roman" w:hAnsi="Times New Roman" w:cs="Times New Roman"/>
                <w:sz w:val="24"/>
                <w:szCs w:val="24"/>
              </w:rPr>
              <w:t>5</w:t>
            </w:r>
          </w:p>
        </w:tc>
        <w:tc>
          <w:tcPr>
            <w:tcW w:w="3612" w:type="dxa"/>
          </w:tcPr>
          <w:p w:rsidR="0065164C" w:rsidRPr="00B52A46" w:rsidRDefault="0065164C" w:rsidP="0065164C">
            <w:pPr>
              <w:jc w:val="both"/>
              <w:rPr>
                <w:rFonts w:ascii="Times New Roman" w:hAnsi="Times New Roman" w:cs="Times New Roman"/>
                <w:sz w:val="24"/>
                <w:szCs w:val="24"/>
              </w:rPr>
            </w:pPr>
            <w:r w:rsidRPr="00B52A46">
              <w:rPr>
                <w:rFonts w:ascii="Times New Roman" w:hAnsi="Times New Roman" w:cs="Times New Roman"/>
                <w:sz w:val="24"/>
                <w:szCs w:val="24"/>
              </w:rPr>
              <w:t>ФПС №8 МЧС, МБДОУ №53, зоопарк, лыжная прогулка</w:t>
            </w:r>
          </w:p>
        </w:tc>
        <w:tc>
          <w:tcPr>
            <w:tcW w:w="924" w:type="dxa"/>
          </w:tcPr>
          <w:p w:rsidR="0065164C" w:rsidRPr="00B52A46" w:rsidRDefault="0065164C" w:rsidP="0065164C">
            <w:pPr>
              <w:jc w:val="both"/>
              <w:rPr>
                <w:rFonts w:ascii="Times New Roman" w:hAnsi="Times New Roman" w:cs="Times New Roman"/>
                <w:sz w:val="24"/>
                <w:szCs w:val="24"/>
              </w:rPr>
            </w:pPr>
            <w:r w:rsidRPr="00B52A46">
              <w:rPr>
                <w:rFonts w:ascii="Times New Roman" w:hAnsi="Times New Roman" w:cs="Times New Roman"/>
                <w:sz w:val="24"/>
                <w:szCs w:val="24"/>
              </w:rPr>
              <w:t>10</w:t>
            </w:r>
          </w:p>
        </w:tc>
      </w:tr>
      <w:tr w:rsidR="0065164C" w:rsidRPr="000D382E"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9а</w:t>
            </w:r>
          </w:p>
        </w:tc>
        <w:tc>
          <w:tcPr>
            <w:tcW w:w="344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 xml:space="preserve">1-«Великая неизвестная </w:t>
            </w:r>
            <w:r>
              <w:rPr>
                <w:rFonts w:ascii="Times New Roman" w:hAnsi="Times New Roman" w:cs="Times New Roman"/>
                <w:sz w:val="24"/>
                <w:szCs w:val="24"/>
              </w:rPr>
              <w:t>война</w:t>
            </w:r>
            <w:r w:rsidRPr="00C27D57">
              <w:rPr>
                <w:rFonts w:ascii="Times New Roman" w:hAnsi="Times New Roman" w:cs="Times New Roman"/>
                <w:sz w:val="24"/>
                <w:szCs w:val="24"/>
              </w:rPr>
              <w:t>»</w:t>
            </w:r>
            <w:r>
              <w:rPr>
                <w:rFonts w:ascii="Times New Roman" w:hAnsi="Times New Roman" w:cs="Times New Roman"/>
                <w:sz w:val="24"/>
                <w:szCs w:val="24"/>
              </w:rPr>
              <w:t xml:space="preserve">, просмотр с обсуждением (учитель </w:t>
            </w:r>
            <w:r>
              <w:rPr>
                <w:rFonts w:ascii="Times New Roman" w:hAnsi="Times New Roman" w:cs="Times New Roman"/>
                <w:sz w:val="24"/>
                <w:szCs w:val="24"/>
              </w:rPr>
              <w:lastRenderedPageBreak/>
              <w:t>истории)</w:t>
            </w:r>
          </w:p>
        </w:tc>
        <w:tc>
          <w:tcPr>
            <w:tcW w:w="1525" w:type="dxa"/>
          </w:tcPr>
          <w:p w:rsidR="0065164C" w:rsidRPr="00121732" w:rsidRDefault="0065164C" w:rsidP="0065164C">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Кинотеатр «Мир»</w:t>
            </w:r>
          </w:p>
        </w:tc>
        <w:tc>
          <w:tcPr>
            <w:tcW w:w="101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0</w:t>
            </w:r>
          </w:p>
        </w:tc>
        <w:tc>
          <w:tcPr>
            <w:tcW w:w="3553" w:type="dxa"/>
          </w:tcPr>
          <w:p w:rsidR="0065164C" w:rsidRPr="009A64D5" w:rsidRDefault="0065164C" w:rsidP="0065164C">
            <w:pPr>
              <w:jc w:val="both"/>
              <w:rPr>
                <w:rFonts w:ascii="Times New Roman" w:hAnsi="Times New Roman" w:cs="Times New Roman"/>
                <w:sz w:val="24"/>
                <w:szCs w:val="24"/>
              </w:rPr>
            </w:pPr>
            <w:r w:rsidRPr="009A64D5">
              <w:rPr>
                <w:rFonts w:ascii="Times New Roman" w:hAnsi="Times New Roman" w:cs="Times New Roman"/>
                <w:sz w:val="24"/>
                <w:szCs w:val="24"/>
              </w:rPr>
              <w:t>Диктант Победы,</w:t>
            </w:r>
            <w:r>
              <w:rPr>
                <w:rFonts w:ascii="Times New Roman" w:hAnsi="Times New Roman" w:cs="Times New Roman"/>
                <w:sz w:val="24"/>
                <w:szCs w:val="24"/>
              </w:rPr>
              <w:t xml:space="preserve"> + 9</w:t>
            </w:r>
          </w:p>
        </w:tc>
        <w:tc>
          <w:tcPr>
            <w:tcW w:w="3612" w:type="dxa"/>
          </w:tcPr>
          <w:p w:rsidR="0065164C" w:rsidRPr="00121732" w:rsidRDefault="0065164C" w:rsidP="0065164C">
            <w:pPr>
              <w:jc w:val="both"/>
              <w:rPr>
                <w:rFonts w:ascii="Times New Roman" w:hAnsi="Times New Roman" w:cs="Times New Roman"/>
                <w:color w:val="FF0000"/>
                <w:sz w:val="24"/>
                <w:szCs w:val="24"/>
              </w:rPr>
            </w:pPr>
            <w:r w:rsidRPr="009A64D5">
              <w:rPr>
                <w:rFonts w:ascii="Times New Roman" w:hAnsi="Times New Roman" w:cs="Times New Roman"/>
                <w:sz w:val="24"/>
                <w:szCs w:val="24"/>
              </w:rPr>
              <w:t>Городская библиотека</w:t>
            </w:r>
          </w:p>
        </w:tc>
        <w:tc>
          <w:tcPr>
            <w:tcW w:w="924" w:type="dxa"/>
          </w:tcPr>
          <w:p w:rsidR="0065164C" w:rsidRPr="009A64D5" w:rsidRDefault="0065164C" w:rsidP="0065164C">
            <w:pPr>
              <w:jc w:val="both"/>
              <w:rPr>
                <w:rFonts w:ascii="Times New Roman" w:hAnsi="Times New Roman" w:cs="Times New Roman"/>
                <w:sz w:val="24"/>
                <w:szCs w:val="24"/>
              </w:rPr>
            </w:pPr>
            <w:r w:rsidRPr="009A64D5">
              <w:rPr>
                <w:rFonts w:ascii="Times New Roman" w:hAnsi="Times New Roman" w:cs="Times New Roman"/>
                <w:sz w:val="24"/>
                <w:szCs w:val="24"/>
              </w:rPr>
              <w:t>1</w:t>
            </w:r>
            <w:r>
              <w:rPr>
                <w:rFonts w:ascii="Times New Roman" w:hAnsi="Times New Roman" w:cs="Times New Roman"/>
                <w:sz w:val="24"/>
                <w:szCs w:val="24"/>
              </w:rPr>
              <w:t>2</w:t>
            </w:r>
          </w:p>
        </w:tc>
      </w:tr>
      <w:tr w:rsidR="0065164C" w:rsidRPr="000D382E"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lastRenderedPageBreak/>
              <w:t>9б</w:t>
            </w:r>
          </w:p>
        </w:tc>
        <w:tc>
          <w:tcPr>
            <w:tcW w:w="3448" w:type="dxa"/>
          </w:tcPr>
          <w:p w:rsidR="0065164C" w:rsidRPr="009A64D5" w:rsidRDefault="0065164C" w:rsidP="0065164C">
            <w:pPr>
              <w:jc w:val="both"/>
              <w:rPr>
                <w:rFonts w:ascii="Times New Roman" w:hAnsi="Times New Roman" w:cs="Times New Roman"/>
                <w:sz w:val="24"/>
                <w:szCs w:val="24"/>
              </w:rPr>
            </w:pPr>
            <w:r w:rsidRPr="009A64D5">
              <w:rPr>
                <w:rFonts w:ascii="Times New Roman" w:hAnsi="Times New Roman" w:cs="Times New Roman"/>
                <w:sz w:val="24"/>
                <w:szCs w:val="24"/>
              </w:rPr>
              <w:t>0</w:t>
            </w:r>
          </w:p>
        </w:tc>
        <w:tc>
          <w:tcPr>
            <w:tcW w:w="1525" w:type="dxa"/>
          </w:tcPr>
          <w:p w:rsidR="0065164C" w:rsidRPr="00121732" w:rsidRDefault="0065164C" w:rsidP="0065164C">
            <w:pPr>
              <w:jc w:val="both"/>
              <w:rPr>
                <w:rFonts w:ascii="Times New Roman" w:hAnsi="Times New Roman" w:cs="Times New Roman"/>
                <w:color w:val="FF0000"/>
                <w:sz w:val="24"/>
                <w:szCs w:val="24"/>
              </w:rPr>
            </w:pPr>
            <w:r>
              <w:rPr>
                <w:rFonts w:ascii="Times New Roman" w:hAnsi="Times New Roman" w:cs="Times New Roman"/>
                <w:sz w:val="24"/>
                <w:szCs w:val="24"/>
              </w:rPr>
              <w:t>Кинотеатр «Мир»</w:t>
            </w:r>
          </w:p>
        </w:tc>
        <w:tc>
          <w:tcPr>
            <w:tcW w:w="101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0</w:t>
            </w:r>
          </w:p>
        </w:tc>
        <w:tc>
          <w:tcPr>
            <w:tcW w:w="3553" w:type="dxa"/>
          </w:tcPr>
          <w:p w:rsidR="0065164C" w:rsidRPr="00121732" w:rsidRDefault="0065164C" w:rsidP="0065164C">
            <w:pPr>
              <w:jc w:val="both"/>
              <w:rPr>
                <w:rFonts w:ascii="Times New Roman" w:hAnsi="Times New Roman" w:cs="Times New Roman"/>
                <w:color w:val="FF0000"/>
                <w:sz w:val="24"/>
                <w:szCs w:val="24"/>
              </w:rPr>
            </w:pPr>
            <w:r w:rsidRPr="009A64D5">
              <w:rPr>
                <w:rFonts w:ascii="Times New Roman" w:hAnsi="Times New Roman" w:cs="Times New Roman"/>
                <w:sz w:val="24"/>
                <w:szCs w:val="24"/>
              </w:rPr>
              <w:t>Диктант Победы</w:t>
            </w:r>
          </w:p>
        </w:tc>
        <w:tc>
          <w:tcPr>
            <w:tcW w:w="3612" w:type="dxa"/>
          </w:tcPr>
          <w:p w:rsidR="0065164C" w:rsidRPr="009A64D5" w:rsidRDefault="0065164C" w:rsidP="0065164C">
            <w:pPr>
              <w:jc w:val="both"/>
              <w:rPr>
                <w:rFonts w:ascii="Times New Roman" w:hAnsi="Times New Roman" w:cs="Times New Roman"/>
                <w:sz w:val="24"/>
                <w:szCs w:val="24"/>
              </w:rPr>
            </w:pPr>
            <w:r w:rsidRPr="009A64D5">
              <w:rPr>
                <w:rFonts w:ascii="Times New Roman" w:hAnsi="Times New Roman" w:cs="Times New Roman"/>
                <w:sz w:val="24"/>
                <w:szCs w:val="24"/>
              </w:rPr>
              <w:t>Городская библиотека,</w:t>
            </w:r>
          </w:p>
        </w:tc>
        <w:tc>
          <w:tcPr>
            <w:tcW w:w="924" w:type="dxa"/>
          </w:tcPr>
          <w:p w:rsidR="0065164C" w:rsidRPr="009A64D5" w:rsidRDefault="0065164C" w:rsidP="0065164C">
            <w:pPr>
              <w:jc w:val="both"/>
              <w:rPr>
                <w:rFonts w:ascii="Times New Roman" w:hAnsi="Times New Roman" w:cs="Times New Roman"/>
                <w:sz w:val="24"/>
                <w:szCs w:val="24"/>
              </w:rPr>
            </w:pPr>
            <w:r w:rsidRPr="009A64D5">
              <w:rPr>
                <w:rFonts w:ascii="Times New Roman" w:hAnsi="Times New Roman" w:cs="Times New Roman"/>
                <w:sz w:val="24"/>
                <w:szCs w:val="24"/>
              </w:rPr>
              <w:t>3</w:t>
            </w:r>
          </w:p>
        </w:tc>
      </w:tr>
      <w:tr w:rsidR="0065164C" w:rsidRPr="000D382E"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sidRPr="000D382E">
              <w:rPr>
                <w:rFonts w:ascii="Times New Roman" w:hAnsi="Times New Roman" w:cs="Times New Roman"/>
                <w:sz w:val="24"/>
                <w:szCs w:val="24"/>
              </w:rPr>
              <w:t>10</w:t>
            </w:r>
            <w:r>
              <w:rPr>
                <w:rFonts w:ascii="Times New Roman" w:hAnsi="Times New Roman" w:cs="Times New Roman"/>
                <w:sz w:val="24"/>
                <w:szCs w:val="24"/>
              </w:rPr>
              <w:t>а</w:t>
            </w:r>
          </w:p>
        </w:tc>
        <w:tc>
          <w:tcPr>
            <w:tcW w:w="3448" w:type="dxa"/>
          </w:tcPr>
          <w:p w:rsidR="0065164C" w:rsidRPr="00B52A46" w:rsidRDefault="0065164C" w:rsidP="0065164C">
            <w:pPr>
              <w:jc w:val="both"/>
              <w:rPr>
                <w:rFonts w:ascii="Times New Roman" w:hAnsi="Times New Roman" w:cs="Times New Roman"/>
                <w:sz w:val="24"/>
                <w:szCs w:val="24"/>
              </w:rPr>
            </w:pPr>
            <w:r>
              <w:rPr>
                <w:rFonts w:ascii="Times New Roman" w:hAnsi="Times New Roman" w:cs="Times New Roman"/>
                <w:sz w:val="24"/>
                <w:szCs w:val="24"/>
              </w:rPr>
              <w:t>Кинотеатр «Мир», «Чернобыль»</w:t>
            </w:r>
          </w:p>
        </w:tc>
        <w:tc>
          <w:tcPr>
            <w:tcW w:w="1525" w:type="dxa"/>
          </w:tcPr>
          <w:p w:rsidR="0065164C" w:rsidRPr="00244142" w:rsidRDefault="0065164C" w:rsidP="0065164C">
            <w:pPr>
              <w:jc w:val="both"/>
              <w:rPr>
                <w:rFonts w:ascii="Times New Roman" w:hAnsi="Times New Roman" w:cs="Times New Roman"/>
                <w:sz w:val="24"/>
                <w:szCs w:val="24"/>
              </w:rPr>
            </w:pPr>
            <w:r w:rsidRPr="00244142">
              <w:rPr>
                <w:rFonts w:ascii="Times New Roman" w:hAnsi="Times New Roman" w:cs="Times New Roman"/>
                <w:sz w:val="24"/>
                <w:szCs w:val="24"/>
              </w:rPr>
              <w:t>0</w:t>
            </w:r>
          </w:p>
        </w:tc>
        <w:tc>
          <w:tcPr>
            <w:tcW w:w="101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0</w:t>
            </w:r>
          </w:p>
        </w:tc>
        <w:tc>
          <w:tcPr>
            <w:tcW w:w="3553" w:type="dxa"/>
          </w:tcPr>
          <w:p w:rsidR="0065164C" w:rsidRPr="00B52A46" w:rsidRDefault="0065164C" w:rsidP="0065164C">
            <w:pPr>
              <w:jc w:val="both"/>
              <w:rPr>
                <w:rFonts w:ascii="Times New Roman" w:hAnsi="Times New Roman" w:cs="Times New Roman"/>
                <w:sz w:val="24"/>
                <w:szCs w:val="24"/>
              </w:rPr>
            </w:pPr>
            <w:r w:rsidRPr="00B52A46">
              <w:rPr>
                <w:rFonts w:ascii="Times New Roman" w:hAnsi="Times New Roman" w:cs="Times New Roman"/>
                <w:sz w:val="24"/>
                <w:szCs w:val="24"/>
              </w:rPr>
              <w:t>4</w:t>
            </w:r>
          </w:p>
        </w:tc>
        <w:tc>
          <w:tcPr>
            <w:tcW w:w="3612" w:type="dxa"/>
          </w:tcPr>
          <w:p w:rsidR="0065164C" w:rsidRPr="00121732" w:rsidRDefault="0065164C" w:rsidP="0065164C">
            <w:pPr>
              <w:jc w:val="both"/>
              <w:rPr>
                <w:rFonts w:ascii="Times New Roman" w:hAnsi="Times New Roman" w:cs="Times New Roman"/>
                <w:color w:val="FF0000"/>
                <w:sz w:val="24"/>
                <w:szCs w:val="24"/>
              </w:rPr>
            </w:pPr>
            <w:r>
              <w:rPr>
                <w:rFonts w:ascii="Times New Roman" w:hAnsi="Times New Roman" w:cs="Times New Roman"/>
                <w:sz w:val="24"/>
                <w:szCs w:val="24"/>
              </w:rPr>
              <w:t>Планетарий,</w:t>
            </w:r>
            <w:r w:rsidRPr="00B52A46">
              <w:rPr>
                <w:rFonts w:ascii="Times New Roman" w:hAnsi="Times New Roman" w:cs="Times New Roman"/>
                <w:sz w:val="24"/>
                <w:szCs w:val="24"/>
              </w:rPr>
              <w:t xml:space="preserve"> МБДОУ №</w:t>
            </w:r>
            <w:r>
              <w:rPr>
                <w:rFonts w:ascii="Times New Roman" w:hAnsi="Times New Roman" w:cs="Times New Roman"/>
                <w:sz w:val="24"/>
                <w:szCs w:val="24"/>
              </w:rPr>
              <w:t>60</w:t>
            </w:r>
            <w:r w:rsidRPr="00B52A46">
              <w:rPr>
                <w:rFonts w:ascii="Times New Roman" w:hAnsi="Times New Roman" w:cs="Times New Roman"/>
                <w:sz w:val="24"/>
                <w:szCs w:val="24"/>
              </w:rPr>
              <w:t>,</w:t>
            </w:r>
            <w:r>
              <w:rPr>
                <w:rFonts w:ascii="Times New Roman" w:hAnsi="Times New Roman" w:cs="Times New Roman"/>
                <w:sz w:val="24"/>
                <w:szCs w:val="24"/>
              </w:rPr>
              <w:t xml:space="preserve"> УМВД</w:t>
            </w:r>
          </w:p>
        </w:tc>
        <w:tc>
          <w:tcPr>
            <w:tcW w:w="924" w:type="dxa"/>
          </w:tcPr>
          <w:p w:rsidR="0065164C" w:rsidRPr="00B52A46" w:rsidRDefault="0065164C" w:rsidP="0065164C">
            <w:pPr>
              <w:jc w:val="both"/>
              <w:rPr>
                <w:rFonts w:ascii="Times New Roman" w:hAnsi="Times New Roman" w:cs="Times New Roman"/>
                <w:sz w:val="24"/>
                <w:szCs w:val="24"/>
              </w:rPr>
            </w:pPr>
            <w:r w:rsidRPr="00B52A46">
              <w:rPr>
                <w:rFonts w:ascii="Times New Roman" w:hAnsi="Times New Roman" w:cs="Times New Roman"/>
                <w:sz w:val="24"/>
                <w:szCs w:val="24"/>
              </w:rPr>
              <w:t>8</w:t>
            </w:r>
          </w:p>
        </w:tc>
      </w:tr>
      <w:tr w:rsidR="0065164C" w:rsidRPr="009526AF"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10б</w:t>
            </w:r>
          </w:p>
        </w:tc>
        <w:tc>
          <w:tcPr>
            <w:tcW w:w="3448" w:type="dxa"/>
          </w:tcPr>
          <w:p w:rsidR="0065164C" w:rsidRPr="009526AF" w:rsidRDefault="0065164C" w:rsidP="0065164C">
            <w:pPr>
              <w:jc w:val="both"/>
              <w:rPr>
                <w:rFonts w:ascii="Times New Roman" w:hAnsi="Times New Roman" w:cs="Times New Roman"/>
                <w:sz w:val="24"/>
                <w:szCs w:val="24"/>
              </w:rPr>
            </w:pPr>
            <w:r>
              <w:rPr>
                <w:rFonts w:ascii="Times New Roman" w:hAnsi="Times New Roman" w:cs="Times New Roman"/>
                <w:sz w:val="24"/>
                <w:szCs w:val="24"/>
              </w:rPr>
              <w:t>Кинотеатр «Мир», «Чернобыль</w:t>
            </w:r>
          </w:p>
        </w:tc>
        <w:tc>
          <w:tcPr>
            <w:tcW w:w="1525" w:type="dxa"/>
          </w:tcPr>
          <w:p w:rsidR="0065164C" w:rsidRPr="009526AF"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1018" w:type="dxa"/>
          </w:tcPr>
          <w:p w:rsidR="0065164C" w:rsidRPr="009526AF" w:rsidRDefault="0065164C" w:rsidP="0065164C">
            <w:pPr>
              <w:jc w:val="both"/>
              <w:rPr>
                <w:rFonts w:ascii="Times New Roman" w:hAnsi="Times New Roman" w:cs="Times New Roman"/>
                <w:sz w:val="24"/>
                <w:szCs w:val="24"/>
              </w:rPr>
            </w:pPr>
            <w:r w:rsidRPr="009526AF">
              <w:rPr>
                <w:rFonts w:ascii="Times New Roman" w:hAnsi="Times New Roman" w:cs="Times New Roman"/>
                <w:sz w:val="24"/>
                <w:szCs w:val="24"/>
              </w:rPr>
              <w:t>0</w:t>
            </w:r>
          </w:p>
        </w:tc>
        <w:tc>
          <w:tcPr>
            <w:tcW w:w="3553" w:type="dxa"/>
          </w:tcPr>
          <w:p w:rsidR="0065164C" w:rsidRPr="009526AF" w:rsidRDefault="0065164C" w:rsidP="0065164C">
            <w:pPr>
              <w:jc w:val="both"/>
              <w:rPr>
                <w:rFonts w:ascii="Times New Roman" w:hAnsi="Times New Roman" w:cs="Times New Roman"/>
                <w:sz w:val="24"/>
                <w:szCs w:val="24"/>
              </w:rPr>
            </w:pPr>
            <w:r>
              <w:rPr>
                <w:rFonts w:ascii="Times New Roman" w:hAnsi="Times New Roman" w:cs="Times New Roman"/>
                <w:sz w:val="24"/>
                <w:szCs w:val="24"/>
              </w:rPr>
              <w:t>7</w:t>
            </w:r>
          </w:p>
        </w:tc>
        <w:tc>
          <w:tcPr>
            <w:tcW w:w="3612" w:type="dxa"/>
          </w:tcPr>
          <w:p w:rsidR="0065164C" w:rsidRPr="00C27D57" w:rsidRDefault="0065164C" w:rsidP="0065164C">
            <w:pPr>
              <w:pStyle w:val="ad"/>
              <w:ind w:left="24"/>
              <w:jc w:val="both"/>
              <w:rPr>
                <w:rFonts w:ascii="Times New Roman" w:hAnsi="Times New Roman"/>
                <w:sz w:val="24"/>
                <w:szCs w:val="24"/>
              </w:rPr>
            </w:pPr>
            <w:r>
              <w:rPr>
                <w:rFonts w:ascii="Times New Roman" w:hAnsi="Times New Roman"/>
                <w:sz w:val="24"/>
                <w:szCs w:val="24"/>
              </w:rPr>
              <w:t>Планетарий</w:t>
            </w:r>
          </w:p>
        </w:tc>
        <w:tc>
          <w:tcPr>
            <w:tcW w:w="924" w:type="dxa"/>
          </w:tcPr>
          <w:p w:rsidR="0065164C" w:rsidRPr="009526AF" w:rsidRDefault="0065164C" w:rsidP="0065164C">
            <w:pPr>
              <w:jc w:val="both"/>
              <w:rPr>
                <w:rFonts w:ascii="Times New Roman" w:hAnsi="Times New Roman" w:cs="Times New Roman"/>
                <w:sz w:val="24"/>
                <w:szCs w:val="24"/>
              </w:rPr>
            </w:pPr>
            <w:r>
              <w:rPr>
                <w:rFonts w:ascii="Times New Roman" w:hAnsi="Times New Roman" w:cs="Times New Roman"/>
                <w:sz w:val="24"/>
                <w:szCs w:val="24"/>
              </w:rPr>
              <w:t>9</w:t>
            </w:r>
          </w:p>
        </w:tc>
      </w:tr>
      <w:tr w:rsidR="0065164C" w:rsidRPr="000D382E" w:rsidTr="0065164C">
        <w:trPr>
          <w:trHeight w:val="335"/>
        </w:trPr>
        <w:tc>
          <w:tcPr>
            <w:tcW w:w="805" w:type="dxa"/>
          </w:tcPr>
          <w:p w:rsidR="0065164C" w:rsidRPr="000D382E" w:rsidRDefault="0065164C" w:rsidP="0065164C">
            <w:pPr>
              <w:jc w:val="both"/>
              <w:rPr>
                <w:rFonts w:ascii="Times New Roman" w:hAnsi="Times New Roman" w:cs="Times New Roman"/>
                <w:sz w:val="24"/>
                <w:szCs w:val="24"/>
              </w:rPr>
            </w:pPr>
            <w:r>
              <w:rPr>
                <w:rFonts w:ascii="Times New Roman" w:hAnsi="Times New Roman" w:cs="Times New Roman"/>
                <w:sz w:val="24"/>
                <w:szCs w:val="24"/>
              </w:rPr>
              <w:t>11</w:t>
            </w:r>
          </w:p>
        </w:tc>
        <w:tc>
          <w:tcPr>
            <w:tcW w:w="3448" w:type="dxa"/>
          </w:tcPr>
          <w:p w:rsidR="0065164C" w:rsidRPr="00EB3364" w:rsidRDefault="0065164C" w:rsidP="004A745C">
            <w:pPr>
              <w:pStyle w:val="ad"/>
              <w:numPr>
                <w:ilvl w:val="0"/>
                <w:numId w:val="29"/>
              </w:numPr>
              <w:ind w:left="222" w:firstLine="0"/>
              <w:jc w:val="both"/>
              <w:rPr>
                <w:rFonts w:ascii="Times New Roman" w:hAnsi="Times New Roman"/>
                <w:sz w:val="24"/>
                <w:szCs w:val="24"/>
              </w:rPr>
            </w:pPr>
            <w:r w:rsidRPr="00EB3364">
              <w:rPr>
                <w:rFonts w:ascii="Times New Roman" w:hAnsi="Times New Roman"/>
                <w:sz w:val="24"/>
                <w:szCs w:val="24"/>
              </w:rPr>
              <w:t xml:space="preserve">«Великая неизвестная </w:t>
            </w:r>
            <w:r>
              <w:rPr>
                <w:rFonts w:ascii="Times New Roman" w:hAnsi="Times New Roman"/>
                <w:sz w:val="24"/>
                <w:szCs w:val="24"/>
              </w:rPr>
              <w:t>война</w:t>
            </w:r>
            <w:r w:rsidRPr="00EB3364">
              <w:rPr>
                <w:rFonts w:ascii="Times New Roman" w:hAnsi="Times New Roman"/>
                <w:sz w:val="24"/>
                <w:szCs w:val="24"/>
              </w:rPr>
              <w:t>»</w:t>
            </w:r>
            <w:r>
              <w:rPr>
                <w:rFonts w:ascii="Times New Roman" w:hAnsi="Times New Roman"/>
                <w:sz w:val="24"/>
                <w:szCs w:val="24"/>
              </w:rPr>
              <w:t xml:space="preserve"> с обсуждением (учитель истории)</w:t>
            </w:r>
          </w:p>
        </w:tc>
        <w:tc>
          <w:tcPr>
            <w:tcW w:w="1525"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0</w:t>
            </w:r>
          </w:p>
        </w:tc>
        <w:tc>
          <w:tcPr>
            <w:tcW w:w="1018" w:type="dxa"/>
          </w:tcPr>
          <w:p w:rsidR="0065164C" w:rsidRPr="00C27D57" w:rsidRDefault="0065164C" w:rsidP="0065164C">
            <w:pPr>
              <w:jc w:val="both"/>
              <w:rPr>
                <w:rFonts w:ascii="Times New Roman" w:hAnsi="Times New Roman" w:cs="Times New Roman"/>
                <w:sz w:val="24"/>
                <w:szCs w:val="24"/>
              </w:rPr>
            </w:pPr>
            <w:r w:rsidRPr="00C27D57">
              <w:rPr>
                <w:rFonts w:ascii="Times New Roman" w:hAnsi="Times New Roman" w:cs="Times New Roman"/>
                <w:sz w:val="24"/>
                <w:szCs w:val="24"/>
              </w:rPr>
              <w:t>0</w:t>
            </w:r>
          </w:p>
        </w:tc>
        <w:tc>
          <w:tcPr>
            <w:tcW w:w="3553" w:type="dxa"/>
          </w:tcPr>
          <w:p w:rsidR="0065164C" w:rsidRPr="00DC0EB8" w:rsidRDefault="0065164C" w:rsidP="0065164C">
            <w:pPr>
              <w:jc w:val="both"/>
              <w:rPr>
                <w:rFonts w:ascii="Times New Roman" w:hAnsi="Times New Roman" w:cs="Times New Roman"/>
                <w:sz w:val="24"/>
                <w:szCs w:val="24"/>
              </w:rPr>
            </w:pPr>
            <w:r>
              <w:rPr>
                <w:rFonts w:ascii="Times New Roman" w:hAnsi="Times New Roman" w:cs="Times New Roman"/>
                <w:sz w:val="24"/>
                <w:szCs w:val="24"/>
              </w:rPr>
              <w:t>0</w:t>
            </w:r>
          </w:p>
        </w:tc>
        <w:tc>
          <w:tcPr>
            <w:tcW w:w="3612" w:type="dxa"/>
          </w:tcPr>
          <w:p w:rsidR="0065164C" w:rsidRPr="00DC0EB8" w:rsidRDefault="0065164C" w:rsidP="0065164C">
            <w:pPr>
              <w:jc w:val="both"/>
              <w:rPr>
                <w:rFonts w:ascii="Times New Roman" w:hAnsi="Times New Roman" w:cs="Times New Roman"/>
                <w:sz w:val="24"/>
                <w:szCs w:val="24"/>
              </w:rPr>
            </w:pPr>
            <w:r w:rsidRPr="00DC0EB8">
              <w:rPr>
                <w:rFonts w:ascii="Times New Roman" w:hAnsi="Times New Roman" w:cs="Times New Roman"/>
                <w:sz w:val="24"/>
                <w:szCs w:val="24"/>
              </w:rPr>
              <w:t>0</w:t>
            </w:r>
          </w:p>
        </w:tc>
        <w:tc>
          <w:tcPr>
            <w:tcW w:w="924" w:type="dxa"/>
          </w:tcPr>
          <w:p w:rsidR="0065164C" w:rsidRPr="00DC0EB8" w:rsidRDefault="0065164C" w:rsidP="0065164C">
            <w:pPr>
              <w:jc w:val="both"/>
              <w:rPr>
                <w:rFonts w:ascii="Times New Roman" w:hAnsi="Times New Roman" w:cs="Times New Roman"/>
                <w:sz w:val="24"/>
                <w:szCs w:val="24"/>
              </w:rPr>
            </w:pPr>
            <w:r w:rsidRPr="00DC0EB8">
              <w:rPr>
                <w:rFonts w:ascii="Times New Roman" w:hAnsi="Times New Roman" w:cs="Times New Roman"/>
                <w:sz w:val="24"/>
                <w:szCs w:val="24"/>
              </w:rPr>
              <w:t>0</w:t>
            </w:r>
          </w:p>
        </w:tc>
      </w:tr>
    </w:tbl>
    <w:p w:rsidR="0065164C" w:rsidRDefault="0065164C" w:rsidP="0065164C">
      <w:pPr>
        <w:spacing w:after="0" w:line="240" w:lineRule="auto"/>
        <w:ind w:left="-567" w:firstLine="709"/>
        <w:jc w:val="both"/>
        <w:rPr>
          <w:rFonts w:ascii="Times New Roman" w:hAnsi="Times New Roman" w:cs="Times New Roman"/>
          <w:b/>
          <w:sz w:val="28"/>
          <w:szCs w:val="28"/>
        </w:rPr>
      </w:pPr>
    </w:p>
    <w:p w:rsidR="0065164C" w:rsidRPr="00121732" w:rsidRDefault="0065164C" w:rsidP="0065164C">
      <w:pPr>
        <w:spacing w:after="0" w:line="240" w:lineRule="auto"/>
        <w:ind w:left="-567" w:firstLine="709"/>
        <w:jc w:val="both"/>
        <w:rPr>
          <w:rFonts w:ascii="Times New Roman" w:hAnsi="Times New Roman" w:cs="Times New Roman"/>
          <w:b/>
          <w:sz w:val="28"/>
          <w:szCs w:val="28"/>
        </w:rPr>
      </w:pPr>
    </w:p>
    <w:p w:rsidR="0065164C" w:rsidRDefault="0065164C" w:rsidP="0065164C">
      <w:pPr>
        <w:autoSpaceDE w:val="0"/>
        <w:autoSpaceDN w:val="0"/>
        <w:adjustRightInd w:val="0"/>
        <w:spacing w:after="0"/>
        <w:ind w:firstLine="284"/>
        <w:jc w:val="both"/>
        <w:rPr>
          <w:rStyle w:val="c1"/>
          <w:rFonts w:ascii="Times New Roman" w:hAnsi="Times New Roman"/>
          <w:sz w:val="28"/>
          <w:szCs w:val="28"/>
        </w:rPr>
      </w:pPr>
      <w:r w:rsidRPr="00D0742B">
        <w:rPr>
          <w:rStyle w:val="c1"/>
          <w:rFonts w:ascii="Times New Roman" w:hAnsi="Times New Roman"/>
          <w:b/>
          <w:sz w:val="28"/>
          <w:szCs w:val="28"/>
        </w:rPr>
        <w:t>Вывод</w:t>
      </w:r>
      <w:r>
        <w:rPr>
          <w:rStyle w:val="c1"/>
          <w:rFonts w:ascii="Times New Roman" w:hAnsi="Times New Roman"/>
          <w:sz w:val="28"/>
          <w:szCs w:val="28"/>
        </w:rPr>
        <w:t>. В отчетах классных руководителей содержаться общие сведения по проведенным мероприятиям в классах. Отсутствуют даты и темы, проведенных бесед, уроков мужества, классных часов, уроков или мероприятий, посвященных здоровью.</w:t>
      </w:r>
    </w:p>
    <w:p w:rsidR="0065164C" w:rsidRPr="00FC2DEE" w:rsidRDefault="0065164C" w:rsidP="0065164C">
      <w:pPr>
        <w:autoSpaceDE w:val="0"/>
        <w:autoSpaceDN w:val="0"/>
        <w:adjustRightInd w:val="0"/>
        <w:spacing w:after="0"/>
        <w:jc w:val="both"/>
        <w:rPr>
          <w:rStyle w:val="c1"/>
          <w:rFonts w:ascii="Times New Roman" w:hAnsi="Times New Roman"/>
          <w:sz w:val="28"/>
          <w:szCs w:val="28"/>
        </w:rPr>
      </w:pPr>
      <w:r>
        <w:rPr>
          <w:rStyle w:val="c1"/>
          <w:rFonts w:ascii="Times New Roman" w:hAnsi="Times New Roman"/>
          <w:b/>
          <w:sz w:val="28"/>
          <w:szCs w:val="28"/>
        </w:rPr>
        <w:t xml:space="preserve">11 </w:t>
      </w:r>
      <w:r w:rsidRPr="005378AD">
        <w:rPr>
          <w:rStyle w:val="c1"/>
          <w:rFonts w:ascii="Times New Roman" w:hAnsi="Times New Roman"/>
          <w:sz w:val="28"/>
          <w:szCs w:val="28"/>
        </w:rPr>
        <w:t>-</w:t>
      </w:r>
      <w:r>
        <w:rPr>
          <w:rStyle w:val="c1"/>
          <w:rFonts w:ascii="Times New Roman" w:hAnsi="Times New Roman"/>
          <w:sz w:val="28"/>
          <w:szCs w:val="28"/>
        </w:rPr>
        <w:t xml:space="preserve"> в отчете классного руководителя за второе полугодие  отсутствуют</w:t>
      </w:r>
      <w:r w:rsidRPr="00DC0EB8">
        <w:rPr>
          <w:rStyle w:val="c1"/>
          <w:rFonts w:ascii="Times New Roman" w:hAnsi="Times New Roman"/>
          <w:sz w:val="28"/>
          <w:szCs w:val="28"/>
        </w:rPr>
        <w:t xml:space="preserve"> </w:t>
      </w:r>
      <w:r>
        <w:rPr>
          <w:rStyle w:val="c1"/>
          <w:rFonts w:ascii="Times New Roman" w:hAnsi="Times New Roman"/>
          <w:sz w:val="28"/>
          <w:szCs w:val="28"/>
        </w:rPr>
        <w:t>тематические классные часы, дано общее описание содержания работы.</w:t>
      </w:r>
    </w:p>
    <w:p w:rsidR="0065164C" w:rsidRDefault="0065164C" w:rsidP="0065164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9Б –  </w:t>
      </w:r>
      <w:r w:rsidRPr="00A73E71">
        <w:rPr>
          <w:rFonts w:ascii="Times New Roman" w:hAnsi="Times New Roman" w:cs="Times New Roman"/>
          <w:sz w:val="28"/>
          <w:szCs w:val="28"/>
        </w:rPr>
        <w:t>в</w:t>
      </w:r>
      <w:r>
        <w:rPr>
          <w:rFonts w:ascii="Times New Roman" w:hAnsi="Times New Roman" w:cs="Times New Roman"/>
          <w:b/>
          <w:sz w:val="28"/>
          <w:szCs w:val="28"/>
        </w:rPr>
        <w:t xml:space="preserve"> </w:t>
      </w:r>
      <w:r w:rsidRPr="00A73E71">
        <w:rPr>
          <w:rFonts w:ascii="Times New Roman" w:hAnsi="Times New Roman" w:cs="Times New Roman"/>
          <w:sz w:val="28"/>
          <w:szCs w:val="28"/>
        </w:rPr>
        <w:t>отчете классного руководителя  много инструктажей</w:t>
      </w:r>
      <w:r>
        <w:rPr>
          <w:rFonts w:ascii="Times New Roman" w:hAnsi="Times New Roman" w:cs="Times New Roman"/>
          <w:sz w:val="28"/>
          <w:szCs w:val="28"/>
        </w:rPr>
        <w:t>, не достаточно уделяется внимание тематическим классным часам.</w:t>
      </w:r>
    </w:p>
    <w:p w:rsidR="0065164C" w:rsidRDefault="0065164C" w:rsidP="006516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мероприятий с классом показал систематическое не использование школьного ресурса – военно-исторического музея. </w:t>
      </w:r>
    </w:p>
    <w:p w:rsidR="0065164C" w:rsidRPr="00244142" w:rsidRDefault="0065164C" w:rsidP="006516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7б классе  в течение учебного года не запланировали просмотр</w:t>
      </w:r>
      <w:r w:rsidRPr="00244142">
        <w:rPr>
          <w:rFonts w:ascii="Times New Roman" w:hAnsi="Times New Roman" w:cs="Times New Roman"/>
          <w:sz w:val="24"/>
          <w:szCs w:val="24"/>
        </w:rPr>
        <w:t xml:space="preserve"> </w:t>
      </w:r>
      <w:r w:rsidRPr="00244142">
        <w:rPr>
          <w:rFonts w:ascii="Times New Roman" w:hAnsi="Times New Roman" w:cs="Times New Roman"/>
          <w:sz w:val="28"/>
          <w:szCs w:val="28"/>
        </w:rPr>
        <w:t>документальных, военных, библиографических, исторических, научных фильмов</w:t>
      </w:r>
      <w:r>
        <w:rPr>
          <w:rFonts w:ascii="Times New Roman" w:hAnsi="Times New Roman" w:cs="Times New Roman"/>
          <w:sz w:val="28"/>
          <w:szCs w:val="28"/>
        </w:rPr>
        <w:t>.</w:t>
      </w:r>
    </w:p>
    <w:p w:rsidR="0065164C" w:rsidRPr="00244142" w:rsidRDefault="0065164C" w:rsidP="0065164C">
      <w:pPr>
        <w:jc w:val="both"/>
        <w:rPr>
          <w:rFonts w:ascii="Times New Roman" w:hAnsi="Times New Roman" w:cs="Times New Roman"/>
          <w:sz w:val="28"/>
          <w:szCs w:val="28"/>
        </w:rPr>
      </w:pPr>
      <w:r w:rsidRPr="00244142">
        <w:rPr>
          <w:rFonts w:ascii="Times New Roman" w:hAnsi="Times New Roman" w:cs="Times New Roman"/>
          <w:sz w:val="28"/>
          <w:szCs w:val="28"/>
        </w:rPr>
        <w:t>Документальное кино – это жанр, который подразумевает рассказ о реальных событиях и достоверность излагаемых фактов. Тема при этом может быть любой. В настоящее время популярностью пользуются документальные фильмы на исторические, религиозные, научные, политические, культурные и другие темы.</w:t>
      </w:r>
    </w:p>
    <w:p w:rsidR="0065164C" w:rsidRPr="00244142" w:rsidRDefault="0065164C" w:rsidP="0065164C">
      <w:pPr>
        <w:jc w:val="both"/>
        <w:rPr>
          <w:rFonts w:ascii="Times New Roman" w:hAnsi="Times New Roman" w:cs="Times New Roman"/>
          <w:sz w:val="28"/>
          <w:szCs w:val="28"/>
        </w:rPr>
      </w:pPr>
      <w:r w:rsidRPr="00244142">
        <w:rPr>
          <w:rFonts w:ascii="Times New Roman" w:hAnsi="Times New Roman" w:cs="Times New Roman"/>
          <w:sz w:val="28"/>
          <w:szCs w:val="28"/>
        </w:rPr>
        <w:lastRenderedPageBreak/>
        <w:t>Среди самых распространенных сюжетов документальных фильмов –</w:t>
      </w:r>
      <w:r>
        <w:rPr>
          <w:rFonts w:ascii="Times New Roman" w:hAnsi="Times New Roman" w:cs="Times New Roman"/>
          <w:sz w:val="28"/>
          <w:szCs w:val="28"/>
        </w:rPr>
        <w:t xml:space="preserve"> </w:t>
      </w:r>
      <w:r w:rsidRPr="00244142">
        <w:rPr>
          <w:rFonts w:ascii="Times New Roman" w:hAnsi="Times New Roman" w:cs="Times New Roman"/>
          <w:sz w:val="28"/>
          <w:szCs w:val="28"/>
        </w:rPr>
        <w:t>биографиях известных политиков, музыкантов, спортсменов, величайшие расследования, аферы и сделки в истории, войны и битвы, загадочные происшествия и катаклизмы прошлого, политические события, серьезно повлиявшие на ход истории и не только.</w:t>
      </w:r>
    </w:p>
    <w:p w:rsidR="0065164C" w:rsidRPr="00244142" w:rsidRDefault="0065164C" w:rsidP="0065164C">
      <w:pPr>
        <w:jc w:val="both"/>
        <w:rPr>
          <w:rFonts w:ascii="Times New Roman" w:hAnsi="Times New Roman" w:cs="Times New Roman"/>
          <w:sz w:val="28"/>
          <w:szCs w:val="28"/>
        </w:rPr>
      </w:pPr>
      <w:r w:rsidRPr="00244142">
        <w:rPr>
          <w:rFonts w:ascii="Times New Roman" w:hAnsi="Times New Roman" w:cs="Times New Roman"/>
          <w:sz w:val="28"/>
          <w:szCs w:val="28"/>
        </w:rPr>
        <w:t xml:space="preserve">За исключением пары специализированных каналов, документальные фильмы сегодня почти не показывают по телевидению. И это еще одна причина, по которой стоит смотреть документальное кино </w:t>
      </w:r>
      <w:proofErr w:type="spellStart"/>
      <w:r w:rsidRPr="00244142">
        <w:rPr>
          <w:rFonts w:ascii="Times New Roman" w:hAnsi="Times New Roman" w:cs="Times New Roman"/>
          <w:sz w:val="28"/>
          <w:szCs w:val="28"/>
        </w:rPr>
        <w:t>онлайн</w:t>
      </w:r>
      <w:proofErr w:type="spellEnd"/>
      <w:r>
        <w:rPr>
          <w:rFonts w:ascii="Times New Roman" w:hAnsi="Times New Roman" w:cs="Times New Roman"/>
          <w:sz w:val="28"/>
          <w:szCs w:val="28"/>
        </w:rPr>
        <w:t xml:space="preserve"> в классе всем вместе.</w:t>
      </w:r>
      <w:r w:rsidRPr="00244142">
        <w:rPr>
          <w:rFonts w:ascii="Times New Roman" w:hAnsi="Times New Roman" w:cs="Times New Roman"/>
          <w:sz w:val="28"/>
          <w:szCs w:val="28"/>
        </w:rPr>
        <w:t xml:space="preserve"> </w:t>
      </w:r>
    </w:p>
    <w:p w:rsidR="0065164C" w:rsidRDefault="0065164C" w:rsidP="0065164C">
      <w:pPr>
        <w:spacing w:after="0" w:line="240" w:lineRule="auto"/>
        <w:jc w:val="both"/>
        <w:rPr>
          <w:rFonts w:ascii="Times New Roman" w:hAnsi="Times New Roman" w:cs="Times New Roman"/>
          <w:b/>
          <w:sz w:val="28"/>
          <w:szCs w:val="28"/>
        </w:rPr>
      </w:pPr>
      <w:r w:rsidRPr="00E06CDA">
        <w:rPr>
          <w:rFonts w:ascii="Times New Roman" w:hAnsi="Times New Roman" w:cs="Times New Roman"/>
          <w:b/>
          <w:sz w:val="28"/>
          <w:szCs w:val="28"/>
        </w:rPr>
        <w:t>Рекомендации</w:t>
      </w:r>
      <w:r>
        <w:rPr>
          <w:rFonts w:ascii="Times New Roman" w:hAnsi="Times New Roman" w:cs="Times New Roman"/>
          <w:b/>
          <w:sz w:val="28"/>
          <w:szCs w:val="28"/>
        </w:rPr>
        <w:t>:</w:t>
      </w:r>
    </w:p>
    <w:p w:rsidR="0065164C" w:rsidRDefault="0065164C" w:rsidP="004A745C">
      <w:pPr>
        <w:pStyle w:val="ad"/>
        <w:numPr>
          <w:ilvl w:val="0"/>
          <w:numId w:val="30"/>
        </w:numPr>
        <w:spacing w:after="0" w:line="240" w:lineRule="auto"/>
        <w:jc w:val="both"/>
        <w:rPr>
          <w:rFonts w:ascii="Times New Roman" w:hAnsi="Times New Roman"/>
          <w:sz w:val="28"/>
          <w:szCs w:val="28"/>
        </w:rPr>
      </w:pPr>
      <w:r w:rsidRPr="00201C10">
        <w:rPr>
          <w:rFonts w:ascii="Times New Roman" w:hAnsi="Times New Roman"/>
          <w:sz w:val="28"/>
          <w:szCs w:val="28"/>
        </w:rPr>
        <w:t xml:space="preserve">В первой учебной четверти провести письменный опрос кадет, с целью </w:t>
      </w:r>
      <w:r>
        <w:rPr>
          <w:rFonts w:ascii="Times New Roman" w:hAnsi="Times New Roman"/>
          <w:sz w:val="28"/>
          <w:szCs w:val="28"/>
        </w:rPr>
        <w:t>проверки кругозора (</w:t>
      </w:r>
      <w:r w:rsidRPr="00201C10">
        <w:rPr>
          <w:rFonts w:ascii="Times New Roman" w:hAnsi="Times New Roman"/>
          <w:sz w:val="28"/>
          <w:szCs w:val="28"/>
        </w:rPr>
        <w:t xml:space="preserve"> информированности</w:t>
      </w:r>
      <w:r>
        <w:rPr>
          <w:rFonts w:ascii="Times New Roman" w:hAnsi="Times New Roman"/>
          <w:sz w:val="28"/>
          <w:szCs w:val="28"/>
        </w:rPr>
        <w:t>)</w:t>
      </w:r>
      <w:r w:rsidRPr="00201C10">
        <w:rPr>
          <w:rFonts w:ascii="Times New Roman" w:hAnsi="Times New Roman"/>
          <w:sz w:val="28"/>
          <w:szCs w:val="28"/>
        </w:rPr>
        <w:t xml:space="preserve"> детей об интересных факт</w:t>
      </w:r>
      <w:r>
        <w:rPr>
          <w:rFonts w:ascii="Times New Roman" w:hAnsi="Times New Roman"/>
          <w:sz w:val="28"/>
          <w:szCs w:val="28"/>
        </w:rPr>
        <w:t>ах</w:t>
      </w:r>
      <w:r w:rsidRPr="00201C10">
        <w:rPr>
          <w:rFonts w:ascii="Times New Roman" w:hAnsi="Times New Roman"/>
          <w:sz w:val="28"/>
          <w:szCs w:val="28"/>
        </w:rPr>
        <w:t xml:space="preserve"> о школьном музее, о хранящихся экспонатах, о портретах героев, которые находятся в музее</w:t>
      </w:r>
      <w:r>
        <w:rPr>
          <w:rFonts w:ascii="Times New Roman" w:hAnsi="Times New Roman"/>
          <w:sz w:val="28"/>
          <w:szCs w:val="28"/>
        </w:rPr>
        <w:t>, о реальных событиях, связанных с историей музея, об музейных экспонатах хранящихся под открытым небом (не карусель).</w:t>
      </w:r>
    </w:p>
    <w:p w:rsidR="0065164C" w:rsidRPr="009D1CD7" w:rsidRDefault="0065164C" w:rsidP="004A745C">
      <w:pPr>
        <w:pStyle w:val="ad"/>
        <w:numPr>
          <w:ilvl w:val="0"/>
          <w:numId w:val="30"/>
        </w:numPr>
        <w:jc w:val="both"/>
        <w:rPr>
          <w:rFonts w:ascii="Times New Roman" w:hAnsi="Times New Roman"/>
          <w:sz w:val="28"/>
          <w:szCs w:val="28"/>
        </w:rPr>
      </w:pPr>
      <w:r w:rsidRPr="009D1CD7">
        <w:rPr>
          <w:rFonts w:ascii="Times New Roman" w:hAnsi="Times New Roman"/>
          <w:sz w:val="28"/>
          <w:szCs w:val="28"/>
        </w:rPr>
        <w:t>В 7б классе ребята активно занимаются спортом, 2 человека профессионально занимаются спортивной гимнастикой, 4 человека играют в футбол за школу на первенствах города, 3 человека профессионально занимаются хоккеем, поэтому можно включить для нравственного обогащения просмотр документальных фильмов про наших великих спортсменов: «На пьедестале народной любви» фильм про вратаря Льва Яшина; «Повесть о настоящем тренере» о легенде московского хоккейного клуба «Динамо» и всего советского спорта Аркадии Чернышеве (4-х кратном победителе Олимпийских игр).</w:t>
      </w:r>
    </w:p>
    <w:p w:rsidR="0065164C" w:rsidRPr="0065164C" w:rsidRDefault="0065164C" w:rsidP="0065164C">
      <w:pPr>
        <w:spacing w:after="0"/>
        <w:ind w:left="360"/>
        <w:jc w:val="both"/>
        <w:rPr>
          <w:rFonts w:ascii="Times New Roman" w:hAnsi="Times New Roman" w:cs="Times New Roman"/>
          <w:sz w:val="28"/>
          <w:szCs w:val="28"/>
        </w:rPr>
      </w:pPr>
      <w:r w:rsidRPr="00FE6A2D">
        <w:rPr>
          <w:rFonts w:ascii="Times New Roman" w:hAnsi="Times New Roman"/>
          <w:b/>
          <w:sz w:val="28"/>
          <w:szCs w:val="28"/>
        </w:rPr>
        <w:t xml:space="preserve">2. Задача. Сотрудничество с </w:t>
      </w:r>
      <w:r w:rsidRPr="00FE6A2D">
        <w:rPr>
          <w:rFonts w:ascii="Times New Roman" w:hAnsi="Times New Roman" w:cs="Times New Roman"/>
          <w:b/>
          <w:sz w:val="28"/>
          <w:szCs w:val="28"/>
        </w:rPr>
        <w:t xml:space="preserve">командованием Северского соединения Сибирского округа </w:t>
      </w:r>
      <w:proofErr w:type="spellStart"/>
      <w:r w:rsidRPr="00FE6A2D">
        <w:rPr>
          <w:rFonts w:ascii="Times New Roman" w:hAnsi="Times New Roman" w:cs="Times New Roman"/>
          <w:b/>
          <w:sz w:val="28"/>
          <w:szCs w:val="28"/>
        </w:rPr>
        <w:t>Росгвардии</w:t>
      </w:r>
      <w:proofErr w:type="spellEnd"/>
      <w:r w:rsidRPr="00FE6A2D">
        <w:rPr>
          <w:rFonts w:ascii="Times New Roman" w:hAnsi="Times New Roman" w:cs="Times New Roman"/>
          <w:b/>
          <w:sz w:val="28"/>
          <w:szCs w:val="28"/>
        </w:rPr>
        <w:t>, Управлением ФСБ России по Томской области, институтом военного образования ТГУ, другими структурами и учреждениями, которые способны содействовать образовательному процессу корпуса, воспитанию у кадет высокого сознания общественного долга, дисциплинированности, подготовке их к профессиональному служению</w:t>
      </w:r>
      <w:r w:rsidRPr="00FE6A2D">
        <w:rPr>
          <w:rFonts w:ascii="Times New Roman" w:hAnsi="Times New Roman" w:cs="Times New Roman"/>
          <w:sz w:val="28"/>
          <w:szCs w:val="28"/>
        </w:rPr>
        <w:t xml:space="preserve"> </w:t>
      </w:r>
      <w:r w:rsidRPr="00FE6A2D">
        <w:rPr>
          <w:rFonts w:ascii="Times New Roman" w:hAnsi="Times New Roman" w:cs="Times New Roman"/>
          <w:b/>
          <w:sz w:val="28"/>
          <w:szCs w:val="28"/>
        </w:rPr>
        <w:t>Отечеству на гражданском и военном поприще</w:t>
      </w:r>
      <w:r w:rsidRPr="00FE6A2D">
        <w:rPr>
          <w:rFonts w:ascii="Times New Roman" w:hAnsi="Times New Roman" w:cs="Times New Roman"/>
          <w:sz w:val="28"/>
          <w:szCs w:val="28"/>
        </w:rPr>
        <w:t>.</w:t>
      </w:r>
    </w:p>
    <w:p w:rsidR="0065164C" w:rsidRPr="00962B50" w:rsidRDefault="0065164C" w:rsidP="0065164C">
      <w:pPr>
        <w:ind w:firstLine="360"/>
        <w:jc w:val="both"/>
        <w:rPr>
          <w:rFonts w:ascii="Times New Roman" w:eastAsia="Times New Roman" w:hAnsi="Times New Roman" w:cs="Times New Roman"/>
          <w:b/>
          <w:sz w:val="28"/>
          <w:szCs w:val="28"/>
          <w:lang w:eastAsia="ru-RU"/>
        </w:rPr>
      </w:pPr>
      <w:r w:rsidRPr="00962B50">
        <w:rPr>
          <w:rFonts w:ascii="Times New Roman" w:eastAsia="Times New Roman" w:hAnsi="Times New Roman" w:cs="Times New Roman"/>
          <w:b/>
          <w:sz w:val="28"/>
          <w:szCs w:val="28"/>
          <w:lang w:eastAsia="ru-RU"/>
        </w:rPr>
        <w:t xml:space="preserve">Сотрудничество корпуса со структурами и учреждениями, содействующими образовательному процессу корпуса в течение </w:t>
      </w:r>
      <w:r>
        <w:rPr>
          <w:rFonts w:ascii="Times New Roman" w:eastAsia="Times New Roman" w:hAnsi="Times New Roman" w:cs="Times New Roman"/>
          <w:b/>
          <w:sz w:val="28"/>
          <w:szCs w:val="28"/>
          <w:lang w:eastAsia="ru-RU"/>
        </w:rPr>
        <w:t>2х-лет</w:t>
      </w:r>
      <w:r w:rsidRPr="00962B50">
        <w:rPr>
          <w:rFonts w:ascii="Times New Roman" w:eastAsia="Times New Roman" w:hAnsi="Times New Roman" w:cs="Times New Roman"/>
          <w:b/>
          <w:sz w:val="28"/>
          <w:szCs w:val="28"/>
          <w:lang w:eastAsia="ru-RU"/>
        </w:rPr>
        <w:t xml:space="preserve"> </w:t>
      </w:r>
    </w:p>
    <w:tbl>
      <w:tblPr>
        <w:tblStyle w:val="a6"/>
        <w:tblW w:w="0" w:type="auto"/>
        <w:tblInd w:w="-176" w:type="dxa"/>
        <w:tblLook w:val="04A0"/>
      </w:tblPr>
      <w:tblGrid>
        <w:gridCol w:w="560"/>
        <w:gridCol w:w="3343"/>
        <w:gridCol w:w="6020"/>
        <w:gridCol w:w="1612"/>
        <w:gridCol w:w="1499"/>
      </w:tblGrid>
      <w:tr w:rsidR="0065164C" w:rsidTr="0065164C">
        <w:tc>
          <w:tcPr>
            <w:tcW w:w="560" w:type="dxa"/>
          </w:tcPr>
          <w:p w:rsidR="0065164C" w:rsidRPr="00F0750C" w:rsidRDefault="0065164C" w:rsidP="0065164C">
            <w:pPr>
              <w:jc w:val="both"/>
              <w:rPr>
                <w:rFonts w:ascii="Times New Roman" w:hAnsi="Times New Roman" w:cs="Times New Roman"/>
                <w:b/>
                <w:sz w:val="24"/>
                <w:szCs w:val="24"/>
              </w:rPr>
            </w:pPr>
            <w:r w:rsidRPr="00F0750C">
              <w:rPr>
                <w:rFonts w:ascii="Times New Roman" w:hAnsi="Times New Roman" w:cs="Times New Roman"/>
                <w:b/>
                <w:sz w:val="24"/>
                <w:szCs w:val="24"/>
              </w:rPr>
              <w:lastRenderedPageBreak/>
              <w:t>№</w:t>
            </w:r>
          </w:p>
          <w:p w:rsidR="0065164C" w:rsidRPr="00F0750C" w:rsidRDefault="0065164C" w:rsidP="0065164C">
            <w:pPr>
              <w:jc w:val="both"/>
              <w:rPr>
                <w:rFonts w:ascii="Times New Roman" w:hAnsi="Times New Roman" w:cs="Times New Roman"/>
                <w:b/>
                <w:sz w:val="24"/>
                <w:szCs w:val="24"/>
              </w:rPr>
            </w:pPr>
            <w:proofErr w:type="spellStart"/>
            <w:r w:rsidRPr="00F0750C">
              <w:rPr>
                <w:rFonts w:ascii="Times New Roman" w:hAnsi="Times New Roman" w:cs="Times New Roman"/>
                <w:b/>
                <w:sz w:val="24"/>
                <w:szCs w:val="24"/>
              </w:rPr>
              <w:t>п</w:t>
            </w:r>
            <w:proofErr w:type="spellEnd"/>
            <w:r w:rsidRPr="00F0750C">
              <w:rPr>
                <w:rFonts w:ascii="Times New Roman" w:hAnsi="Times New Roman" w:cs="Times New Roman"/>
                <w:b/>
                <w:sz w:val="24"/>
                <w:szCs w:val="24"/>
              </w:rPr>
              <w:t>/</w:t>
            </w:r>
            <w:proofErr w:type="spellStart"/>
            <w:r w:rsidRPr="00F0750C">
              <w:rPr>
                <w:rFonts w:ascii="Times New Roman" w:hAnsi="Times New Roman" w:cs="Times New Roman"/>
                <w:b/>
                <w:sz w:val="24"/>
                <w:szCs w:val="24"/>
              </w:rPr>
              <w:t>п</w:t>
            </w:r>
            <w:proofErr w:type="spellEnd"/>
          </w:p>
        </w:tc>
        <w:tc>
          <w:tcPr>
            <w:tcW w:w="3343" w:type="dxa"/>
          </w:tcPr>
          <w:p w:rsidR="0065164C" w:rsidRPr="00F0750C" w:rsidRDefault="0065164C" w:rsidP="0065164C">
            <w:pPr>
              <w:jc w:val="both"/>
              <w:rPr>
                <w:rFonts w:ascii="Times New Roman" w:hAnsi="Times New Roman" w:cs="Times New Roman"/>
                <w:b/>
                <w:sz w:val="24"/>
                <w:szCs w:val="24"/>
              </w:rPr>
            </w:pPr>
            <w:r w:rsidRPr="00F0750C">
              <w:rPr>
                <w:rFonts w:ascii="Times New Roman" w:hAnsi="Times New Roman" w:cs="Times New Roman"/>
                <w:b/>
                <w:sz w:val="24"/>
                <w:szCs w:val="24"/>
              </w:rPr>
              <w:t>Структуры и учреждения</w:t>
            </w:r>
            <w:r>
              <w:rPr>
                <w:rFonts w:ascii="Times New Roman" w:hAnsi="Times New Roman" w:cs="Times New Roman"/>
                <w:b/>
                <w:sz w:val="24"/>
                <w:szCs w:val="24"/>
              </w:rPr>
              <w:t>,</w:t>
            </w:r>
            <w:r w:rsidRPr="00F0750C">
              <w:rPr>
                <w:rFonts w:ascii="Times New Roman" w:hAnsi="Times New Roman" w:cs="Times New Roman"/>
                <w:b/>
                <w:sz w:val="24"/>
                <w:szCs w:val="24"/>
              </w:rPr>
              <w:t xml:space="preserve"> </w:t>
            </w:r>
            <w:r w:rsidRPr="00F0750C">
              <w:rPr>
                <w:rFonts w:ascii="Times New Roman" w:eastAsia="Calibri" w:hAnsi="Times New Roman" w:cs="Times New Roman"/>
                <w:b/>
                <w:sz w:val="24"/>
                <w:szCs w:val="24"/>
              </w:rPr>
              <w:t>привлеченные к образовательному процессу</w:t>
            </w:r>
          </w:p>
        </w:tc>
        <w:tc>
          <w:tcPr>
            <w:tcW w:w="6020" w:type="dxa"/>
          </w:tcPr>
          <w:p w:rsidR="0065164C" w:rsidRPr="00F0750C" w:rsidRDefault="0065164C" w:rsidP="0065164C">
            <w:pPr>
              <w:jc w:val="both"/>
              <w:rPr>
                <w:rFonts w:ascii="Times New Roman" w:hAnsi="Times New Roman" w:cs="Times New Roman"/>
                <w:b/>
                <w:sz w:val="24"/>
                <w:szCs w:val="24"/>
              </w:rPr>
            </w:pPr>
            <w:r w:rsidRPr="00F0750C">
              <w:rPr>
                <w:rFonts w:ascii="Times New Roman" w:hAnsi="Times New Roman" w:cs="Times New Roman"/>
                <w:b/>
                <w:sz w:val="24"/>
                <w:szCs w:val="24"/>
              </w:rPr>
              <w:t>Название мероприятия</w:t>
            </w:r>
          </w:p>
        </w:tc>
        <w:tc>
          <w:tcPr>
            <w:tcW w:w="1612" w:type="dxa"/>
          </w:tcPr>
          <w:p w:rsidR="0065164C" w:rsidRDefault="0065164C" w:rsidP="0065164C">
            <w:pPr>
              <w:jc w:val="both"/>
              <w:rPr>
                <w:rFonts w:ascii="Times New Roman" w:hAnsi="Times New Roman" w:cs="Times New Roman"/>
                <w:b/>
                <w:sz w:val="24"/>
                <w:szCs w:val="24"/>
              </w:rPr>
            </w:pPr>
            <w:r w:rsidRPr="00F0750C">
              <w:rPr>
                <w:rFonts w:ascii="Times New Roman" w:hAnsi="Times New Roman" w:cs="Times New Roman"/>
                <w:b/>
                <w:sz w:val="24"/>
                <w:szCs w:val="24"/>
              </w:rPr>
              <w:t>Количество учеников</w:t>
            </w:r>
          </w:p>
          <w:p w:rsidR="0065164C" w:rsidRPr="00F0750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2019/20</w:t>
            </w:r>
          </w:p>
        </w:tc>
        <w:tc>
          <w:tcPr>
            <w:tcW w:w="1499" w:type="dxa"/>
          </w:tcPr>
          <w:p w:rsidR="0065164C" w:rsidRDefault="0065164C" w:rsidP="0065164C">
            <w:pPr>
              <w:jc w:val="both"/>
              <w:rPr>
                <w:rFonts w:ascii="Times New Roman" w:hAnsi="Times New Roman" w:cs="Times New Roman"/>
                <w:b/>
                <w:sz w:val="24"/>
                <w:szCs w:val="24"/>
              </w:rPr>
            </w:pPr>
            <w:r w:rsidRPr="00F0750C">
              <w:rPr>
                <w:rFonts w:ascii="Times New Roman" w:hAnsi="Times New Roman" w:cs="Times New Roman"/>
                <w:b/>
                <w:sz w:val="24"/>
                <w:szCs w:val="24"/>
              </w:rPr>
              <w:t>Количество учеников</w:t>
            </w:r>
          </w:p>
          <w:p w:rsidR="0065164C" w:rsidRPr="00F0750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2020/21</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Северское соединение Сибирского округа </w:t>
            </w:r>
            <w:proofErr w:type="spellStart"/>
            <w:r w:rsidRPr="00F0750C">
              <w:rPr>
                <w:rFonts w:ascii="Times New Roman" w:hAnsi="Times New Roman" w:cs="Times New Roman"/>
                <w:sz w:val="24"/>
                <w:szCs w:val="24"/>
              </w:rPr>
              <w:t>Росгвардии</w:t>
            </w:r>
            <w:proofErr w:type="spellEnd"/>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Класс национальной гвардии РФ</w:t>
            </w:r>
            <w:r>
              <w:rPr>
                <w:rFonts w:ascii="Times New Roman" w:hAnsi="Times New Roman" w:cs="Times New Roman"/>
                <w:sz w:val="24"/>
                <w:szCs w:val="24"/>
              </w:rPr>
              <w:t>. Занятия.</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11а,б (28 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Times New Roman" w:hAnsi="Times New Roman" w:cs="Times New Roman"/>
                <w:sz w:val="24"/>
                <w:szCs w:val="24"/>
                <w:lang w:eastAsia="ru-RU"/>
              </w:rPr>
            </w:pPr>
            <w:r w:rsidRPr="00F0750C">
              <w:rPr>
                <w:rFonts w:ascii="Times New Roman" w:eastAsia="Times New Roman" w:hAnsi="Times New Roman" w:cs="Times New Roman"/>
                <w:sz w:val="24"/>
                <w:szCs w:val="24"/>
                <w:lang w:eastAsia="ru-RU"/>
              </w:rPr>
              <w:t>2</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eastAsia="Times New Roman" w:hAnsi="Times New Roman" w:cs="Times New Roman"/>
                <w:sz w:val="24"/>
                <w:szCs w:val="24"/>
                <w:lang w:eastAsia="ru-RU"/>
              </w:rPr>
              <w:t>Управление ФСБ России</w:t>
            </w:r>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Класс</w:t>
            </w:r>
            <w:r w:rsidRPr="00F0750C">
              <w:rPr>
                <w:rFonts w:ascii="Times New Roman" w:eastAsia="Times New Roman" w:hAnsi="Times New Roman" w:cs="Times New Roman"/>
                <w:sz w:val="24"/>
                <w:szCs w:val="24"/>
                <w:lang w:eastAsia="ru-RU"/>
              </w:rPr>
              <w:t xml:space="preserve"> Управления ФСБ России</w:t>
            </w:r>
            <w:r>
              <w:rPr>
                <w:rFonts w:ascii="Times New Roman" w:eastAsia="Times New Roman" w:hAnsi="Times New Roman" w:cs="Times New Roman"/>
                <w:sz w:val="24"/>
                <w:szCs w:val="24"/>
                <w:lang w:eastAsia="ru-RU"/>
              </w:rPr>
              <w:t>. Занятия.</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 (20</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3</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Северское соединение Сибирского округа </w:t>
            </w:r>
            <w:proofErr w:type="spellStart"/>
            <w:r w:rsidRPr="00F0750C">
              <w:rPr>
                <w:rFonts w:ascii="Times New Roman" w:hAnsi="Times New Roman" w:cs="Times New Roman"/>
                <w:sz w:val="24"/>
                <w:szCs w:val="24"/>
              </w:rPr>
              <w:t>Росгвардии</w:t>
            </w:r>
            <w:proofErr w:type="spellEnd"/>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День призывника. Экскурсия.</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 (19</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Times New Roman" w:hAnsi="Times New Roman" w:cs="Times New Roman"/>
                <w:sz w:val="24"/>
                <w:szCs w:val="24"/>
                <w:lang w:eastAsia="ru-RU"/>
              </w:rPr>
            </w:pPr>
            <w:r w:rsidRPr="00F0750C">
              <w:rPr>
                <w:rFonts w:ascii="Times New Roman" w:eastAsia="Times New Roman" w:hAnsi="Times New Roman" w:cs="Times New Roman"/>
                <w:sz w:val="24"/>
                <w:szCs w:val="24"/>
                <w:lang w:eastAsia="ru-RU"/>
              </w:rPr>
              <w:t>4</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Управление Федеральной службы безопасности Российской Федерации по Томской области, ТРОО «Союз ветеранов органов безопасности»</w:t>
            </w:r>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sz w:val="24"/>
                <w:szCs w:val="24"/>
              </w:rPr>
              <w:t>Фестиваль среди кадетских корпусов Сибирского федерального округа «На страже безопасности и чести»</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9-11 (20</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10-11(10 чел)</w:t>
            </w:r>
          </w:p>
        </w:tc>
      </w:tr>
      <w:tr w:rsidR="0065164C" w:rsidTr="0065164C">
        <w:tc>
          <w:tcPr>
            <w:tcW w:w="560" w:type="dxa"/>
          </w:tcPr>
          <w:p w:rsidR="0065164C" w:rsidRPr="00F0750C" w:rsidRDefault="0065164C" w:rsidP="006516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Управление Федеральной службы безопасности Российской Федерации по Томской области, ТРОО «Союз ветеранов органов безопасности»</w:t>
            </w:r>
          </w:p>
        </w:tc>
        <w:tc>
          <w:tcPr>
            <w:tcW w:w="6020" w:type="dxa"/>
          </w:tcPr>
          <w:p w:rsidR="0065164C" w:rsidRPr="00F0750C" w:rsidRDefault="0065164C" w:rsidP="0065164C">
            <w:pPr>
              <w:jc w:val="both"/>
              <w:rPr>
                <w:rFonts w:ascii="Times New Roman" w:hAnsi="Times New Roman"/>
                <w:sz w:val="24"/>
                <w:szCs w:val="24"/>
              </w:rPr>
            </w:pPr>
            <w:r>
              <w:rPr>
                <w:rFonts w:ascii="Times New Roman" w:hAnsi="Times New Roman"/>
                <w:sz w:val="24"/>
                <w:szCs w:val="24"/>
              </w:rPr>
              <w:t>Проект «Серебряный щит»</w:t>
            </w:r>
          </w:p>
        </w:tc>
        <w:tc>
          <w:tcPr>
            <w:tcW w:w="1612"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c>
          <w:tcPr>
            <w:tcW w:w="149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10-11 (10чел)</w:t>
            </w:r>
          </w:p>
        </w:tc>
      </w:tr>
      <w:tr w:rsidR="0065164C" w:rsidTr="0065164C">
        <w:tc>
          <w:tcPr>
            <w:tcW w:w="560" w:type="dxa"/>
          </w:tcPr>
          <w:p w:rsidR="0065164C" w:rsidRPr="00F0750C" w:rsidRDefault="0065164C" w:rsidP="0065164C">
            <w:pPr>
              <w:jc w:val="both"/>
              <w:rPr>
                <w:rFonts w:ascii="Times New Roman" w:hAnsi="Times New Roman"/>
                <w:sz w:val="24"/>
                <w:szCs w:val="24"/>
              </w:rPr>
            </w:pPr>
            <w:r>
              <w:rPr>
                <w:rFonts w:ascii="Times New Roman" w:hAnsi="Times New Roman"/>
                <w:sz w:val="24"/>
                <w:szCs w:val="24"/>
              </w:rPr>
              <w:t>6</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sz w:val="24"/>
                <w:szCs w:val="24"/>
              </w:rPr>
              <w:t>Институт военного образования Томского государственного университета</w:t>
            </w:r>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sz w:val="24"/>
                <w:szCs w:val="24"/>
              </w:rPr>
              <w:t>Всероссийская студенческая  олимпиада - «Ратная слава России»</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w:t>
            </w:r>
            <w:r>
              <w:rPr>
                <w:rFonts w:ascii="Times New Roman" w:hAnsi="Times New Roman" w:cs="Times New Roman"/>
                <w:sz w:val="24"/>
                <w:szCs w:val="24"/>
              </w:rPr>
              <w:t xml:space="preserve"> </w:t>
            </w:r>
            <w:r w:rsidRPr="00F0750C">
              <w:rPr>
                <w:rFonts w:ascii="Times New Roman" w:hAnsi="Times New Roman" w:cs="Times New Roman"/>
                <w:sz w:val="24"/>
                <w:szCs w:val="24"/>
              </w:rPr>
              <w:t>(5</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w:t>
            </w:r>
            <w:r>
              <w:rPr>
                <w:rFonts w:ascii="Times New Roman" w:hAnsi="Times New Roman" w:cs="Times New Roman"/>
                <w:sz w:val="24"/>
                <w:szCs w:val="24"/>
              </w:rPr>
              <w:t xml:space="preserve"> </w:t>
            </w:r>
            <w:r w:rsidRPr="00F0750C">
              <w:rPr>
                <w:rFonts w:ascii="Times New Roman" w:hAnsi="Times New Roman" w:cs="Times New Roman"/>
                <w:sz w:val="24"/>
                <w:szCs w:val="24"/>
              </w:rPr>
              <w:t>(5</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7</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Отдел подготовки Северского военного комиссариата ЗАТО </w:t>
            </w:r>
            <w:proofErr w:type="spellStart"/>
            <w:r w:rsidRPr="00F0750C">
              <w:rPr>
                <w:rFonts w:ascii="Times New Roman" w:hAnsi="Times New Roman" w:cs="Times New Roman"/>
                <w:sz w:val="24"/>
                <w:szCs w:val="24"/>
              </w:rPr>
              <w:t>Северск</w:t>
            </w:r>
            <w:proofErr w:type="spellEnd"/>
            <w:r w:rsidRPr="00F0750C">
              <w:rPr>
                <w:rFonts w:ascii="Times New Roman" w:hAnsi="Times New Roman" w:cs="Times New Roman"/>
                <w:sz w:val="24"/>
                <w:szCs w:val="24"/>
              </w:rPr>
              <w:t>.</w:t>
            </w:r>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sz w:val="24"/>
                <w:szCs w:val="24"/>
              </w:rPr>
              <w:t>Городской  митинг и торжественно</w:t>
            </w:r>
            <w:r>
              <w:rPr>
                <w:rFonts w:ascii="Times New Roman" w:hAnsi="Times New Roman"/>
                <w:sz w:val="24"/>
                <w:szCs w:val="24"/>
              </w:rPr>
              <w:t>е</w:t>
            </w:r>
            <w:r w:rsidRPr="00F0750C">
              <w:rPr>
                <w:rFonts w:ascii="Times New Roman" w:hAnsi="Times New Roman"/>
                <w:sz w:val="24"/>
                <w:szCs w:val="24"/>
              </w:rPr>
              <w:t xml:space="preserve"> возложени</w:t>
            </w:r>
            <w:r>
              <w:rPr>
                <w:rFonts w:ascii="Times New Roman" w:hAnsi="Times New Roman"/>
                <w:sz w:val="24"/>
                <w:szCs w:val="24"/>
              </w:rPr>
              <w:t xml:space="preserve">е </w:t>
            </w:r>
            <w:r w:rsidRPr="00F0750C">
              <w:rPr>
                <w:rFonts w:ascii="Times New Roman" w:hAnsi="Times New Roman"/>
                <w:sz w:val="24"/>
                <w:szCs w:val="24"/>
              </w:rPr>
              <w:t>венков и цветов в Память о Неизвестном солдате</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 (20</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8</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Северское соединение Сибирского округа </w:t>
            </w:r>
            <w:proofErr w:type="spellStart"/>
            <w:r w:rsidRPr="00F0750C">
              <w:rPr>
                <w:rFonts w:ascii="Times New Roman" w:hAnsi="Times New Roman" w:cs="Times New Roman"/>
                <w:sz w:val="24"/>
                <w:szCs w:val="24"/>
              </w:rPr>
              <w:t>Росгвардии</w:t>
            </w:r>
            <w:proofErr w:type="spellEnd"/>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eastAsia="Calibri" w:hAnsi="Times New Roman" w:cs="Times New Roman"/>
                <w:sz w:val="24"/>
                <w:szCs w:val="24"/>
              </w:rPr>
              <w:t>Торжественная церемония посвящения воспитанников в кадетское братство и принятие «Клятвы кадета»</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175</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176</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Северское соединение Сибирского округа </w:t>
            </w:r>
            <w:proofErr w:type="spellStart"/>
            <w:r w:rsidRPr="00F0750C">
              <w:rPr>
                <w:rFonts w:ascii="Times New Roman" w:hAnsi="Times New Roman" w:cs="Times New Roman"/>
                <w:sz w:val="24"/>
                <w:szCs w:val="24"/>
              </w:rPr>
              <w:t>Росгвардии</w:t>
            </w:r>
            <w:proofErr w:type="spellEnd"/>
          </w:p>
        </w:tc>
        <w:tc>
          <w:tcPr>
            <w:tcW w:w="6020" w:type="dxa"/>
          </w:tcPr>
          <w:p w:rsidR="0065164C" w:rsidRPr="00F0750C" w:rsidRDefault="0065164C" w:rsidP="0065164C">
            <w:pPr>
              <w:jc w:val="both"/>
              <w:rPr>
                <w:rFonts w:ascii="Times New Roman" w:eastAsia="Calibri" w:hAnsi="Times New Roman" w:cs="Times New Roman"/>
                <w:sz w:val="24"/>
                <w:szCs w:val="24"/>
              </w:rPr>
            </w:pPr>
            <w:r w:rsidRPr="00F0750C">
              <w:rPr>
                <w:rFonts w:ascii="Times New Roman" w:eastAsia="Calibri" w:hAnsi="Times New Roman" w:cs="Times New Roman"/>
                <w:sz w:val="24"/>
                <w:szCs w:val="24"/>
              </w:rPr>
              <w:t>Шахматный турнир в честь празднования Дня народного единства (1 и 2 место). Проводил Сибирский округ войск национальной гвардии Российской Федерации.</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Сборная 7-10 (10</w:t>
            </w:r>
            <w:r>
              <w:rPr>
                <w:rFonts w:ascii="Times New Roman" w:hAnsi="Times New Roman" w:cs="Times New Roman"/>
                <w:sz w:val="24"/>
                <w:szCs w:val="24"/>
              </w:rPr>
              <w:t xml:space="preserve"> </w:t>
            </w:r>
            <w:r w:rsidRPr="00F0750C">
              <w:rPr>
                <w:rFonts w:ascii="Times New Roman" w:hAnsi="Times New Roman" w:cs="Times New Roman"/>
                <w:sz w:val="24"/>
                <w:szCs w:val="24"/>
              </w:rPr>
              <w:t>человек)</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eastAsia="Times New Roman" w:hAnsi="Times New Roman" w:cs="Times New Roman"/>
                <w:sz w:val="24"/>
                <w:szCs w:val="24"/>
                <w:lang w:eastAsia="ru-RU"/>
              </w:rPr>
              <w:t>Управление ФСБ России</w:t>
            </w:r>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sz w:val="24"/>
                <w:szCs w:val="24"/>
              </w:rPr>
              <w:t xml:space="preserve">Беседы по </w:t>
            </w:r>
            <w:proofErr w:type="spellStart"/>
            <w:r w:rsidRPr="00F0750C">
              <w:rPr>
                <w:rFonts w:ascii="Times New Roman" w:hAnsi="Times New Roman"/>
                <w:sz w:val="24"/>
                <w:szCs w:val="24"/>
              </w:rPr>
              <w:t>профориентационному</w:t>
            </w:r>
            <w:proofErr w:type="spellEnd"/>
            <w:r w:rsidRPr="00F0750C">
              <w:rPr>
                <w:rFonts w:ascii="Times New Roman" w:hAnsi="Times New Roman"/>
                <w:sz w:val="24"/>
                <w:szCs w:val="24"/>
              </w:rPr>
              <w:t xml:space="preserve"> самоопределению кадет. </w:t>
            </w:r>
          </w:p>
          <w:p w:rsidR="0065164C" w:rsidRPr="00F0750C" w:rsidRDefault="0065164C" w:rsidP="0065164C">
            <w:pPr>
              <w:jc w:val="both"/>
              <w:rPr>
                <w:rFonts w:ascii="Times New Roman" w:eastAsia="Calibri" w:hAnsi="Times New Roman" w:cs="Times New Roman"/>
                <w:sz w:val="24"/>
                <w:szCs w:val="24"/>
              </w:rPr>
            </w:pP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10-11(24 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11</w:t>
            </w:r>
          </w:p>
        </w:tc>
        <w:tc>
          <w:tcPr>
            <w:tcW w:w="3343" w:type="dxa"/>
          </w:tcPr>
          <w:p w:rsidR="0065164C" w:rsidRPr="00F0750C" w:rsidRDefault="0065164C" w:rsidP="0065164C">
            <w:pPr>
              <w:jc w:val="both"/>
              <w:rPr>
                <w:rFonts w:ascii="Times New Roman" w:hAnsi="Times New Roman" w:cs="Times New Roman"/>
                <w:b/>
                <w:sz w:val="24"/>
                <w:szCs w:val="24"/>
              </w:rPr>
            </w:pPr>
            <w:r w:rsidRPr="00F0750C">
              <w:rPr>
                <w:rFonts w:ascii="Times New Roman" w:hAnsi="Times New Roman" w:cs="Times New Roman"/>
                <w:sz w:val="24"/>
                <w:szCs w:val="24"/>
              </w:rPr>
              <w:t xml:space="preserve">Ветераны </w:t>
            </w:r>
            <w:r w:rsidRPr="00F0750C">
              <w:rPr>
                <w:rFonts w:ascii="Times New Roman" w:eastAsia="Calibri" w:hAnsi="Times New Roman" w:cs="Times New Roman"/>
                <w:sz w:val="24"/>
                <w:szCs w:val="24"/>
              </w:rPr>
              <w:t>НВИ имени генерала армии И.К. Яковлева войск национальной гвардии РФ</w:t>
            </w:r>
          </w:p>
        </w:tc>
        <w:tc>
          <w:tcPr>
            <w:tcW w:w="6020" w:type="dxa"/>
          </w:tcPr>
          <w:p w:rsidR="0065164C" w:rsidRPr="00F0750C" w:rsidRDefault="0065164C" w:rsidP="0065164C">
            <w:pPr>
              <w:tabs>
                <w:tab w:val="left" w:pos="7068"/>
              </w:tabs>
              <w:ind w:firstLine="114"/>
              <w:jc w:val="both"/>
              <w:rPr>
                <w:rFonts w:ascii="Times New Roman" w:eastAsia="Calibri" w:hAnsi="Times New Roman" w:cs="Times New Roman"/>
                <w:sz w:val="24"/>
                <w:szCs w:val="24"/>
              </w:rPr>
            </w:pPr>
            <w:r w:rsidRPr="00F0750C">
              <w:rPr>
                <w:rFonts w:ascii="Times New Roman" w:hAnsi="Times New Roman" w:cs="Times New Roman"/>
                <w:sz w:val="24"/>
                <w:szCs w:val="24"/>
              </w:rPr>
              <w:t xml:space="preserve">Ветераны </w:t>
            </w:r>
            <w:r w:rsidRPr="00F0750C">
              <w:rPr>
                <w:rFonts w:ascii="Times New Roman" w:eastAsia="Calibri" w:hAnsi="Times New Roman" w:cs="Times New Roman"/>
                <w:sz w:val="24"/>
                <w:szCs w:val="24"/>
              </w:rPr>
              <w:t>НВИ имени генерала армии И.К. Яковлева войск национальной гвардии РФ провели агитационную беседу с обучающимися 10-х и 11-х классов о порядке поступления в Новосибирский военный институт имени генерала армии И.К. Яковлева войск национальной гвардии РФ.</w:t>
            </w:r>
          </w:p>
          <w:p w:rsidR="0065164C" w:rsidRPr="00F0750C" w:rsidRDefault="0065164C" w:rsidP="0065164C">
            <w:pPr>
              <w:jc w:val="both"/>
              <w:rPr>
                <w:rFonts w:ascii="Times New Roman" w:eastAsia="Calibri" w:hAnsi="Times New Roman" w:cs="Times New Roman"/>
                <w:sz w:val="24"/>
                <w:szCs w:val="24"/>
              </w:rPr>
            </w:pP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10-11(32</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sidRPr="00F0750C">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eastAsia="Calibri" w:hAnsi="Times New Roman" w:cs="Times New Roman"/>
                <w:sz w:val="24"/>
                <w:szCs w:val="24"/>
              </w:rPr>
              <w:t xml:space="preserve">Сержанты НВИ имени генерала армии И.К. Яковлева войск национальной гвардии РФ </w:t>
            </w:r>
          </w:p>
        </w:tc>
        <w:tc>
          <w:tcPr>
            <w:tcW w:w="6020" w:type="dxa"/>
          </w:tcPr>
          <w:p w:rsidR="0065164C" w:rsidRPr="00F0750C" w:rsidRDefault="0065164C" w:rsidP="0065164C">
            <w:pPr>
              <w:tabs>
                <w:tab w:val="left" w:pos="7068"/>
              </w:tabs>
              <w:ind w:firstLine="114"/>
              <w:jc w:val="both"/>
              <w:rPr>
                <w:rFonts w:ascii="Times New Roman" w:hAnsi="Times New Roman" w:cs="Times New Roman"/>
                <w:sz w:val="24"/>
                <w:szCs w:val="24"/>
              </w:rPr>
            </w:pPr>
            <w:r w:rsidRPr="00F0750C">
              <w:rPr>
                <w:rFonts w:ascii="Times New Roman" w:eastAsia="Calibri" w:hAnsi="Times New Roman" w:cs="Times New Roman"/>
                <w:sz w:val="24"/>
                <w:szCs w:val="24"/>
              </w:rPr>
              <w:t>Агитационная беседа с обучающимися 10-х и 11-х классов о порядке поступления в Новосибирский военный институт имени генерала армии И.К. Яковлева войск национальной гвардии РФ.</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10-11 (34</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13</w:t>
            </w:r>
          </w:p>
        </w:tc>
        <w:tc>
          <w:tcPr>
            <w:tcW w:w="3343" w:type="dxa"/>
          </w:tcPr>
          <w:p w:rsidR="0065164C" w:rsidRPr="00F0750C" w:rsidRDefault="0065164C" w:rsidP="0065164C">
            <w:pPr>
              <w:jc w:val="both"/>
              <w:rPr>
                <w:rFonts w:ascii="Times New Roman" w:eastAsia="Calibri" w:hAnsi="Times New Roman" w:cs="Times New Roman"/>
                <w:sz w:val="24"/>
                <w:szCs w:val="24"/>
              </w:rPr>
            </w:pPr>
            <w:r w:rsidRPr="00F0750C">
              <w:rPr>
                <w:rFonts w:ascii="Times New Roman" w:hAnsi="Times New Roman" w:cs="Times New Roman"/>
                <w:sz w:val="24"/>
                <w:szCs w:val="24"/>
              </w:rPr>
              <w:t xml:space="preserve">ГУ «СУ ФПС №8 МЧС России» по ЗАТО </w:t>
            </w:r>
            <w:proofErr w:type="spellStart"/>
            <w:r w:rsidRPr="00F0750C">
              <w:rPr>
                <w:rFonts w:ascii="Times New Roman" w:hAnsi="Times New Roman" w:cs="Times New Roman"/>
                <w:sz w:val="24"/>
                <w:szCs w:val="24"/>
              </w:rPr>
              <w:t>Северск</w:t>
            </w:r>
            <w:proofErr w:type="spellEnd"/>
          </w:p>
        </w:tc>
        <w:tc>
          <w:tcPr>
            <w:tcW w:w="6020" w:type="dxa"/>
          </w:tcPr>
          <w:p w:rsidR="0065164C" w:rsidRPr="00F0750C" w:rsidRDefault="0065164C" w:rsidP="0065164C">
            <w:pPr>
              <w:tabs>
                <w:tab w:val="left" w:pos="7068"/>
              </w:tabs>
              <w:ind w:firstLine="114"/>
              <w:jc w:val="both"/>
              <w:rPr>
                <w:rFonts w:ascii="Times New Roman" w:eastAsia="Calibri" w:hAnsi="Times New Roman" w:cs="Times New Roman"/>
                <w:sz w:val="24"/>
                <w:szCs w:val="24"/>
              </w:rPr>
            </w:pPr>
            <w:r w:rsidRPr="00F0750C">
              <w:rPr>
                <w:rFonts w:ascii="Times New Roman" w:eastAsia="Calibri" w:hAnsi="Times New Roman" w:cs="Times New Roman"/>
                <w:sz w:val="24"/>
                <w:szCs w:val="24"/>
              </w:rPr>
              <w:t>Экскурсия.</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9а (19</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7а,б,8б (57чел)</w:t>
            </w:r>
          </w:p>
        </w:tc>
      </w:tr>
      <w:tr w:rsidR="0065164C" w:rsidTr="0065164C">
        <w:tc>
          <w:tcPr>
            <w:tcW w:w="56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w:t>
            </w:r>
            <w:r>
              <w:rPr>
                <w:rFonts w:ascii="Times New Roman" w:hAnsi="Times New Roman" w:cs="Times New Roman"/>
                <w:sz w:val="24"/>
                <w:szCs w:val="24"/>
              </w:rPr>
              <w:t>4</w:t>
            </w:r>
          </w:p>
        </w:tc>
        <w:tc>
          <w:tcPr>
            <w:tcW w:w="3343" w:type="dxa"/>
          </w:tcPr>
          <w:p w:rsidR="0065164C" w:rsidRPr="00F0750C" w:rsidRDefault="0065164C" w:rsidP="0065164C">
            <w:pPr>
              <w:jc w:val="both"/>
              <w:rPr>
                <w:rFonts w:ascii="Times New Roman" w:eastAsia="Calibri" w:hAnsi="Times New Roman" w:cs="Times New Roman"/>
                <w:sz w:val="24"/>
                <w:szCs w:val="24"/>
              </w:rPr>
            </w:pPr>
            <w:r w:rsidRPr="00F0750C">
              <w:rPr>
                <w:rFonts w:ascii="Times New Roman" w:hAnsi="Times New Roman" w:cs="Times New Roman"/>
                <w:sz w:val="24"/>
                <w:szCs w:val="24"/>
              </w:rPr>
              <w:t>Отдел</w:t>
            </w:r>
            <w:r w:rsidRPr="00F0750C">
              <w:rPr>
                <w:rFonts w:ascii="Times New Roman" w:eastAsia="Calibri" w:hAnsi="Times New Roman" w:cs="Times New Roman"/>
                <w:sz w:val="24"/>
                <w:szCs w:val="24"/>
              </w:rPr>
              <w:t xml:space="preserve"> ОГИБДД УМВД России по ЗАТО </w:t>
            </w:r>
            <w:proofErr w:type="spellStart"/>
            <w:r w:rsidRPr="00F0750C">
              <w:rPr>
                <w:rFonts w:ascii="Times New Roman" w:eastAsia="Calibri" w:hAnsi="Times New Roman" w:cs="Times New Roman"/>
                <w:sz w:val="24"/>
                <w:szCs w:val="24"/>
              </w:rPr>
              <w:t>Северск</w:t>
            </w:r>
            <w:proofErr w:type="spellEnd"/>
          </w:p>
        </w:tc>
        <w:tc>
          <w:tcPr>
            <w:tcW w:w="6020" w:type="dxa"/>
          </w:tcPr>
          <w:p w:rsidR="0065164C" w:rsidRPr="00F0750C" w:rsidRDefault="0065164C" w:rsidP="0065164C">
            <w:pPr>
              <w:tabs>
                <w:tab w:val="left" w:pos="7068"/>
              </w:tabs>
              <w:ind w:firstLine="114"/>
              <w:jc w:val="both"/>
              <w:rPr>
                <w:rFonts w:ascii="Times New Roman" w:eastAsia="Calibri" w:hAnsi="Times New Roman" w:cs="Times New Roman"/>
                <w:sz w:val="24"/>
                <w:szCs w:val="24"/>
              </w:rPr>
            </w:pPr>
            <w:r w:rsidRPr="00F0750C">
              <w:rPr>
                <w:rFonts w:ascii="Times New Roman" w:eastAsia="Calibri" w:hAnsi="Times New Roman" w:cs="Times New Roman"/>
                <w:sz w:val="24"/>
                <w:szCs w:val="24"/>
              </w:rPr>
              <w:t xml:space="preserve">Профилактическая работа </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160</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sidRPr="00F0750C">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3343" w:type="dxa"/>
          </w:tcPr>
          <w:p w:rsidR="0065164C" w:rsidRPr="00F0750C" w:rsidRDefault="0065164C" w:rsidP="0065164C">
            <w:pPr>
              <w:jc w:val="both"/>
              <w:rPr>
                <w:rFonts w:ascii="Times New Roman" w:eastAsia="Calibri" w:hAnsi="Times New Roman" w:cs="Times New Roman"/>
                <w:sz w:val="24"/>
                <w:szCs w:val="24"/>
              </w:rPr>
            </w:pPr>
            <w:r w:rsidRPr="00F0750C">
              <w:rPr>
                <w:rFonts w:ascii="Times New Roman" w:hAnsi="Times New Roman" w:cs="Times New Roman"/>
                <w:sz w:val="24"/>
                <w:szCs w:val="24"/>
              </w:rPr>
              <w:t xml:space="preserve">Северское соединение Сибирского округа </w:t>
            </w:r>
            <w:proofErr w:type="spellStart"/>
            <w:r w:rsidRPr="00F0750C">
              <w:rPr>
                <w:rFonts w:ascii="Times New Roman" w:hAnsi="Times New Roman" w:cs="Times New Roman"/>
                <w:sz w:val="24"/>
                <w:szCs w:val="24"/>
              </w:rPr>
              <w:t>Росгвардии</w:t>
            </w:r>
            <w:proofErr w:type="spellEnd"/>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Беседа по Ленинградской операции в 1943 году с ветеранами воинской части 34/81. </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10-11 (38</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8а,7а</w:t>
            </w:r>
            <w:r w:rsidRPr="00F0750C">
              <w:rPr>
                <w:rFonts w:ascii="Times New Roman" w:hAnsi="Times New Roman" w:cs="Times New Roman"/>
                <w:sz w:val="24"/>
                <w:szCs w:val="24"/>
              </w:rPr>
              <w:t xml:space="preserve"> (</w:t>
            </w:r>
            <w:r>
              <w:rPr>
                <w:rFonts w:ascii="Times New Roman" w:hAnsi="Times New Roman" w:cs="Times New Roman"/>
                <w:sz w:val="24"/>
                <w:szCs w:val="24"/>
              </w:rPr>
              <w:t xml:space="preserve">38 </w:t>
            </w:r>
            <w:r w:rsidRPr="00F0750C">
              <w:rPr>
                <w:rFonts w:ascii="Times New Roman" w:hAnsi="Times New Roman" w:cs="Times New Roman"/>
                <w:sz w:val="24"/>
                <w:szCs w:val="24"/>
              </w:rPr>
              <w:t>чел)</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Северское соединение Сибирского округа </w:t>
            </w:r>
            <w:proofErr w:type="spellStart"/>
            <w:r w:rsidRPr="00F0750C">
              <w:rPr>
                <w:rFonts w:ascii="Times New Roman" w:hAnsi="Times New Roman" w:cs="Times New Roman"/>
                <w:sz w:val="24"/>
                <w:szCs w:val="24"/>
              </w:rPr>
              <w:t>Росгвардии</w:t>
            </w:r>
            <w:proofErr w:type="spellEnd"/>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Участие кадет в торжественном </w:t>
            </w:r>
            <w:r w:rsidRPr="00F0750C">
              <w:rPr>
                <w:rFonts w:ascii="Times New Roman" w:eastAsia="Calibri" w:hAnsi="Times New Roman" w:cs="Times New Roman"/>
                <w:sz w:val="24"/>
                <w:szCs w:val="24"/>
              </w:rPr>
              <w:t>прием</w:t>
            </w:r>
            <w:r w:rsidRPr="00F0750C">
              <w:rPr>
                <w:rFonts w:ascii="Times New Roman" w:hAnsi="Times New Roman" w:cs="Times New Roman"/>
                <w:sz w:val="24"/>
                <w:szCs w:val="24"/>
              </w:rPr>
              <w:t>е</w:t>
            </w:r>
            <w:r w:rsidRPr="00F0750C">
              <w:rPr>
                <w:rFonts w:ascii="Times New Roman" w:eastAsia="Calibri" w:hAnsi="Times New Roman" w:cs="Times New Roman"/>
                <w:sz w:val="24"/>
                <w:szCs w:val="24"/>
              </w:rPr>
              <w:t xml:space="preserve"> в честь ветеранов воинской части 34/81 в  связи с празднованием 30 летнего юбилея со дня образования воинской части.</w:t>
            </w:r>
          </w:p>
        </w:tc>
        <w:tc>
          <w:tcPr>
            <w:tcW w:w="1612"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11(10 че</w:t>
            </w:r>
            <w:r w:rsidRPr="00F0750C">
              <w:rPr>
                <w:rFonts w:ascii="Times New Roman" w:hAnsi="Times New Roman" w:cs="Times New Roman"/>
                <w:sz w:val="24"/>
                <w:szCs w:val="24"/>
              </w:rPr>
              <w:t>л)</w:t>
            </w:r>
          </w:p>
        </w:tc>
        <w:tc>
          <w:tcPr>
            <w:tcW w:w="149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С</w:t>
            </w:r>
            <w:r w:rsidRPr="00F0750C">
              <w:rPr>
                <w:rFonts w:ascii="Times New Roman" w:eastAsia="Times New Roman" w:hAnsi="Times New Roman" w:cs="Times New Roman"/>
                <w:sz w:val="24"/>
                <w:szCs w:val="24"/>
              </w:rPr>
              <w:t>отрудник</w:t>
            </w:r>
            <w:r w:rsidRPr="00F0750C">
              <w:rPr>
                <w:rFonts w:ascii="Times New Roman" w:hAnsi="Times New Roman" w:cs="Times New Roman"/>
                <w:sz w:val="24"/>
                <w:szCs w:val="24"/>
              </w:rPr>
              <w:t>и</w:t>
            </w:r>
            <w:r w:rsidRPr="00F0750C">
              <w:rPr>
                <w:rFonts w:ascii="Times New Roman" w:eastAsia="Times New Roman" w:hAnsi="Times New Roman" w:cs="Times New Roman"/>
                <w:sz w:val="24"/>
                <w:szCs w:val="24"/>
              </w:rPr>
              <w:t xml:space="preserve"> ОНК  УМВД России по ЗАТО </w:t>
            </w:r>
            <w:proofErr w:type="spellStart"/>
            <w:r w:rsidRPr="00F0750C">
              <w:rPr>
                <w:rFonts w:ascii="Times New Roman" w:eastAsia="Times New Roman" w:hAnsi="Times New Roman" w:cs="Times New Roman"/>
                <w:sz w:val="24"/>
                <w:szCs w:val="24"/>
              </w:rPr>
              <w:t>Северск</w:t>
            </w:r>
            <w:proofErr w:type="spellEnd"/>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eastAsia="Calibri" w:hAnsi="Times New Roman" w:cs="Times New Roman"/>
                <w:sz w:val="24"/>
                <w:szCs w:val="24"/>
              </w:rPr>
              <w:t xml:space="preserve">1.Лекция  </w:t>
            </w:r>
            <w:r w:rsidRPr="00F0750C">
              <w:rPr>
                <w:rFonts w:ascii="Times New Roman" w:eastAsia="Times New Roman" w:hAnsi="Times New Roman" w:cs="Times New Roman"/>
                <w:sz w:val="24"/>
                <w:szCs w:val="24"/>
              </w:rPr>
              <w:t>«Об ответственности несовершеннолетних за правонарушения и преступления в сфере незаконного оборота наркотиков</w:t>
            </w:r>
            <w:r w:rsidRPr="00F0750C">
              <w:rPr>
                <w:rFonts w:ascii="Times New Roman" w:hAnsi="Times New Roman" w:cs="Times New Roman"/>
                <w:sz w:val="24"/>
                <w:szCs w:val="24"/>
              </w:rPr>
              <w:t>»</w:t>
            </w:r>
            <w:r w:rsidRPr="00F0750C">
              <w:rPr>
                <w:rFonts w:ascii="Times New Roman" w:eastAsia="Calibri" w:hAnsi="Times New Roman" w:cs="Times New Roman"/>
                <w:sz w:val="24"/>
                <w:szCs w:val="24"/>
              </w:rPr>
              <w:t xml:space="preserve">; </w:t>
            </w:r>
            <w:r w:rsidRPr="00F0750C">
              <w:rPr>
                <w:rFonts w:ascii="Times New Roman" w:eastAsia="Times New Roman" w:hAnsi="Times New Roman" w:cs="Times New Roman"/>
                <w:sz w:val="24"/>
                <w:szCs w:val="24"/>
              </w:rPr>
              <w:t>«Профилактика вре</w:t>
            </w:r>
            <w:r w:rsidRPr="00F0750C">
              <w:rPr>
                <w:rFonts w:ascii="Times New Roman" w:hAnsi="Times New Roman" w:cs="Times New Roman"/>
                <w:sz w:val="24"/>
                <w:szCs w:val="24"/>
              </w:rPr>
              <w:t xml:space="preserve">дных </w:t>
            </w:r>
            <w:r w:rsidRPr="00F0750C">
              <w:rPr>
                <w:rFonts w:ascii="Times New Roman" w:hAnsi="Times New Roman" w:cs="Times New Roman"/>
                <w:sz w:val="24"/>
                <w:szCs w:val="24"/>
              </w:rPr>
              <w:lastRenderedPageBreak/>
              <w:t>привычек и пропаганда ЗОЖ».</w:t>
            </w:r>
            <w:r w:rsidRPr="00F0750C">
              <w:rPr>
                <w:rFonts w:ascii="Times New Roman" w:eastAsia="Times New Roman" w:hAnsi="Times New Roman" w:cs="Times New Roman"/>
                <w:sz w:val="24"/>
                <w:szCs w:val="24"/>
              </w:rPr>
              <w:t xml:space="preserve"> 2.</w:t>
            </w:r>
            <w:r w:rsidRPr="00F0750C">
              <w:rPr>
                <w:rFonts w:ascii="Times New Roman" w:eastAsia="Calibri" w:hAnsi="Times New Roman" w:cs="Times New Roman"/>
                <w:sz w:val="24"/>
                <w:szCs w:val="24"/>
              </w:rPr>
              <w:t>Дискуссия по фильму.</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lastRenderedPageBreak/>
              <w:t>10-11 (43)</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3343" w:type="dxa"/>
          </w:tcPr>
          <w:p w:rsidR="0065164C" w:rsidRPr="00F72CFA" w:rsidRDefault="0065164C" w:rsidP="0065164C">
            <w:pPr>
              <w:jc w:val="both"/>
              <w:rPr>
                <w:rFonts w:ascii="Times New Roman" w:hAnsi="Times New Roman" w:cs="Times New Roman"/>
              </w:rPr>
            </w:pPr>
            <w:r w:rsidRPr="00F72CFA">
              <w:rPr>
                <w:rFonts w:ascii="Times New Roman" w:hAnsi="Times New Roman" w:cs="Times New Roman"/>
              </w:rPr>
              <w:t xml:space="preserve">Сотрудники </w:t>
            </w:r>
            <w:r w:rsidRPr="00F72CFA">
              <w:rPr>
                <w:rFonts w:ascii="Times New Roman" w:eastAsia="Calibri" w:hAnsi="Times New Roman" w:cs="Times New Roman"/>
              </w:rPr>
              <w:t xml:space="preserve">БДД ОГИБДД УМВД России по ЗАТО </w:t>
            </w:r>
            <w:proofErr w:type="spellStart"/>
            <w:r w:rsidRPr="00F72CFA">
              <w:rPr>
                <w:rFonts w:ascii="Times New Roman" w:eastAsia="Calibri" w:hAnsi="Times New Roman" w:cs="Times New Roman"/>
              </w:rPr>
              <w:t>Северск</w:t>
            </w:r>
            <w:proofErr w:type="spellEnd"/>
            <w:r w:rsidRPr="00F72CFA">
              <w:rPr>
                <w:rFonts w:ascii="Times New Roman" w:eastAsia="Calibri" w:hAnsi="Times New Roman" w:cs="Times New Roman"/>
              </w:rPr>
              <w:t xml:space="preserve"> Томской области</w:t>
            </w:r>
          </w:p>
        </w:tc>
        <w:tc>
          <w:tcPr>
            <w:tcW w:w="6020" w:type="dxa"/>
          </w:tcPr>
          <w:p w:rsidR="0065164C" w:rsidRPr="00F72CFA" w:rsidRDefault="0065164C" w:rsidP="0065164C">
            <w:pPr>
              <w:jc w:val="both"/>
              <w:rPr>
                <w:rFonts w:ascii="Times New Roman" w:hAnsi="Times New Roman" w:cs="Times New Roman"/>
                <w:sz w:val="24"/>
                <w:szCs w:val="24"/>
              </w:rPr>
            </w:pPr>
            <w:r w:rsidRPr="00F72CFA">
              <w:rPr>
                <w:rFonts w:ascii="Times New Roman" w:hAnsi="Times New Roman" w:cs="Times New Roman"/>
                <w:sz w:val="24"/>
                <w:szCs w:val="24"/>
              </w:rPr>
              <w:t>З</w:t>
            </w:r>
            <w:r w:rsidRPr="00F72CFA">
              <w:rPr>
                <w:rFonts w:ascii="Times New Roman" w:eastAsia="Calibri" w:hAnsi="Times New Roman" w:cs="Times New Roman"/>
                <w:sz w:val="24"/>
                <w:szCs w:val="24"/>
              </w:rPr>
              <w:t>анятия по безопасности дорожного движения</w:t>
            </w:r>
          </w:p>
        </w:tc>
        <w:tc>
          <w:tcPr>
            <w:tcW w:w="1612"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c>
          <w:tcPr>
            <w:tcW w:w="149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10-11 (60чел)</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Северское соединение Сибирского округа </w:t>
            </w:r>
            <w:proofErr w:type="spellStart"/>
            <w:r w:rsidRPr="00F0750C">
              <w:rPr>
                <w:rFonts w:ascii="Times New Roman" w:hAnsi="Times New Roman" w:cs="Times New Roman"/>
                <w:sz w:val="24"/>
                <w:szCs w:val="24"/>
              </w:rPr>
              <w:t>Росгвардии</w:t>
            </w:r>
            <w:proofErr w:type="spellEnd"/>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Занятие по боевой подготовке в рамках патриотического воспитания, посвященное Сталинградской битве на базе воинской части 34/81. </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11а,б (28</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343" w:type="dxa"/>
          </w:tcPr>
          <w:p w:rsidR="0065164C" w:rsidRPr="00F0750C" w:rsidRDefault="0065164C" w:rsidP="0065164C">
            <w:pPr>
              <w:jc w:val="both"/>
              <w:rPr>
                <w:rFonts w:ascii="Times New Roman" w:hAnsi="Times New Roman" w:cs="Times New Roman"/>
                <w:sz w:val="24"/>
                <w:szCs w:val="24"/>
              </w:rPr>
            </w:pPr>
            <w:r w:rsidRPr="00F0750C">
              <w:rPr>
                <w:rFonts w:ascii="Times New Roman" w:eastAsia="Calibri" w:hAnsi="Times New Roman" w:cs="Times New Roman"/>
                <w:sz w:val="24"/>
                <w:szCs w:val="24"/>
              </w:rPr>
              <w:t>Северск</w:t>
            </w:r>
            <w:r>
              <w:rPr>
                <w:rFonts w:ascii="Times New Roman" w:eastAsia="Calibri" w:hAnsi="Times New Roman" w:cs="Times New Roman"/>
                <w:sz w:val="24"/>
                <w:szCs w:val="24"/>
              </w:rPr>
              <w:t>ий</w:t>
            </w:r>
            <w:r w:rsidRPr="00F0750C">
              <w:rPr>
                <w:rFonts w:ascii="Times New Roman" w:eastAsia="Calibri" w:hAnsi="Times New Roman" w:cs="Times New Roman"/>
                <w:sz w:val="24"/>
                <w:szCs w:val="24"/>
              </w:rPr>
              <w:t xml:space="preserve"> </w:t>
            </w:r>
            <w:r w:rsidRPr="00F0750C">
              <w:rPr>
                <w:rFonts w:ascii="Times New Roman" w:hAnsi="Times New Roman" w:cs="Times New Roman"/>
                <w:sz w:val="24"/>
                <w:szCs w:val="24"/>
              </w:rPr>
              <w:t>участ</w:t>
            </w:r>
            <w:r>
              <w:rPr>
                <w:rFonts w:ascii="Times New Roman" w:hAnsi="Times New Roman" w:cs="Times New Roman"/>
                <w:sz w:val="24"/>
                <w:szCs w:val="24"/>
              </w:rPr>
              <w:t>о</w:t>
            </w:r>
            <w:r w:rsidRPr="00F0750C">
              <w:rPr>
                <w:rFonts w:ascii="Times New Roman" w:hAnsi="Times New Roman" w:cs="Times New Roman"/>
                <w:sz w:val="24"/>
                <w:szCs w:val="24"/>
              </w:rPr>
              <w:t>к</w:t>
            </w:r>
            <w:r w:rsidRPr="00F0750C">
              <w:rPr>
                <w:rFonts w:ascii="Times New Roman" w:eastAsia="Calibri" w:hAnsi="Times New Roman" w:cs="Times New Roman"/>
                <w:sz w:val="24"/>
                <w:szCs w:val="24"/>
              </w:rPr>
              <w:t xml:space="preserve"> Центр</w:t>
            </w:r>
            <w:r>
              <w:rPr>
                <w:rFonts w:ascii="Times New Roman" w:eastAsia="Calibri" w:hAnsi="Times New Roman" w:cs="Times New Roman"/>
                <w:sz w:val="24"/>
                <w:szCs w:val="24"/>
              </w:rPr>
              <w:t>а</w:t>
            </w:r>
            <w:r w:rsidRPr="00F0750C">
              <w:rPr>
                <w:rFonts w:ascii="Times New Roman" w:eastAsia="Calibri" w:hAnsi="Times New Roman" w:cs="Times New Roman"/>
                <w:sz w:val="24"/>
                <w:szCs w:val="24"/>
              </w:rPr>
              <w:t xml:space="preserve"> ГИМС МЧС России по Томской области</w:t>
            </w:r>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 xml:space="preserve">Занятие </w:t>
            </w:r>
            <w:r w:rsidRPr="00F0750C">
              <w:rPr>
                <w:rFonts w:ascii="Times New Roman" w:eastAsia="Calibri" w:hAnsi="Times New Roman" w:cs="Times New Roman"/>
                <w:sz w:val="24"/>
                <w:szCs w:val="24"/>
              </w:rPr>
              <w:t>«Безопасность на водных объектах».</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10-11 (38</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7-8 (70 чел)</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343" w:type="dxa"/>
          </w:tcPr>
          <w:p w:rsidR="0065164C" w:rsidRPr="00F0750C" w:rsidRDefault="0065164C" w:rsidP="0065164C">
            <w:pPr>
              <w:jc w:val="both"/>
              <w:rPr>
                <w:rFonts w:ascii="Times New Roman" w:hAnsi="Times New Roman" w:cs="Times New Roman"/>
                <w:sz w:val="24"/>
                <w:szCs w:val="24"/>
              </w:rPr>
            </w:pPr>
            <w:proofErr w:type="spellStart"/>
            <w:r w:rsidRPr="00F0750C">
              <w:rPr>
                <w:rFonts w:ascii="Times New Roman" w:eastAsia="Calibri" w:hAnsi="Times New Roman" w:cs="Times New Roman"/>
                <w:sz w:val="24"/>
                <w:szCs w:val="24"/>
              </w:rPr>
              <w:t>Госюрбюро</w:t>
            </w:r>
            <w:proofErr w:type="spellEnd"/>
            <w:r w:rsidRPr="00F0750C">
              <w:rPr>
                <w:rFonts w:ascii="Times New Roman" w:eastAsia="Calibri" w:hAnsi="Times New Roman" w:cs="Times New Roman"/>
                <w:sz w:val="24"/>
                <w:szCs w:val="24"/>
              </w:rPr>
              <w:t xml:space="preserve"> по Томской области</w:t>
            </w:r>
          </w:p>
        </w:tc>
        <w:tc>
          <w:tcPr>
            <w:tcW w:w="6020" w:type="dxa"/>
          </w:tcPr>
          <w:p w:rsidR="0065164C" w:rsidRPr="00F0750C" w:rsidRDefault="0065164C" w:rsidP="0065164C">
            <w:pPr>
              <w:jc w:val="both"/>
              <w:rPr>
                <w:rFonts w:ascii="Times New Roman" w:hAnsi="Times New Roman" w:cs="Times New Roman"/>
                <w:sz w:val="24"/>
                <w:szCs w:val="24"/>
              </w:rPr>
            </w:pPr>
            <w:r w:rsidRPr="00F0750C">
              <w:rPr>
                <w:rFonts w:ascii="Times New Roman" w:eastAsia="Calibri" w:hAnsi="Times New Roman" w:cs="Times New Roman"/>
                <w:sz w:val="24"/>
                <w:szCs w:val="24"/>
              </w:rPr>
              <w:t xml:space="preserve">1.Беседа – диалог по темам: </w:t>
            </w:r>
            <w:r w:rsidRPr="00F0750C">
              <w:rPr>
                <w:rFonts w:ascii="Times New Roman" w:eastAsia="Times New Roman" w:hAnsi="Times New Roman" w:cs="Times New Roman"/>
                <w:sz w:val="24"/>
                <w:szCs w:val="24"/>
              </w:rPr>
              <w:t>«Основы правовых знаний»,  «Профилактика  преступлений и правонарушений  среди несовершеннолетних».</w:t>
            </w:r>
          </w:p>
        </w:tc>
        <w:tc>
          <w:tcPr>
            <w:tcW w:w="1612" w:type="dxa"/>
          </w:tcPr>
          <w:p w:rsidR="0065164C" w:rsidRPr="00F0750C" w:rsidRDefault="0065164C" w:rsidP="0065164C">
            <w:pPr>
              <w:jc w:val="both"/>
              <w:rPr>
                <w:rFonts w:ascii="Times New Roman" w:hAnsi="Times New Roman" w:cs="Times New Roman"/>
                <w:sz w:val="24"/>
                <w:szCs w:val="24"/>
              </w:rPr>
            </w:pPr>
            <w:r w:rsidRPr="00F0750C">
              <w:rPr>
                <w:rFonts w:ascii="Times New Roman" w:hAnsi="Times New Roman" w:cs="Times New Roman"/>
                <w:sz w:val="24"/>
                <w:szCs w:val="24"/>
              </w:rPr>
              <w:t>10-11 (30</w:t>
            </w:r>
            <w:r>
              <w:rPr>
                <w:rFonts w:ascii="Times New Roman" w:hAnsi="Times New Roman" w:cs="Times New Roman"/>
                <w:sz w:val="24"/>
                <w:szCs w:val="24"/>
              </w:rPr>
              <w:t xml:space="preserve"> </w:t>
            </w:r>
            <w:r w:rsidRPr="00F0750C">
              <w:rPr>
                <w:rFonts w:ascii="Times New Roman" w:hAnsi="Times New Roman" w:cs="Times New Roman"/>
                <w:sz w:val="24"/>
                <w:szCs w:val="24"/>
              </w:rPr>
              <w:t>чел)</w:t>
            </w:r>
          </w:p>
        </w:tc>
        <w:tc>
          <w:tcPr>
            <w:tcW w:w="1499" w:type="dxa"/>
          </w:tcPr>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7а,б,8б (58чел)</w:t>
            </w:r>
          </w:p>
        </w:tc>
      </w:tr>
      <w:tr w:rsidR="0065164C" w:rsidTr="0065164C">
        <w:tc>
          <w:tcPr>
            <w:tcW w:w="560" w:type="dxa"/>
          </w:tcPr>
          <w:p w:rsidR="0065164C" w:rsidRPr="00F0750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343" w:type="dxa"/>
          </w:tcPr>
          <w:p w:rsidR="0065164C" w:rsidRPr="00962B50" w:rsidRDefault="0065164C" w:rsidP="0065164C">
            <w:pPr>
              <w:jc w:val="both"/>
              <w:rPr>
                <w:rFonts w:ascii="Times New Roman" w:hAnsi="Times New Roman"/>
                <w:sz w:val="24"/>
                <w:szCs w:val="24"/>
              </w:rPr>
            </w:pPr>
            <w:r w:rsidRPr="00962B50">
              <w:rPr>
                <w:rFonts w:ascii="Times New Roman" w:hAnsi="Times New Roman"/>
                <w:sz w:val="24"/>
                <w:szCs w:val="24"/>
              </w:rPr>
              <w:t>ООД «Поисково</w:t>
            </w:r>
            <w:r>
              <w:rPr>
                <w:rFonts w:ascii="Times New Roman" w:hAnsi="Times New Roman"/>
                <w:sz w:val="24"/>
                <w:szCs w:val="24"/>
              </w:rPr>
              <w:t xml:space="preserve">е </w:t>
            </w:r>
            <w:r w:rsidRPr="00962B50">
              <w:rPr>
                <w:rFonts w:ascii="Times New Roman" w:hAnsi="Times New Roman"/>
                <w:sz w:val="24"/>
                <w:szCs w:val="24"/>
              </w:rPr>
              <w:t>движени</w:t>
            </w:r>
            <w:r>
              <w:rPr>
                <w:rFonts w:ascii="Times New Roman" w:hAnsi="Times New Roman"/>
                <w:sz w:val="24"/>
                <w:szCs w:val="24"/>
              </w:rPr>
              <w:t>е</w:t>
            </w:r>
            <w:r w:rsidRPr="00962B50">
              <w:rPr>
                <w:rFonts w:ascii="Times New Roman" w:hAnsi="Times New Roman"/>
                <w:sz w:val="24"/>
                <w:szCs w:val="24"/>
              </w:rPr>
              <w:t xml:space="preserve"> России» «ЮНАРМИЯ»</w:t>
            </w:r>
          </w:p>
          <w:p w:rsidR="0065164C" w:rsidRPr="00F0750C" w:rsidRDefault="0065164C" w:rsidP="0065164C">
            <w:pPr>
              <w:jc w:val="both"/>
              <w:rPr>
                <w:rFonts w:ascii="Times New Roman" w:eastAsia="Calibri" w:hAnsi="Times New Roman" w:cs="Times New Roman"/>
                <w:sz w:val="24"/>
                <w:szCs w:val="24"/>
              </w:rPr>
            </w:pPr>
          </w:p>
        </w:tc>
        <w:tc>
          <w:tcPr>
            <w:tcW w:w="6020" w:type="dxa"/>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Слет. Экспедиция. (август2019 )</w:t>
            </w:r>
          </w:p>
          <w:p w:rsidR="0065164C" w:rsidRPr="00067A60" w:rsidRDefault="0065164C" w:rsidP="0065164C">
            <w:pPr>
              <w:jc w:val="both"/>
              <w:rPr>
                <w:rFonts w:ascii="Times New Roman" w:hAnsi="Times New Roman" w:cs="Times New Roman"/>
                <w:sz w:val="24"/>
                <w:szCs w:val="24"/>
              </w:rPr>
            </w:pPr>
            <w:r>
              <w:rPr>
                <w:rFonts w:ascii="Times New Roman" w:hAnsi="Times New Roman"/>
                <w:sz w:val="24"/>
                <w:szCs w:val="24"/>
              </w:rPr>
              <w:t>Областное итоговое мероприятие по патриотическому воспитанию.</w:t>
            </w:r>
          </w:p>
        </w:tc>
        <w:tc>
          <w:tcPr>
            <w:tcW w:w="1612"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8,9,10 (7чел)</w:t>
            </w:r>
          </w:p>
          <w:p w:rsidR="0065164C" w:rsidRPr="00F0750C" w:rsidRDefault="0065164C" w:rsidP="0065164C">
            <w:pPr>
              <w:jc w:val="both"/>
              <w:rPr>
                <w:rFonts w:ascii="Times New Roman" w:hAnsi="Times New Roman" w:cs="Times New Roman"/>
                <w:sz w:val="24"/>
                <w:szCs w:val="24"/>
              </w:rPr>
            </w:pPr>
            <w:r>
              <w:rPr>
                <w:rFonts w:ascii="Times New Roman" w:hAnsi="Times New Roman" w:cs="Times New Roman"/>
                <w:sz w:val="24"/>
                <w:szCs w:val="24"/>
              </w:rPr>
              <w:t>10 (12 чел)</w:t>
            </w:r>
          </w:p>
        </w:tc>
        <w:tc>
          <w:tcPr>
            <w:tcW w:w="149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343" w:type="dxa"/>
          </w:tcPr>
          <w:p w:rsidR="0065164C" w:rsidRPr="00962B50" w:rsidRDefault="0065164C" w:rsidP="0065164C">
            <w:pPr>
              <w:jc w:val="both"/>
              <w:rPr>
                <w:rFonts w:ascii="Times New Roman" w:hAnsi="Times New Roman"/>
                <w:sz w:val="24"/>
                <w:szCs w:val="24"/>
              </w:rPr>
            </w:pPr>
            <w:r w:rsidRPr="00F0750C">
              <w:rPr>
                <w:rFonts w:ascii="Times New Roman" w:eastAsia="Times New Roman" w:hAnsi="Times New Roman" w:cs="Times New Roman"/>
                <w:sz w:val="24"/>
                <w:szCs w:val="24"/>
                <w:lang w:eastAsia="ru-RU"/>
              </w:rPr>
              <w:t>Управление ФСБ России</w:t>
            </w:r>
          </w:p>
        </w:tc>
        <w:tc>
          <w:tcPr>
            <w:tcW w:w="6020" w:type="dxa"/>
          </w:tcPr>
          <w:p w:rsidR="0065164C" w:rsidRDefault="0065164C" w:rsidP="0065164C">
            <w:pPr>
              <w:jc w:val="both"/>
              <w:rPr>
                <w:rFonts w:ascii="Times New Roman" w:eastAsia="Calibri" w:hAnsi="Times New Roman" w:cs="Times New Roman"/>
                <w:sz w:val="24"/>
                <w:szCs w:val="24"/>
              </w:rPr>
            </w:pPr>
            <w:r>
              <w:rPr>
                <w:rFonts w:ascii="Times New Roman" w:hAnsi="Times New Roman"/>
                <w:sz w:val="24"/>
                <w:szCs w:val="24"/>
              </w:rPr>
              <w:t>Концерт, посвященный 75-летию ФСБ</w:t>
            </w:r>
          </w:p>
        </w:tc>
        <w:tc>
          <w:tcPr>
            <w:tcW w:w="1612"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 (20 чел)</w:t>
            </w:r>
          </w:p>
        </w:tc>
        <w:tc>
          <w:tcPr>
            <w:tcW w:w="149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w:t>
            </w:r>
          </w:p>
        </w:tc>
      </w:tr>
      <w:tr w:rsidR="0065164C" w:rsidTr="0065164C">
        <w:tc>
          <w:tcPr>
            <w:tcW w:w="560" w:type="dxa"/>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343" w:type="dxa"/>
          </w:tcPr>
          <w:p w:rsidR="0065164C" w:rsidRPr="00F0750C" w:rsidRDefault="0065164C" w:rsidP="0065164C">
            <w:pPr>
              <w:jc w:val="both"/>
              <w:rPr>
                <w:rFonts w:ascii="Times New Roman" w:eastAsia="Times New Roman" w:hAnsi="Times New Roman" w:cs="Times New Roman"/>
                <w:sz w:val="24"/>
                <w:szCs w:val="24"/>
                <w:lang w:eastAsia="ru-RU"/>
              </w:rPr>
            </w:pPr>
            <w:r w:rsidRPr="00F0750C">
              <w:rPr>
                <w:rFonts w:ascii="Times New Roman" w:hAnsi="Times New Roman" w:cs="Times New Roman"/>
                <w:sz w:val="24"/>
                <w:szCs w:val="24"/>
              </w:rPr>
              <w:t>Отдел</w:t>
            </w:r>
            <w:r w:rsidRPr="00F0750C">
              <w:rPr>
                <w:rFonts w:ascii="Times New Roman" w:eastAsia="Calibri" w:hAnsi="Times New Roman" w:cs="Times New Roman"/>
                <w:sz w:val="24"/>
                <w:szCs w:val="24"/>
              </w:rPr>
              <w:t xml:space="preserve"> ОГИБДД УМВД России по ЗАТО </w:t>
            </w:r>
            <w:proofErr w:type="spellStart"/>
            <w:r w:rsidRPr="00F0750C">
              <w:rPr>
                <w:rFonts w:ascii="Times New Roman" w:eastAsia="Calibri" w:hAnsi="Times New Roman" w:cs="Times New Roman"/>
                <w:sz w:val="24"/>
                <w:szCs w:val="24"/>
              </w:rPr>
              <w:t>Северск</w:t>
            </w:r>
            <w:proofErr w:type="spellEnd"/>
          </w:p>
        </w:tc>
        <w:tc>
          <w:tcPr>
            <w:tcW w:w="6020" w:type="dxa"/>
          </w:tcPr>
          <w:p w:rsidR="0065164C" w:rsidRDefault="0065164C" w:rsidP="0065164C">
            <w:pPr>
              <w:jc w:val="both"/>
              <w:rPr>
                <w:rFonts w:ascii="Times New Roman" w:hAnsi="Times New Roman"/>
                <w:sz w:val="24"/>
                <w:szCs w:val="24"/>
              </w:rPr>
            </w:pPr>
            <w:r>
              <w:rPr>
                <w:rFonts w:ascii="Times New Roman" w:hAnsi="Times New Roman"/>
                <w:sz w:val="24"/>
                <w:szCs w:val="24"/>
              </w:rPr>
              <w:t>Экскурсия в музей УМВД.</w:t>
            </w:r>
          </w:p>
        </w:tc>
        <w:tc>
          <w:tcPr>
            <w:tcW w:w="1612"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7а (19 чел)</w:t>
            </w:r>
          </w:p>
        </w:tc>
        <w:tc>
          <w:tcPr>
            <w:tcW w:w="149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7б,10а (38чел)</w:t>
            </w:r>
          </w:p>
        </w:tc>
      </w:tr>
    </w:tbl>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 xml:space="preserve">Приведенные в таблице данные показывают вовлечение в процесс самореализации обучающихся 7х классов, но для 9-х классов отсутствует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 агитационная работа, подготовка к профессиональному служению Отечеству.</w:t>
      </w:r>
    </w:p>
    <w:p w:rsidR="0065164C" w:rsidRPr="0065164C" w:rsidRDefault="0065164C" w:rsidP="0065164C">
      <w:pPr>
        <w:jc w:val="both"/>
        <w:rPr>
          <w:rFonts w:ascii="Times New Roman" w:hAnsi="Times New Roman" w:cs="Times New Roman"/>
          <w:sz w:val="28"/>
          <w:szCs w:val="28"/>
        </w:rPr>
      </w:pPr>
      <w:r w:rsidRPr="00B47C9D">
        <w:rPr>
          <w:rFonts w:ascii="Times New Roman" w:hAnsi="Times New Roman" w:cs="Times New Roman"/>
          <w:b/>
          <w:sz w:val="28"/>
          <w:szCs w:val="28"/>
        </w:rPr>
        <w:t xml:space="preserve">Вывод. </w:t>
      </w:r>
      <w:r w:rsidRPr="007802EF">
        <w:rPr>
          <w:rFonts w:ascii="Times New Roman" w:hAnsi="Times New Roman" w:cs="Times New Roman"/>
          <w:sz w:val="28"/>
          <w:szCs w:val="28"/>
        </w:rPr>
        <w:t>Не смотря на то, что уровень социальной</w:t>
      </w:r>
      <w:r w:rsidRPr="00B47C9D">
        <w:rPr>
          <w:rFonts w:ascii="Times New Roman" w:hAnsi="Times New Roman" w:cs="Times New Roman"/>
          <w:sz w:val="28"/>
          <w:szCs w:val="28"/>
        </w:rPr>
        <w:t xml:space="preserve"> активност</w:t>
      </w:r>
      <w:r>
        <w:rPr>
          <w:rFonts w:ascii="Times New Roman" w:hAnsi="Times New Roman" w:cs="Times New Roman"/>
          <w:sz w:val="28"/>
          <w:szCs w:val="28"/>
        </w:rPr>
        <w:t xml:space="preserve">и </w:t>
      </w:r>
      <w:r w:rsidRPr="00B47C9D">
        <w:rPr>
          <w:rFonts w:ascii="Times New Roman" w:hAnsi="Times New Roman" w:cs="Times New Roman"/>
          <w:sz w:val="28"/>
          <w:szCs w:val="28"/>
        </w:rPr>
        <w:t>и социальное партнёрство</w:t>
      </w:r>
      <w:r>
        <w:rPr>
          <w:rFonts w:ascii="Times New Roman" w:hAnsi="Times New Roman" w:cs="Times New Roman"/>
          <w:sz w:val="28"/>
          <w:szCs w:val="28"/>
        </w:rPr>
        <w:t xml:space="preserve"> в корпусе находится на высоком уровне, необходимо  социальное сотрудничество закреплять соглашениями</w:t>
      </w:r>
      <w:r w:rsidRPr="007802EF">
        <w:rPr>
          <w:rFonts w:ascii="Times New Roman" w:hAnsi="Times New Roman" w:cs="Times New Roman"/>
          <w:sz w:val="28"/>
          <w:szCs w:val="28"/>
        </w:rPr>
        <w:t xml:space="preserve">. Данное взаимодействие </w:t>
      </w:r>
      <w:r>
        <w:rPr>
          <w:rFonts w:ascii="Times New Roman" w:hAnsi="Times New Roman" w:cs="Times New Roman"/>
          <w:sz w:val="28"/>
          <w:szCs w:val="28"/>
        </w:rPr>
        <w:t xml:space="preserve">повысит качество </w:t>
      </w:r>
      <w:proofErr w:type="spellStart"/>
      <w:r w:rsidRPr="007802EF">
        <w:rPr>
          <w:rFonts w:ascii="Times New Roman" w:hAnsi="Times New Roman" w:cs="Times New Roman"/>
          <w:sz w:val="28"/>
          <w:szCs w:val="28"/>
        </w:rPr>
        <w:t>профориентационной</w:t>
      </w:r>
      <w:proofErr w:type="spellEnd"/>
      <w:r w:rsidRPr="007802EF">
        <w:rPr>
          <w:rFonts w:ascii="Times New Roman" w:hAnsi="Times New Roman" w:cs="Times New Roman"/>
          <w:sz w:val="28"/>
          <w:szCs w:val="28"/>
        </w:rPr>
        <w:t xml:space="preserve"> работы с учащимися, расшир</w:t>
      </w:r>
      <w:r>
        <w:rPr>
          <w:rFonts w:ascii="Times New Roman" w:hAnsi="Times New Roman" w:cs="Times New Roman"/>
          <w:sz w:val="28"/>
          <w:szCs w:val="28"/>
        </w:rPr>
        <w:t>ит</w:t>
      </w:r>
      <w:r w:rsidRPr="007802EF">
        <w:rPr>
          <w:rFonts w:ascii="Times New Roman" w:hAnsi="Times New Roman" w:cs="Times New Roman"/>
          <w:sz w:val="28"/>
          <w:szCs w:val="28"/>
        </w:rPr>
        <w:t xml:space="preserve"> форм</w:t>
      </w:r>
      <w:r>
        <w:rPr>
          <w:rFonts w:ascii="Times New Roman" w:hAnsi="Times New Roman" w:cs="Times New Roman"/>
          <w:sz w:val="28"/>
          <w:szCs w:val="28"/>
        </w:rPr>
        <w:t>ы</w:t>
      </w:r>
      <w:r w:rsidRPr="007802EF">
        <w:rPr>
          <w:rFonts w:ascii="Times New Roman" w:hAnsi="Times New Roman" w:cs="Times New Roman"/>
          <w:sz w:val="28"/>
          <w:szCs w:val="28"/>
        </w:rPr>
        <w:t xml:space="preserve"> и метод</w:t>
      </w:r>
      <w:r>
        <w:rPr>
          <w:rFonts w:ascii="Times New Roman" w:hAnsi="Times New Roman" w:cs="Times New Roman"/>
          <w:sz w:val="28"/>
          <w:szCs w:val="28"/>
        </w:rPr>
        <w:t xml:space="preserve">ы </w:t>
      </w:r>
      <w:r w:rsidRPr="007802EF">
        <w:rPr>
          <w:rFonts w:ascii="Times New Roman" w:hAnsi="Times New Roman" w:cs="Times New Roman"/>
          <w:sz w:val="28"/>
          <w:szCs w:val="28"/>
        </w:rPr>
        <w:t>обучения молодежи, обеспеч</w:t>
      </w:r>
      <w:r>
        <w:rPr>
          <w:rFonts w:ascii="Times New Roman" w:hAnsi="Times New Roman" w:cs="Times New Roman"/>
          <w:sz w:val="28"/>
          <w:szCs w:val="28"/>
        </w:rPr>
        <w:t>ит</w:t>
      </w:r>
      <w:r w:rsidRPr="007802EF">
        <w:rPr>
          <w:rFonts w:ascii="Times New Roman" w:hAnsi="Times New Roman" w:cs="Times New Roman"/>
          <w:sz w:val="28"/>
          <w:szCs w:val="28"/>
        </w:rPr>
        <w:t xml:space="preserve"> процесс непрерывного образования, подготов</w:t>
      </w:r>
      <w:r>
        <w:rPr>
          <w:rFonts w:ascii="Times New Roman" w:hAnsi="Times New Roman" w:cs="Times New Roman"/>
          <w:sz w:val="28"/>
          <w:szCs w:val="28"/>
        </w:rPr>
        <w:t>ит</w:t>
      </w:r>
      <w:r w:rsidRPr="007802EF">
        <w:rPr>
          <w:rFonts w:ascii="Times New Roman" w:hAnsi="Times New Roman" w:cs="Times New Roman"/>
          <w:sz w:val="28"/>
          <w:szCs w:val="28"/>
        </w:rPr>
        <w:t xml:space="preserve"> будущих абитуриентов для поступления в университет и адаптацию учащихся к условиям обучения в </w:t>
      </w:r>
      <w:r>
        <w:rPr>
          <w:rFonts w:ascii="Times New Roman" w:hAnsi="Times New Roman" w:cs="Times New Roman"/>
          <w:sz w:val="28"/>
          <w:szCs w:val="28"/>
        </w:rPr>
        <w:t>военных Вузах.</w:t>
      </w:r>
    </w:p>
    <w:p w:rsidR="0065164C" w:rsidRDefault="0065164C" w:rsidP="0065164C">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27512B">
        <w:rPr>
          <w:rFonts w:ascii="Times New Roman" w:hAnsi="Times New Roman" w:cs="Times New Roman"/>
          <w:b/>
          <w:sz w:val="28"/>
          <w:szCs w:val="28"/>
        </w:rPr>
        <w:t xml:space="preserve">.Задача. </w:t>
      </w:r>
      <w:r w:rsidRPr="007E7D2E">
        <w:rPr>
          <w:rFonts w:ascii="Times New Roman" w:hAnsi="Times New Roman" w:cs="Times New Roman"/>
          <w:b/>
          <w:sz w:val="28"/>
          <w:szCs w:val="28"/>
        </w:rPr>
        <w:t>Развивать систему воспитания,</w:t>
      </w:r>
      <w:r w:rsidRPr="0027512B">
        <w:rPr>
          <w:rFonts w:ascii="Times New Roman" w:hAnsi="Times New Roman" w:cs="Times New Roman"/>
          <w:b/>
          <w:sz w:val="28"/>
          <w:szCs w:val="28"/>
        </w:rPr>
        <w:t xml:space="preserve"> использовать новые форм</w:t>
      </w:r>
      <w:r>
        <w:rPr>
          <w:rFonts w:ascii="Times New Roman" w:hAnsi="Times New Roman" w:cs="Times New Roman"/>
          <w:b/>
          <w:sz w:val="28"/>
          <w:szCs w:val="28"/>
        </w:rPr>
        <w:t>ы</w:t>
      </w:r>
      <w:r w:rsidRPr="0027512B">
        <w:rPr>
          <w:rFonts w:ascii="Times New Roman" w:hAnsi="Times New Roman" w:cs="Times New Roman"/>
          <w:b/>
          <w:sz w:val="28"/>
          <w:szCs w:val="28"/>
        </w:rPr>
        <w:t xml:space="preserve"> организации воспитательной работы, направленные на военно-патриотическое воспитание, </w:t>
      </w:r>
      <w:r w:rsidRPr="0027512B">
        <w:rPr>
          <w:rFonts w:ascii="Times New Roman" w:hAnsi="Times New Roman" w:cs="Times New Roman"/>
          <w:b/>
          <w:spacing w:val="-3"/>
          <w:sz w:val="28"/>
          <w:szCs w:val="28"/>
        </w:rPr>
        <w:t xml:space="preserve">выработку устойчивых </w:t>
      </w:r>
      <w:r w:rsidRPr="0027512B">
        <w:rPr>
          <w:rFonts w:ascii="Times New Roman" w:hAnsi="Times New Roman" w:cs="Times New Roman"/>
          <w:b/>
          <w:sz w:val="28"/>
          <w:szCs w:val="28"/>
        </w:rPr>
        <w:t>нравственно-этических ориентиров кадет, внедрение и развитие перспективных форм организации физической культуры, спорта и военной подготовки.</w:t>
      </w:r>
    </w:p>
    <w:p w:rsidR="0065164C" w:rsidRDefault="0065164C" w:rsidP="0065164C">
      <w:pPr>
        <w:spacing w:after="0"/>
        <w:ind w:firstLine="426"/>
        <w:jc w:val="both"/>
        <w:rPr>
          <w:rFonts w:ascii="Times New Roman" w:hAnsi="Times New Roman" w:cs="Times New Roman"/>
          <w:b/>
          <w:sz w:val="28"/>
          <w:szCs w:val="28"/>
        </w:rPr>
      </w:pPr>
      <w:r>
        <w:rPr>
          <w:rFonts w:ascii="Times New Roman" w:hAnsi="Times New Roman" w:cs="Times New Roman"/>
          <w:b/>
          <w:sz w:val="28"/>
          <w:szCs w:val="28"/>
        </w:rPr>
        <w:t>Содержание воспитательной системы в школе</w:t>
      </w:r>
    </w:p>
    <w:p w:rsidR="0065164C" w:rsidRDefault="0065164C" w:rsidP="0065164C">
      <w:pPr>
        <w:spacing w:after="0"/>
        <w:ind w:firstLine="426"/>
        <w:jc w:val="both"/>
        <w:rPr>
          <w:rFonts w:ascii="Times New Roman" w:hAnsi="Times New Roman" w:cs="Times New Roman"/>
          <w:b/>
          <w:sz w:val="28"/>
          <w:szCs w:val="28"/>
        </w:rPr>
      </w:pPr>
      <w:r w:rsidRPr="00461BCA">
        <w:rPr>
          <w:rFonts w:ascii="Times New Roman" w:hAnsi="Times New Roman" w:cs="Times New Roman"/>
          <w:sz w:val="28"/>
          <w:szCs w:val="28"/>
        </w:rPr>
        <w:t>В основе воспитательной</w:t>
      </w:r>
      <w:r w:rsidRPr="00D0742B">
        <w:rPr>
          <w:rFonts w:ascii="Times New Roman" w:hAnsi="Times New Roman" w:cs="Times New Roman"/>
          <w:sz w:val="28"/>
          <w:szCs w:val="28"/>
        </w:rPr>
        <w:t xml:space="preserve"> систем</w:t>
      </w:r>
      <w:r>
        <w:rPr>
          <w:rFonts w:ascii="Times New Roman" w:hAnsi="Times New Roman" w:cs="Times New Roman"/>
          <w:sz w:val="28"/>
          <w:szCs w:val="28"/>
        </w:rPr>
        <w:t>ы корпуса лежит</w:t>
      </w:r>
      <w:r w:rsidRPr="00D0742B">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системообраующая</w:t>
      </w:r>
      <w:proofErr w:type="spellEnd"/>
      <w:r>
        <w:rPr>
          <w:rFonts w:ascii="Times New Roman" w:hAnsi="Times New Roman" w:cs="Times New Roman"/>
          <w:sz w:val="28"/>
          <w:szCs w:val="28"/>
        </w:rPr>
        <w:t xml:space="preserve"> деятельность – игровая.  По типологии образовательных игр – деловая игра, по методологии – имитационная.</w:t>
      </w:r>
    </w:p>
    <w:p w:rsidR="0065164C" w:rsidRDefault="0065164C" w:rsidP="0065164C">
      <w:pPr>
        <w:ind w:firstLine="708"/>
        <w:jc w:val="both"/>
        <w:rPr>
          <w:rFonts w:ascii="Times New Roman" w:hAnsi="Times New Roman" w:cs="Times New Roman"/>
          <w:sz w:val="28"/>
          <w:szCs w:val="28"/>
        </w:rPr>
      </w:pPr>
      <w:r w:rsidRPr="00126BA9">
        <w:rPr>
          <w:rFonts w:ascii="Times New Roman" w:hAnsi="Times New Roman" w:cs="Times New Roman"/>
          <w:sz w:val="28"/>
          <w:szCs w:val="28"/>
        </w:rPr>
        <w:t>Смысл феномена деловой игры в обобщенном виде зафиксирован в психологических словарях, например: «Деловая игра — форма воссоздания предметного и социального содержания профессиональной деятельности, моделирования систем отношений, характерных для данного вида практики</w:t>
      </w:r>
      <w:r>
        <w:rPr>
          <w:rFonts w:ascii="Times New Roman" w:hAnsi="Times New Roman" w:cs="Times New Roman"/>
          <w:sz w:val="28"/>
          <w:szCs w:val="28"/>
        </w:rPr>
        <w:t xml:space="preserve">». </w:t>
      </w:r>
      <w:r w:rsidRPr="00126BA9">
        <w:rPr>
          <w:rFonts w:ascii="Times New Roman" w:hAnsi="Times New Roman" w:cs="Times New Roman"/>
          <w:sz w:val="28"/>
          <w:szCs w:val="28"/>
        </w:rPr>
        <w:t xml:space="preserve">К этому определению необходимо добавить, что, являясь средством моделирования разнообразных условий профессиональной деятельности, аспектов человеческой активности и социального взаимодействия, деловая игра выступает и «методом </w:t>
      </w:r>
      <w:r w:rsidRPr="00126BA9">
        <w:rPr>
          <w:rFonts w:ascii="Times New Roman" w:hAnsi="Times New Roman" w:cs="Times New Roman"/>
          <w:b/>
          <w:sz w:val="28"/>
          <w:szCs w:val="28"/>
        </w:rPr>
        <w:t>поиска</w:t>
      </w:r>
      <w:r w:rsidRPr="00126BA9">
        <w:rPr>
          <w:rFonts w:ascii="Times New Roman" w:hAnsi="Times New Roman" w:cs="Times New Roman"/>
          <w:sz w:val="28"/>
          <w:szCs w:val="28"/>
        </w:rPr>
        <w:t xml:space="preserve"> </w:t>
      </w:r>
      <w:r w:rsidRPr="00126BA9">
        <w:rPr>
          <w:rFonts w:ascii="Times New Roman" w:hAnsi="Times New Roman" w:cs="Times New Roman"/>
          <w:b/>
          <w:sz w:val="28"/>
          <w:szCs w:val="28"/>
        </w:rPr>
        <w:t>новых способов</w:t>
      </w:r>
      <w:r w:rsidRPr="00126BA9">
        <w:rPr>
          <w:rFonts w:ascii="Times New Roman" w:hAnsi="Times New Roman" w:cs="Times New Roman"/>
          <w:sz w:val="28"/>
          <w:szCs w:val="28"/>
        </w:rPr>
        <w:t xml:space="preserve"> ее выполнения», и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w:t>
      </w:r>
      <w:r>
        <w:rPr>
          <w:rFonts w:ascii="Times New Roman" w:hAnsi="Times New Roman" w:cs="Times New Roman"/>
          <w:sz w:val="28"/>
          <w:szCs w:val="28"/>
        </w:rPr>
        <w:t>.  Таким образом, сама форма –  деловая игра, помогает оценить, зафиксировать результат, воссоздать в игре цели участников.</w:t>
      </w:r>
    </w:p>
    <w:p w:rsidR="0065164C" w:rsidRDefault="0065164C" w:rsidP="0065164C">
      <w:pPr>
        <w:ind w:firstLine="708"/>
        <w:jc w:val="both"/>
        <w:rPr>
          <w:rFonts w:ascii="Times New Roman" w:hAnsi="Times New Roman" w:cs="Times New Roman"/>
          <w:b/>
          <w:color w:val="000000" w:themeColor="text1"/>
          <w:sz w:val="28"/>
          <w:szCs w:val="28"/>
        </w:rPr>
      </w:pPr>
    </w:p>
    <w:p w:rsidR="0065164C" w:rsidRDefault="0065164C" w:rsidP="0065164C">
      <w:pPr>
        <w:ind w:firstLine="708"/>
        <w:jc w:val="both"/>
        <w:rPr>
          <w:rFonts w:ascii="Times New Roman" w:hAnsi="Times New Roman" w:cs="Times New Roman"/>
          <w:b/>
          <w:color w:val="000000" w:themeColor="text1"/>
          <w:sz w:val="28"/>
          <w:szCs w:val="28"/>
        </w:rPr>
      </w:pPr>
    </w:p>
    <w:p w:rsidR="0065164C" w:rsidRDefault="0065164C" w:rsidP="0065164C">
      <w:pPr>
        <w:ind w:firstLine="708"/>
        <w:jc w:val="both"/>
        <w:rPr>
          <w:rFonts w:ascii="Times New Roman" w:hAnsi="Times New Roman" w:cs="Times New Roman"/>
          <w:b/>
          <w:color w:val="000000" w:themeColor="text1"/>
          <w:sz w:val="28"/>
          <w:szCs w:val="28"/>
        </w:rPr>
      </w:pPr>
    </w:p>
    <w:p w:rsidR="0065164C" w:rsidRDefault="0065164C" w:rsidP="0065164C">
      <w:pPr>
        <w:ind w:firstLine="708"/>
        <w:jc w:val="both"/>
        <w:rPr>
          <w:rFonts w:ascii="Times New Roman" w:hAnsi="Times New Roman" w:cs="Times New Roman"/>
          <w:b/>
          <w:color w:val="000000" w:themeColor="text1"/>
          <w:sz w:val="28"/>
          <w:szCs w:val="28"/>
        </w:rPr>
      </w:pPr>
    </w:p>
    <w:p w:rsidR="0065164C" w:rsidRDefault="0065164C" w:rsidP="0065164C">
      <w:pPr>
        <w:ind w:firstLine="708"/>
        <w:jc w:val="both"/>
        <w:rPr>
          <w:rFonts w:ascii="Times New Roman" w:hAnsi="Times New Roman" w:cs="Times New Roman"/>
          <w:b/>
          <w:color w:val="000000" w:themeColor="text1"/>
          <w:sz w:val="28"/>
          <w:szCs w:val="28"/>
        </w:rPr>
      </w:pPr>
    </w:p>
    <w:p w:rsidR="0065164C" w:rsidRDefault="0065164C" w:rsidP="0065164C">
      <w:pPr>
        <w:ind w:firstLine="708"/>
        <w:jc w:val="both"/>
        <w:rPr>
          <w:rFonts w:ascii="Times New Roman" w:hAnsi="Times New Roman" w:cs="Times New Roman"/>
          <w:b/>
          <w:color w:val="000000" w:themeColor="text1"/>
          <w:sz w:val="28"/>
          <w:szCs w:val="28"/>
        </w:rPr>
      </w:pPr>
    </w:p>
    <w:p w:rsidR="0065164C" w:rsidRPr="003A3361" w:rsidRDefault="0065164C" w:rsidP="0065164C">
      <w:pPr>
        <w:ind w:firstLine="708"/>
        <w:jc w:val="both"/>
        <w:rPr>
          <w:rFonts w:ascii="Times New Roman" w:hAnsi="Times New Roman" w:cs="Times New Roman"/>
          <w:b/>
          <w:color w:val="000000" w:themeColor="text1"/>
          <w:sz w:val="28"/>
          <w:szCs w:val="28"/>
        </w:rPr>
      </w:pPr>
      <w:r w:rsidRPr="003A3361">
        <w:rPr>
          <w:rFonts w:ascii="Times New Roman" w:hAnsi="Times New Roman" w:cs="Times New Roman"/>
          <w:b/>
          <w:color w:val="000000" w:themeColor="text1"/>
          <w:sz w:val="28"/>
          <w:szCs w:val="28"/>
        </w:rPr>
        <w:lastRenderedPageBreak/>
        <w:t>Структура воспитательной системы в корпусе</w:t>
      </w:r>
    </w:p>
    <w:p w:rsidR="0065164C" w:rsidRDefault="0065164C" w:rsidP="0065164C">
      <w:pPr>
        <w:ind w:firstLine="708"/>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anchor distT="0" distB="0" distL="114300" distR="114300" simplePos="0" relativeHeight="251660288" behindDoc="0" locked="0" layoutInCell="1" allowOverlap="1">
            <wp:simplePos x="0" y="0"/>
            <wp:positionH relativeFrom="column">
              <wp:posOffset>381597</wp:posOffset>
            </wp:positionH>
            <wp:positionV relativeFrom="paragraph">
              <wp:posOffset>56599</wp:posOffset>
            </wp:positionV>
            <wp:extent cx="9003442" cy="4054207"/>
            <wp:effectExtent l="19050" t="0" r="7208" b="0"/>
            <wp:wrapNone/>
            <wp:docPr id="12" name="Рисунок 1" descr="F:\20210707_222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0707_222406.png"/>
                    <pic:cNvPicPr>
                      <a:picLocks noChangeAspect="1" noChangeArrowheads="1"/>
                    </pic:cNvPicPr>
                  </pic:nvPicPr>
                  <pic:blipFill>
                    <a:blip r:embed="rId17" cstate="print"/>
                    <a:srcRect/>
                    <a:stretch>
                      <a:fillRect/>
                    </a:stretch>
                  </pic:blipFill>
                  <pic:spPr bwMode="auto">
                    <a:xfrm>
                      <a:off x="0" y="0"/>
                      <a:ext cx="9012498" cy="4058285"/>
                    </a:xfrm>
                    <a:prstGeom prst="rect">
                      <a:avLst/>
                    </a:prstGeom>
                    <a:noFill/>
                    <a:ln w="9525">
                      <a:noFill/>
                      <a:miter lim="800000"/>
                      <a:headEnd/>
                      <a:tailEnd/>
                    </a:ln>
                  </pic:spPr>
                </pic:pic>
              </a:graphicData>
            </a:graphic>
          </wp:anchor>
        </w:drawing>
      </w: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Pr="00D149C0" w:rsidRDefault="0065164C" w:rsidP="0065164C">
      <w:pPr>
        <w:spacing w:after="0"/>
        <w:ind w:firstLine="708"/>
        <w:jc w:val="both"/>
        <w:rPr>
          <w:rFonts w:ascii="Times New Roman" w:hAnsi="Times New Roman" w:cs="Times New Roman"/>
          <w:sz w:val="28"/>
          <w:szCs w:val="28"/>
        </w:rPr>
      </w:pPr>
      <w:r w:rsidRPr="006C5A16">
        <w:rPr>
          <w:rFonts w:ascii="Times New Roman" w:hAnsi="Times New Roman" w:cs="Times New Roman"/>
          <w:sz w:val="28"/>
          <w:szCs w:val="28"/>
        </w:rPr>
        <w:t>Патриотизм –</w:t>
      </w:r>
      <w:r>
        <w:rPr>
          <w:rFonts w:ascii="Times New Roman" w:hAnsi="Times New Roman" w:cs="Times New Roman"/>
          <w:sz w:val="28"/>
          <w:szCs w:val="28"/>
        </w:rPr>
        <w:t xml:space="preserve"> </w:t>
      </w:r>
      <w:r w:rsidRPr="006C5A16">
        <w:rPr>
          <w:rFonts w:ascii="Times New Roman" w:hAnsi="Times New Roman" w:cs="Times New Roman"/>
          <w:sz w:val="28"/>
          <w:szCs w:val="28"/>
        </w:rPr>
        <w:t>социальное чувство</w:t>
      </w:r>
      <w:r>
        <w:rPr>
          <w:rFonts w:ascii="Times New Roman" w:hAnsi="Times New Roman" w:cs="Times New Roman"/>
          <w:sz w:val="28"/>
          <w:szCs w:val="28"/>
        </w:rPr>
        <w:t xml:space="preserve"> (любовь к Родине, служение Отечеству) и это чувство у современной молодежи трудно воспитать. Поэтому, к воспитанию данного социального чувства эффективнее подходить через  жертвенность, героизм – качественные признаки патриотизма (советского народа) и через  воспитание человеческих ценностей: ценности здоровья и здорового образа жизни</w:t>
      </w:r>
      <w:r w:rsidRPr="00D149C0">
        <w:rPr>
          <w:rFonts w:ascii="Times New Roman" w:hAnsi="Times New Roman" w:cs="Times New Roman"/>
          <w:sz w:val="28"/>
          <w:szCs w:val="28"/>
        </w:rPr>
        <w:t xml:space="preserve">, </w:t>
      </w:r>
      <w:r>
        <w:rPr>
          <w:rFonts w:ascii="Times New Roman" w:hAnsi="Times New Roman" w:cs="Times New Roman"/>
          <w:sz w:val="28"/>
          <w:szCs w:val="28"/>
        </w:rPr>
        <w:t>д</w:t>
      </w:r>
      <w:r w:rsidRPr="00D149C0">
        <w:rPr>
          <w:rFonts w:ascii="Times New Roman" w:hAnsi="Times New Roman" w:cs="Times New Roman"/>
          <w:sz w:val="28"/>
          <w:szCs w:val="28"/>
        </w:rPr>
        <w:t>уховное развитие</w:t>
      </w:r>
      <w:r>
        <w:rPr>
          <w:rFonts w:ascii="Times New Roman" w:hAnsi="Times New Roman" w:cs="Times New Roman"/>
          <w:sz w:val="28"/>
          <w:szCs w:val="28"/>
        </w:rPr>
        <w:t>, б</w:t>
      </w:r>
      <w:r w:rsidRPr="00D149C0">
        <w:rPr>
          <w:rFonts w:ascii="Times New Roman" w:hAnsi="Times New Roman" w:cs="Times New Roman"/>
          <w:sz w:val="28"/>
          <w:szCs w:val="28"/>
        </w:rPr>
        <w:t>лизость с близкими людьми</w:t>
      </w:r>
      <w:r>
        <w:rPr>
          <w:rFonts w:ascii="Times New Roman" w:hAnsi="Times New Roman" w:cs="Times New Roman"/>
          <w:sz w:val="28"/>
          <w:szCs w:val="28"/>
        </w:rPr>
        <w:t>, д</w:t>
      </w:r>
      <w:r w:rsidRPr="00D149C0">
        <w:rPr>
          <w:rFonts w:ascii="Times New Roman" w:hAnsi="Times New Roman" w:cs="Times New Roman"/>
          <w:sz w:val="28"/>
          <w:szCs w:val="28"/>
        </w:rPr>
        <w:t>рузья</w:t>
      </w:r>
      <w:r>
        <w:rPr>
          <w:rFonts w:ascii="Times New Roman" w:hAnsi="Times New Roman" w:cs="Times New Roman"/>
          <w:sz w:val="28"/>
          <w:szCs w:val="28"/>
        </w:rPr>
        <w:t xml:space="preserve"> и т.д.</w:t>
      </w:r>
    </w:p>
    <w:p w:rsidR="0065164C" w:rsidRPr="006C5A16" w:rsidRDefault="0065164C" w:rsidP="0065164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Уникальность воспитательной системы, построенной на деловой игре, заключается в том, что она имеет цель – создать у участников представление, как следовало бы действовать в определенных условиях «Воинская дисциплина» - для обучения военных специалистов, «Командование личным составом» - для обучения общим обязанностям командиров и т.д. </w:t>
      </w:r>
    </w:p>
    <w:p w:rsidR="0065164C" w:rsidRPr="00B92B4C" w:rsidRDefault="0065164C" w:rsidP="0065164C">
      <w:pPr>
        <w:jc w:val="both"/>
        <w:rPr>
          <w:rFonts w:ascii="Times New Roman" w:hAnsi="Times New Roman" w:cs="Times New Roman"/>
          <w:sz w:val="28"/>
          <w:szCs w:val="28"/>
        </w:rPr>
      </w:pPr>
      <w:r>
        <w:rPr>
          <w:rFonts w:ascii="Times New Roman" w:hAnsi="Times New Roman" w:cs="Times New Roman"/>
          <w:sz w:val="28"/>
          <w:szCs w:val="28"/>
        </w:rPr>
        <w:t xml:space="preserve">Через  использование активных методов деятельности: деловая игра, разыгрывание ролей, игровое проектирование, стажировка с выполнением ролей, </w:t>
      </w:r>
      <w:r w:rsidRPr="00A12AAA">
        <w:rPr>
          <w:rFonts w:ascii="Times New Roman" w:hAnsi="Times New Roman" w:cs="Times New Roman"/>
          <w:sz w:val="28"/>
          <w:szCs w:val="28"/>
        </w:rPr>
        <w:t xml:space="preserve"> </w:t>
      </w:r>
      <w:r>
        <w:rPr>
          <w:rFonts w:ascii="Times New Roman" w:hAnsi="Times New Roman" w:cs="Times New Roman"/>
          <w:sz w:val="28"/>
          <w:szCs w:val="28"/>
        </w:rPr>
        <w:t xml:space="preserve">учебно-воспитательный </w:t>
      </w:r>
      <w:r w:rsidRPr="00A12AAA">
        <w:rPr>
          <w:rFonts w:ascii="Times New Roman" w:hAnsi="Times New Roman" w:cs="Times New Roman"/>
          <w:sz w:val="28"/>
          <w:szCs w:val="28"/>
        </w:rPr>
        <w:t xml:space="preserve">процесс воспроизводится на модели, в результате чего появляются </w:t>
      </w:r>
      <w:r>
        <w:rPr>
          <w:rFonts w:ascii="Times New Roman" w:hAnsi="Times New Roman" w:cs="Times New Roman"/>
          <w:sz w:val="28"/>
          <w:szCs w:val="28"/>
        </w:rPr>
        <w:t xml:space="preserve">рабочие </w:t>
      </w:r>
      <w:r w:rsidRPr="00A12AAA">
        <w:rPr>
          <w:rFonts w:ascii="Times New Roman" w:hAnsi="Times New Roman" w:cs="Times New Roman"/>
          <w:sz w:val="28"/>
          <w:szCs w:val="28"/>
        </w:rPr>
        <w:t>эпизоды (определенные результаты и их следствия), которые чаще всего необратимы</w:t>
      </w:r>
      <w:r>
        <w:rPr>
          <w:rFonts w:ascii="Times New Roman" w:hAnsi="Times New Roman" w:cs="Times New Roman"/>
          <w:sz w:val="28"/>
          <w:szCs w:val="28"/>
        </w:rPr>
        <w:t>, этим и ценен данный вид воспитательной системы.</w:t>
      </w:r>
    </w:p>
    <w:p w:rsidR="0065164C" w:rsidRPr="00896745" w:rsidRDefault="0065164C" w:rsidP="0065164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Рассмотрим содержание, способы воспитательного процесса, которые </w:t>
      </w:r>
      <w:r w:rsidRPr="00896745">
        <w:rPr>
          <w:rFonts w:ascii="Times New Roman" w:hAnsi="Times New Roman" w:cs="Times New Roman"/>
          <w:sz w:val="28"/>
          <w:szCs w:val="28"/>
        </w:rPr>
        <w:t xml:space="preserve">удерживали и развивали </w:t>
      </w:r>
      <w:proofErr w:type="spellStart"/>
      <w:r w:rsidRPr="00896745">
        <w:rPr>
          <w:rFonts w:ascii="Times New Roman" w:hAnsi="Times New Roman" w:cs="Times New Roman"/>
          <w:sz w:val="28"/>
          <w:szCs w:val="28"/>
        </w:rPr>
        <w:t>системообразующую</w:t>
      </w:r>
      <w:proofErr w:type="spellEnd"/>
      <w:r w:rsidRPr="00896745">
        <w:rPr>
          <w:rFonts w:ascii="Times New Roman" w:hAnsi="Times New Roman" w:cs="Times New Roman"/>
          <w:sz w:val="28"/>
          <w:szCs w:val="28"/>
        </w:rPr>
        <w:t xml:space="preserve"> деятельность в корпусе:</w:t>
      </w:r>
    </w:p>
    <w:p w:rsidR="0065164C" w:rsidRPr="00896745" w:rsidRDefault="0065164C" w:rsidP="004A745C">
      <w:pPr>
        <w:pStyle w:val="ad"/>
        <w:numPr>
          <w:ilvl w:val="0"/>
          <w:numId w:val="15"/>
        </w:numPr>
        <w:ind w:left="0" w:firstLine="426"/>
        <w:jc w:val="both"/>
        <w:rPr>
          <w:rFonts w:ascii="Times New Roman" w:hAnsi="Times New Roman"/>
          <w:sz w:val="28"/>
          <w:szCs w:val="28"/>
        </w:rPr>
      </w:pPr>
      <w:r>
        <w:rPr>
          <w:rFonts w:ascii="Times New Roman" w:hAnsi="Times New Roman"/>
          <w:sz w:val="28"/>
          <w:szCs w:val="28"/>
        </w:rPr>
        <w:t>т</w:t>
      </w:r>
      <w:r w:rsidRPr="00896745">
        <w:rPr>
          <w:rFonts w:ascii="Times New Roman" w:hAnsi="Times New Roman"/>
          <w:sz w:val="28"/>
          <w:szCs w:val="28"/>
        </w:rPr>
        <w:t>оржественная «Клятва кадета»;</w:t>
      </w:r>
    </w:p>
    <w:p w:rsidR="0065164C" w:rsidRPr="00896745" w:rsidRDefault="0065164C" w:rsidP="004A745C">
      <w:pPr>
        <w:pStyle w:val="ad"/>
        <w:numPr>
          <w:ilvl w:val="0"/>
          <w:numId w:val="15"/>
        </w:numPr>
        <w:ind w:left="0" w:firstLine="426"/>
        <w:jc w:val="both"/>
        <w:rPr>
          <w:rFonts w:ascii="Times New Roman" w:hAnsi="Times New Roman"/>
          <w:sz w:val="28"/>
          <w:szCs w:val="28"/>
        </w:rPr>
      </w:pPr>
      <w:r w:rsidRPr="00896745">
        <w:rPr>
          <w:rFonts w:ascii="Times New Roman" w:hAnsi="Times New Roman"/>
          <w:sz w:val="28"/>
          <w:szCs w:val="28"/>
        </w:rPr>
        <w:t>участие в мероприятиях приуроченных  ко Дню окончания Второй мировой войны</w:t>
      </w:r>
      <w:r>
        <w:rPr>
          <w:rFonts w:ascii="Times New Roman" w:hAnsi="Times New Roman"/>
          <w:sz w:val="28"/>
          <w:szCs w:val="28"/>
        </w:rPr>
        <w:t xml:space="preserve"> </w:t>
      </w:r>
      <w:hyperlink r:id="rId18" w:history="1">
        <w:r w:rsidRPr="006C36D9">
          <w:rPr>
            <w:rStyle w:val="af3"/>
            <w:rFonts w:ascii="Times New Roman" w:hAnsi="Times New Roman"/>
            <w:sz w:val="28"/>
            <w:szCs w:val="28"/>
          </w:rPr>
          <w:t>http://skk.tomsk.ru/news/?newsid=1155</w:t>
        </w:r>
      </w:hyperlink>
      <w:r w:rsidRPr="00896745">
        <w:rPr>
          <w:rFonts w:ascii="Times New Roman" w:hAnsi="Times New Roman"/>
          <w:sz w:val="28"/>
          <w:szCs w:val="28"/>
        </w:rPr>
        <w:t>;</w:t>
      </w:r>
    </w:p>
    <w:p w:rsidR="0065164C" w:rsidRPr="00191214" w:rsidRDefault="0065164C" w:rsidP="004A745C">
      <w:pPr>
        <w:pStyle w:val="ad"/>
        <w:numPr>
          <w:ilvl w:val="0"/>
          <w:numId w:val="15"/>
        </w:numPr>
        <w:ind w:left="0" w:firstLine="426"/>
        <w:jc w:val="both"/>
        <w:rPr>
          <w:rFonts w:ascii="Times New Roman" w:hAnsi="Times New Roman"/>
          <w:sz w:val="28"/>
          <w:szCs w:val="28"/>
        </w:rPr>
      </w:pPr>
      <w:r w:rsidRPr="00191214">
        <w:rPr>
          <w:rFonts w:ascii="Times New Roman" w:hAnsi="Times New Roman"/>
          <w:sz w:val="28"/>
          <w:szCs w:val="28"/>
        </w:rPr>
        <w:t>участие во Всероссийском открытом уроке «Александр Невский наследие»</w:t>
      </w:r>
      <w:r>
        <w:rPr>
          <w:rFonts w:ascii="Times New Roman" w:hAnsi="Times New Roman"/>
          <w:sz w:val="28"/>
          <w:szCs w:val="28"/>
        </w:rPr>
        <w:t>;</w:t>
      </w:r>
    </w:p>
    <w:p w:rsidR="0065164C" w:rsidRPr="00191214" w:rsidRDefault="0065164C" w:rsidP="004A745C">
      <w:pPr>
        <w:pStyle w:val="ad"/>
        <w:numPr>
          <w:ilvl w:val="0"/>
          <w:numId w:val="15"/>
        </w:numPr>
        <w:ind w:left="0" w:firstLine="426"/>
        <w:jc w:val="both"/>
        <w:rPr>
          <w:rFonts w:ascii="Times New Roman" w:hAnsi="Times New Roman"/>
          <w:sz w:val="28"/>
          <w:szCs w:val="28"/>
        </w:rPr>
      </w:pPr>
      <w:r w:rsidRPr="00191214">
        <w:rPr>
          <w:rFonts w:ascii="Times New Roman" w:hAnsi="Times New Roman"/>
          <w:sz w:val="28"/>
          <w:szCs w:val="28"/>
        </w:rPr>
        <w:t xml:space="preserve">поздравление ветеранов ВОВ города </w:t>
      </w:r>
      <w:proofErr w:type="spellStart"/>
      <w:r w:rsidRPr="00191214">
        <w:rPr>
          <w:rFonts w:ascii="Times New Roman" w:hAnsi="Times New Roman"/>
          <w:sz w:val="28"/>
          <w:szCs w:val="28"/>
        </w:rPr>
        <w:t>Северска</w:t>
      </w:r>
      <w:proofErr w:type="spellEnd"/>
      <w:r>
        <w:rPr>
          <w:rFonts w:ascii="Times New Roman" w:hAnsi="Times New Roman"/>
          <w:sz w:val="28"/>
          <w:szCs w:val="28"/>
        </w:rPr>
        <w:t xml:space="preserve"> с Днем старшего поколения 07 октября в рамках Всероссийской акции «Будь героем»</w:t>
      </w:r>
      <w:r w:rsidRPr="00191214">
        <w:rPr>
          <w:rFonts w:ascii="Times New Roman" w:hAnsi="Times New Roman"/>
          <w:sz w:val="28"/>
          <w:szCs w:val="28"/>
        </w:rPr>
        <w:t>;</w:t>
      </w:r>
    </w:p>
    <w:p w:rsidR="0065164C" w:rsidRPr="00191214" w:rsidRDefault="0065164C" w:rsidP="004A745C">
      <w:pPr>
        <w:pStyle w:val="ad"/>
        <w:numPr>
          <w:ilvl w:val="0"/>
          <w:numId w:val="15"/>
        </w:numPr>
        <w:ind w:left="0" w:firstLine="426"/>
        <w:jc w:val="both"/>
        <w:rPr>
          <w:rFonts w:ascii="Times New Roman" w:hAnsi="Times New Roman"/>
          <w:sz w:val="28"/>
          <w:szCs w:val="28"/>
        </w:rPr>
      </w:pPr>
      <w:r w:rsidRPr="00007612">
        <w:rPr>
          <w:rFonts w:ascii="Times New Roman" w:hAnsi="Times New Roman"/>
          <w:sz w:val="28"/>
          <w:szCs w:val="28"/>
        </w:rPr>
        <w:t>соревнования  во всероссийском Фестивале «Виват, кадет!»</w:t>
      </w:r>
    </w:p>
    <w:p w:rsidR="0065164C" w:rsidRDefault="0065164C" w:rsidP="004A745C">
      <w:pPr>
        <w:pStyle w:val="ad"/>
        <w:numPr>
          <w:ilvl w:val="0"/>
          <w:numId w:val="15"/>
        </w:numPr>
        <w:ind w:left="0" w:firstLine="426"/>
        <w:jc w:val="both"/>
        <w:rPr>
          <w:rFonts w:ascii="Times New Roman" w:hAnsi="Times New Roman"/>
          <w:sz w:val="28"/>
          <w:szCs w:val="28"/>
        </w:rPr>
      </w:pPr>
      <w:r w:rsidRPr="00191214">
        <w:rPr>
          <w:rFonts w:ascii="Times New Roman" w:hAnsi="Times New Roman"/>
          <w:sz w:val="28"/>
          <w:szCs w:val="28"/>
        </w:rPr>
        <w:t>проведение  Всероссийских акций: «День солидарности в борьбе с терроризмом», «День народного единства», «День неизвестного солдата»</w:t>
      </w:r>
      <w:r>
        <w:rPr>
          <w:rFonts w:ascii="Times New Roman" w:hAnsi="Times New Roman"/>
          <w:sz w:val="28"/>
          <w:szCs w:val="28"/>
        </w:rPr>
        <w:t>;</w:t>
      </w:r>
    </w:p>
    <w:p w:rsidR="0065164C" w:rsidRPr="002D6F73" w:rsidRDefault="0065164C" w:rsidP="004A745C">
      <w:pPr>
        <w:pStyle w:val="ad"/>
        <w:numPr>
          <w:ilvl w:val="0"/>
          <w:numId w:val="15"/>
        </w:numPr>
        <w:ind w:left="0" w:firstLine="426"/>
        <w:jc w:val="both"/>
        <w:rPr>
          <w:rFonts w:ascii="Times New Roman" w:hAnsi="Times New Roman"/>
          <w:sz w:val="28"/>
          <w:szCs w:val="28"/>
        </w:rPr>
      </w:pPr>
      <w:r w:rsidRPr="002D6F73">
        <w:rPr>
          <w:rFonts w:ascii="Times New Roman" w:hAnsi="Times New Roman"/>
          <w:sz w:val="28"/>
          <w:szCs w:val="28"/>
        </w:rPr>
        <w:t xml:space="preserve">26-27 января </w:t>
      </w:r>
      <w:r>
        <w:rPr>
          <w:rFonts w:ascii="Times New Roman" w:hAnsi="Times New Roman"/>
          <w:sz w:val="28"/>
          <w:szCs w:val="28"/>
        </w:rPr>
        <w:t xml:space="preserve">проведение </w:t>
      </w:r>
      <w:r w:rsidRPr="002D6F73">
        <w:rPr>
          <w:rFonts w:ascii="Times New Roman" w:hAnsi="Times New Roman"/>
          <w:sz w:val="28"/>
          <w:szCs w:val="28"/>
        </w:rPr>
        <w:t>мероприяти</w:t>
      </w:r>
      <w:r>
        <w:rPr>
          <w:rFonts w:ascii="Times New Roman" w:hAnsi="Times New Roman"/>
          <w:sz w:val="28"/>
          <w:szCs w:val="28"/>
        </w:rPr>
        <w:t>й</w:t>
      </w:r>
      <w:r w:rsidRPr="002D6F73">
        <w:rPr>
          <w:rFonts w:ascii="Times New Roman" w:hAnsi="Times New Roman"/>
          <w:sz w:val="28"/>
          <w:szCs w:val="28"/>
        </w:rPr>
        <w:t>, приуроченны</w:t>
      </w:r>
      <w:r>
        <w:rPr>
          <w:rFonts w:ascii="Times New Roman" w:hAnsi="Times New Roman"/>
          <w:sz w:val="28"/>
          <w:szCs w:val="28"/>
        </w:rPr>
        <w:t>х</w:t>
      </w:r>
      <w:r w:rsidRPr="002D6F73">
        <w:rPr>
          <w:rFonts w:ascii="Times New Roman" w:hAnsi="Times New Roman"/>
          <w:sz w:val="28"/>
          <w:szCs w:val="28"/>
        </w:rPr>
        <w:t xml:space="preserve"> ко Дню освобождения Ленинграда от фашистской блокады 27 января в День воинской славы России</w:t>
      </w:r>
      <w:r>
        <w:rPr>
          <w:rFonts w:ascii="Times New Roman" w:hAnsi="Times New Roman"/>
          <w:sz w:val="28"/>
          <w:szCs w:val="28"/>
        </w:rPr>
        <w:t xml:space="preserve"> </w:t>
      </w:r>
      <w:hyperlink r:id="rId19" w:history="1">
        <w:r w:rsidRPr="002D6F73">
          <w:rPr>
            <w:rStyle w:val="af3"/>
            <w:rFonts w:ascii="Times New Roman" w:hAnsi="Times New Roman"/>
            <w:sz w:val="28"/>
            <w:szCs w:val="28"/>
          </w:rPr>
          <w:t>http://skk.tomsk.ru/news/?newsid=1184</w:t>
        </w:r>
      </w:hyperlink>
      <w:r>
        <w:rPr>
          <w:rFonts w:ascii="Times New Roman" w:hAnsi="Times New Roman"/>
          <w:sz w:val="28"/>
          <w:szCs w:val="28"/>
        </w:rPr>
        <w:t>;</w:t>
      </w:r>
    </w:p>
    <w:p w:rsidR="0065164C" w:rsidRDefault="0065164C" w:rsidP="004A745C">
      <w:pPr>
        <w:pStyle w:val="ad"/>
        <w:numPr>
          <w:ilvl w:val="0"/>
          <w:numId w:val="15"/>
        </w:numPr>
        <w:ind w:left="0" w:firstLine="426"/>
        <w:jc w:val="both"/>
        <w:rPr>
          <w:rFonts w:ascii="Times New Roman" w:hAnsi="Times New Roman"/>
          <w:sz w:val="28"/>
          <w:szCs w:val="28"/>
        </w:rPr>
      </w:pPr>
      <w:r>
        <w:rPr>
          <w:rFonts w:ascii="Times New Roman" w:hAnsi="Times New Roman"/>
          <w:sz w:val="28"/>
          <w:szCs w:val="28"/>
        </w:rPr>
        <w:t>участие в проекте «Серебряный щит», встреча с ветеранами ФСБ России по Томской области;</w:t>
      </w:r>
    </w:p>
    <w:p w:rsidR="0065164C" w:rsidRDefault="0065164C" w:rsidP="004A745C">
      <w:pPr>
        <w:pStyle w:val="ad"/>
        <w:numPr>
          <w:ilvl w:val="0"/>
          <w:numId w:val="15"/>
        </w:numPr>
        <w:ind w:left="0" w:firstLine="426"/>
        <w:jc w:val="both"/>
        <w:rPr>
          <w:rFonts w:ascii="Times New Roman" w:hAnsi="Times New Roman"/>
          <w:sz w:val="28"/>
          <w:szCs w:val="28"/>
        </w:rPr>
      </w:pPr>
      <w:r>
        <w:rPr>
          <w:rFonts w:ascii="Times New Roman" w:hAnsi="Times New Roman"/>
          <w:sz w:val="28"/>
          <w:szCs w:val="28"/>
        </w:rPr>
        <w:t>участие в конкурсе «Служу России» г.Воронеж;</w:t>
      </w:r>
    </w:p>
    <w:p w:rsidR="0065164C" w:rsidRDefault="0065164C" w:rsidP="004A745C">
      <w:pPr>
        <w:pStyle w:val="ad"/>
        <w:numPr>
          <w:ilvl w:val="0"/>
          <w:numId w:val="15"/>
        </w:numPr>
        <w:ind w:left="0" w:firstLine="426"/>
        <w:jc w:val="both"/>
        <w:rPr>
          <w:rFonts w:ascii="Times New Roman" w:hAnsi="Times New Roman"/>
          <w:sz w:val="28"/>
          <w:szCs w:val="28"/>
        </w:rPr>
      </w:pPr>
      <w:r>
        <w:rPr>
          <w:rFonts w:ascii="Times New Roman" w:hAnsi="Times New Roman"/>
          <w:sz w:val="28"/>
          <w:szCs w:val="28"/>
        </w:rPr>
        <w:lastRenderedPageBreak/>
        <w:t>проведение мероприятий, посвященных Дню единых действий;</w:t>
      </w:r>
    </w:p>
    <w:p w:rsidR="0065164C" w:rsidRDefault="0065164C" w:rsidP="004A745C">
      <w:pPr>
        <w:pStyle w:val="ad"/>
        <w:numPr>
          <w:ilvl w:val="0"/>
          <w:numId w:val="15"/>
        </w:numPr>
        <w:ind w:left="0" w:firstLine="426"/>
        <w:jc w:val="both"/>
        <w:rPr>
          <w:rFonts w:ascii="Times New Roman" w:hAnsi="Times New Roman"/>
          <w:sz w:val="28"/>
          <w:szCs w:val="28"/>
        </w:rPr>
      </w:pPr>
      <w:r>
        <w:rPr>
          <w:rFonts w:ascii="Times New Roman" w:hAnsi="Times New Roman"/>
          <w:sz w:val="28"/>
          <w:szCs w:val="28"/>
        </w:rPr>
        <w:t>организация и проведение Всероссийского фестиваля «На страже безопасности и чести»;</w:t>
      </w:r>
    </w:p>
    <w:p w:rsidR="0065164C" w:rsidRDefault="0065164C" w:rsidP="004A745C">
      <w:pPr>
        <w:pStyle w:val="ad"/>
        <w:numPr>
          <w:ilvl w:val="0"/>
          <w:numId w:val="15"/>
        </w:numPr>
        <w:ind w:left="0" w:firstLine="426"/>
        <w:jc w:val="both"/>
        <w:rPr>
          <w:rFonts w:ascii="Times New Roman" w:hAnsi="Times New Roman"/>
          <w:sz w:val="28"/>
          <w:szCs w:val="28"/>
        </w:rPr>
      </w:pPr>
      <w:r>
        <w:rPr>
          <w:rFonts w:ascii="Times New Roman" w:hAnsi="Times New Roman"/>
          <w:sz w:val="28"/>
          <w:szCs w:val="28"/>
        </w:rPr>
        <w:t xml:space="preserve">победа в областном финале военно-спортивной игры «Победа». </w:t>
      </w:r>
    </w:p>
    <w:p w:rsidR="0065164C" w:rsidRPr="008F5C7C" w:rsidRDefault="0065164C" w:rsidP="0065164C">
      <w:pPr>
        <w:pStyle w:val="ad"/>
        <w:ind w:left="426"/>
        <w:jc w:val="both"/>
        <w:rPr>
          <w:rFonts w:ascii="Times New Roman" w:hAnsi="Times New Roman"/>
          <w:sz w:val="28"/>
          <w:szCs w:val="28"/>
        </w:rPr>
      </w:pPr>
    </w:p>
    <w:p w:rsidR="0065164C" w:rsidRPr="002D6F73" w:rsidRDefault="0065164C" w:rsidP="004A745C">
      <w:pPr>
        <w:pStyle w:val="ad"/>
        <w:numPr>
          <w:ilvl w:val="0"/>
          <w:numId w:val="15"/>
        </w:numPr>
        <w:ind w:left="0" w:firstLine="426"/>
        <w:jc w:val="both"/>
        <w:rPr>
          <w:rFonts w:ascii="Times New Roman" w:hAnsi="Times New Roman"/>
          <w:sz w:val="28"/>
          <w:szCs w:val="28"/>
        </w:rPr>
      </w:pPr>
      <w:r w:rsidRPr="00C20B28">
        <w:rPr>
          <w:rFonts w:ascii="Times New Roman" w:hAnsi="Times New Roman"/>
          <w:sz w:val="28"/>
          <w:szCs w:val="28"/>
          <w:u w:val="single"/>
        </w:rPr>
        <w:t>Игровая деятельность</w:t>
      </w:r>
      <w:r w:rsidRPr="00191214">
        <w:rPr>
          <w:rFonts w:ascii="Times New Roman" w:hAnsi="Times New Roman"/>
          <w:sz w:val="28"/>
          <w:szCs w:val="28"/>
        </w:rPr>
        <w:t xml:space="preserve"> в течение первого полугодия реализовалась в мероприятиях: новогодний праздник «Мифы о Персее», «Конкурс снежных фигур», «Что? Где? Когда?», настольная историческая игра «ВОВ 1941-1943 гг.», </w:t>
      </w:r>
      <w:r>
        <w:rPr>
          <w:rFonts w:ascii="Times New Roman" w:hAnsi="Times New Roman"/>
          <w:sz w:val="28"/>
          <w:szCs w:val="28"/>
        </w:rPr>
        <w:t>смотр-</w:t>
      </w:r>
      <w:r w:rsidRPr="00191214">
        <w:rPr>
          <w:rFonts w:ascii="Times New Roman" w:hAnsi="Times New Roman"/>
          <w:sz w:val="28"/>
          <w:szCs w:val="28"/>
        </w:rPr>
        <w:t>конкурс «Класс года»</w:t>
      </w:r>
      <w:r>
        <w:rPr>
          <w:rFonts w:ascii="Times New Roman" w:hAnsi="Times New Roman"/>
          <w:sz w:val="28"/>
          <w:szCs w:val="28"/>
        </w:rPr>
        <w:t>, кругосветка, посвященная Дню науки, «Масленица», первенство города по волейболу, муниципальный этап Всероссийских соревнований «Кожаный мяч».</w:t>
      </w:r>
    </w:p>
    <w:p w:rsidR="0065164C" w:rsidRPr="00191214" w:rsidRDefault="0065164C" w:rsidP="0065164C">
      <w:pPr>
        <w:pStyle w:val="ad"/>
        <w:ind w:left="0"/>
        <w:jc w:val="both"/>
        <w:rPr>
          <w:rFonts w:ascii="Times New Roman" w:hAnsi="Times New Roman"/>
          <w:sz w:val="28"/>
          <w:szCs w:val="28"/>
        </w:rPr>
      </w:pPr>
    </w:p>
    <w:p w:rsidR="0065164C" w:rsidRPr="0065164C" w:rsidRDefault="0065164C" w:rsidP="004A745C">
      <w:pPr>
        <w:pStyle w:val="ad"/>
        <w:numPr>
          <w:ilvl w:val="0"/>
          <w:numId w:val="15"/>
        </w:numPr>
        <w:ind w:left="0" w:firstLine="426"/>
        <w:jc w:val="both"/>
        <w:rPr>
          <w:rFonts w:ascii="Times New Roman" w:hAnsi="Times New Roman"/>
          <w:sz w:val="28"/>
          <w:szCs w:val="28"/>
        </w:rPr>
      </w:pPr>
      <w:r w:rsidRPr="00C20B28">
        <w:rPr>
          <w:rFonts w:ascii="Times New Roman" w:hAnsi="Times New Roman"/>
          <w:sz w:val="28"/>
          <w:szCs w:val="28"/>
          <w:u w:val="single"/>
        </w:rPr>
        <w:t>Учебно-познавательная деятельность</w:t>
      </w:r>
      <w:r>
        <w:rPr>
          <w:rFonts w:ascii="Times New Roman" w:hAnsi="Times New Roman"/>
          <w:sz w:val="28"/>
          <w:szCs w:val="28"/>
        </w:rPr>
        <w:t xml:space="preserve"> в течение первого полугодия реализовывалась через следующие мероприятия: «Исследовательский дебют», соревнования по робототехнике на Кубок Губернатора,  Всероссийскую студенческую олимпиаду «Ратная слава России», Всероссийский исторический «Диктант Победы», экскурсия «Поезд Победы» организатор Министерство обороны России.</w:t>
      </w:r>
    </w:p>
    <w:p w:rsidR="0065164C" w:rsidRDefault="0065164C" w:rsidP="0065164C">
      <w:pPr>
        <w:spacing w:after="0"/>
        <w:ind w:firstLine="426"/>
        <w:jc w:val="both"/>
        <w:rPr>
          <w:rFonts w:ascii="Times New Roman" w:hAnsi="Times New Roman" w:cs="Times New Roman"/>
          <w:sz w:val="28"/>
          <w:szCs w:val="28"/>
        </w:rPr>
      </w:pPr>
      <w:r w:rsidRPr="00421052">
        <w:rPr>
          <w:rFonts w:ascii="Times New Roman" w:hAnsi="Times New Roman" w:cs="Times New Roman"/>
          <w:b/>
          <w:sz w:val="28"/>
          <w:szCs w:val="28"/>
          <w:u w:val="single"/>
        </w:rPr>
        <w:t>Вывод:</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таким образом, в корпусе сложилась уникальная  </w:t>
      </w:r>
      <w:proofErr w:type="spellStart"/>
      <w:r w:rsidRPr="00B278A2">
        <w:rPr>
          <w:rFonts w:ascii="Times New Roman" w:hAnsi="Times New Roman" w:cs="Times New Roman"/>
          <w:sz w:val="28"/>
          <w:szCs w:val="28"/>
        </w:rPr>
        <w:t>ситемообразующ</w:t>
      </w:r>
      <w:r>
        <w:rPr>
          <w:rFonts w:ascii="Times New Roman" w:hAnsi="Times New Roman" w:cs="Times New Roman"/>
          <w:sz w:val="28"/>
          <w:szCs w:val="28"/>
        </w:rPr>
        <w:t>ая</w:t>
      </w:r>
      <w:proofErr w:type="spellEnd"/>
      <w:r w:rsidRPr="00B278A2">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которая выделяет школу среди других общеобразовательных организаций. В условиях круглосуточного пребывания детей в школе следует ориентировать учеников на учебно-познавательную деятельность для получения глубоких и разносторонних знаний, </w:t>
      </w:r>
      <w:r w:rsidRPr="00C20B28">
        <w:rPr>
          <w:rFonts w:ascii="Times New Roman" w:hAnsi="Times New Roman" w:cs="Times New Roman"/>
          <w:sz w:val="28"/>
          <w:szCs w:val="28"/>
          <w:u w:val="single"/>
        </w:rPr>
        <w:t>ориентировать готовность и способность педагогов использовать воспитательный потенциал</w:t>
      </w:r>
      <w:r>
        <w:rPr>
          <w:rFonts w:ascii="Times New Roman" w:hAnsi="Times New Roman" w:cs="Times New Roman"/>
          <w:sz w:val="28"/>
          <w:szCs w:val="28"/>
        </w:rPr>
        <w:t xml:space="preserve"> </w:t>
      </w:r>
      <w:r w:rsidRPr="00C20B28">
        <w:rPr>
          <w:rFonts w:ascii="Times New Roman" w:hAnsi="Times New Roman" w:cs="Times New Roman"/>
          <w:sz w:val="28"/>
          <w:szCs w:val="28"/>
          <w:u w:val="single"/>
        </w:rPr>
        <w:t>учебного процесса посредством традиционных предметных недель.</w:t>
      </w:r>
      <w:r>
        <w:rPr>
          <w:rFonts w:ascii="Times New Roman" w:hAnsi="Times New Roman" w:cs="Times New Roman"/>
          <w:sz w:val="28"/>
          <w:szCs w:val="28"/>
          <w:u w:val="single"/>
        </w:rPr>
        <w:t xml:space="preserve"> Следует усилить работу по осмыслению человеческих ценностей.</w:t>
      </w:r>
    </w:p>
    <w:p w:rsidR="0065164C" w:rsidRDefault="0065164C" w:rsidP="0065164C">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65164C" w:rsidRDefault="0065164C" w:rsidP="0065164C">
      <w:pPr>
        <w:spacing w:after="0"/>
        <w:ind w:firstLine="426"/>
        <w:jc w:val="both"/>
        <w:rPr>
          <w:rFonts w:ascii="Times New Roman" w:hAnsi="Times New Roman" w:cs="Times New Roman"/>
          <w:sz w:val="28"/>
          <w:szCs w:val="28"/>
        </w:rPr>
      </w:pPr>
      <w:r>
        <w:rPr>
          <w:rFonts w:ascii="Times New Roman" w:hAnsi="Times New Roman" w:cs="Times New Roman"/>
          <w:sz w:val="28"/>
          <w:szCs w:val="28"/>
        </w:rPr>
        <w:t>В данном учебном году внеурочная воспитательная работа в классных коллективах проводилась в традиционных для нашей школы формах по следующим направлениям:</w:t>
      </w:r>
    </w:p>
    <w:p w:rsidR="0065164C" w:rsidRDefault="0065164C" w:rsidP="0065164C">
      <w:pPr>
        <w:spacing w:after="0"/>
        <w:jc w:val="both"/>
        <w:rPr>
          <w:rFonts w:ascii="Times New Roman" w:hAnsi="Times New Roman" w:cs="Times New Roman"/>
          <w:b/>
          <w:sz w:val="28"/>
          <w:szCs w:val="28"/>
        </w:rPr>
      </w:pPr>
      <w:r>
        <w:rPr>
          <w:rFonts w:ascii="Times New Roman" w:hAnsi="Times New Roman" w:cs="Times New Roman"/>
          <w:b/>
          <w:sz w:val="28"/>
          <w:szCs w:val="28"/>
        </w:rPr>
        <w:t>1.</w:t>
      </w:r>
      <w:r w:rsidRPr="00DC5D05">
        <w:rPr>
          <w:rFonts w:ascii="Times New Roman" w:hAnsi="Times New Roman" w:cs="Times New Roman"/>
          <w:b/>
          <w:sz w:val="28"/>
          <w:szCs w:val="28"/>
        </w:rPr>
        <w:t>Учебно-познавательному, включающему:</w:t>
      </w:r>
    </w:p>
    <w:p w:rsidR="0065164C" w:rsidRPr="00E21155" w:rsidRDefault="0065164C" w:rsidP="004A745C">
      <w:pPr>
        <w:pStyle w:val="ad"/>
        <w:numPr>
          <w:ilvl w:val="0"/>
          <w:numId w:val="17"/>
        </w:numPr>
        <w:spacing w:after="0"/>
        <w:ind w:left="0" w:firstLine="0"/>
        <w:jc w:val="both"/>
        <w:rPr>
          <w:rFonts w:ascii="Times New Roman" w:hAnsi="Times New Roman"/>
          <w:b/>
          <w:sz w:val="28"/>
          <w:szCs w:val="28"/>
        </w:rPr>
      </w:pPr>
      <w:r w:rsidRPr="006C36D9">
        <w:rPr>
          <w:rFonts w:ascii="Times New Roman" w:hAnsi="Times New Roman"/>
          <w:sz w:val="28"/>
          <w:szCs w:val="28"/>
        </w:rPr>
        <w:t>предметные факультативы, секции, кружки, студии по интересам</w:t>
      </w:r>
    </w:p>
    <w:p w:rsidR="0065164C" w:rsidRPr="00E21155" w:rsidRDefault="0065164C" w:rsidP="004A745C">
      <w:pPr>
        <w:pStyle w:val="ad"/>
        <w:numPr>
          <w:ilvl w:val="0"/>
          <w:numId w:val="17"/>
        </w:numPr>
        <w:spacing w:after="0"/>
        <w:ind w:left="0" w:firstLine="0"/>
        <w:jc w:val="both"/>
        <w:rPr>
          <w:rFonts w:ascii="Times New Roman" w:hAnsi="Times New Roman"/>
          <w:b/>
          <w:sz w:val="28"/>
          <w:szCs w:val="28"/>
        </w:rPr>
      </w:pPr>
      <w:r w:rsidRPr="00E21155">
        <w:rPr>
          <w:rFonts w:ascii="Times New Roman" w:hAnsi="Times New Roman"/>
          <w:sz w:val="28"/>
          <w:szCs w:val="28"/>
        </w:rPr>
        <w:lastRenderedPageBreak/>
        <w:t>библиотечные часы, классные часы, конкурсы, олимпиады, игры.</w:t>
      </w:r>
    </w:p>
    <w:p w:rsidR="0065164C" w:rsidRDefault="0065164C" w:rsidP="0065164C">
      <w:pPr>
        <w:spacing w:after="0"/>
        <w:jc w:val="both"/>
        <w:rPr>
          <w:rFonts w:ascii="Times New Roman" w:hAnsi="Times New Roman" w:cs="Times New Roman"/>
          <w:sz w:val="28"/>
          <w:szCs w:val="28"/>
        </w:rPr>
      </w:pPr>
      <w:r>
        <w:rPr>
          <w:rFonts w:ascii="Times New Roman" w:hAnsi="Times New Roman" w:cs="Times New Roman"/>
          <w:b/>
          <w:sz w:val="28"/>
          <w:szCs w:val="28"/>
        </w:rPr>
        <w:t>2.</w:t>
      </w:r>
      <w:r w:rsidRPr="00DC5D05">
        <w:rPr>
          <w:rFonts w:ascii="Times New Roman" w:hAnsi="Times New Roman" w:cs="Times New Roman"/>
          <w:b/>
          <w:sz w:val="28"/>
          <w:szCs w:val="28"/>
        </w:rPr>
        <w:t>Культурно-просветительному</w:t>
      </w:r>
      <w:r w:rsidRPr="00DC5D05">
        <w:rPr>
          <w:rFonts w:ascii="Times New Roman" w:hAnsi="Times New Roman" w:cs="Times New Roman"/>
          <w:sz w:val="28"/>
          <w:szCs w:val="28"/>
        </w:rPr>
        <w:t>:</w:t>
      </w:r>
    </w:p>
    <w:p w:rsidR="0065164C" w:rsidRDefault="0065164C" w:rsidP="004A745C">
      <w:pPr>
        <w:pStyle w:val="ad"/>
        <w:numPr>
          <w:ilvl w:val="0"/>
          <w:numId w:val="18"/>
        </w:numPr>
        <w:spacing w:after="0"/>
        <w:ind w:left="0" w:firstLine="0"/>
        <w:jc w:val="both"/>
        <w:rPr>
          <w:rFonts w:ascii="Times New Roman" w:hAnsi="Times New Roman"/>
          <w:sz w:val="28"/>
          <w:szCs w:val="28"/>
        </w:rPr>
      </w:pPr>
      <w:r w:rsidRPr="006C36D9">
        <w:rPr>
          <w:rFonts w:ascii="Times New Roman" w:hAnsi="Times New Roman"/>
          <w:sz w:val="28"/>
          <w:szCs w:val="28"/>
        </w:rPr>
        <w:t>посещение выставок AR-выставка военного оснащения СССР во Второй мировой войне, школьного музея;</w:t>
      </w:r>
    </w:p>
    <w:p w:rsidR="0065164C" w:rsidRDefault="0065164C" w:rsidP="004A745C">
      <w:pPr>
        <w:pStyle w:val="ad"/>
        <w:numPr>
          <w:ilvl w:val="0"/>
          <w:numId w:val="18"/>
        </w:numPr>
        <w:spacing w:after="0"/>
        <w:ind w:left="0" w:firstLine="0"/>
        <w:jc w:val="both"/>
        <w:rPr>
          <w:rFonts w:ascii="Times New Roman" w:hAnsi="Times New Roman"/>
          <w:sz w:val="28"/>
          <w:szCs w:val="28"/>
        </w:rPr>
      </w:pPr>
      <w:r w:rsidRPr="006C36D9">
        <w:rPr>
          <w:rFonts w:ascii="Times New Roman" w:hAnsi="Times New Roman"/>
          <w:sz w:val="28"/>
          <w:szCs w:val="28"/>
        </w:rPr>
        <w:t>работа школьной вокальной студии «Кадет» и вокально-инструментального ансамбля «ВИА»;</w:t>
      </w:r>
    </w:p>
    <w:p w:rsidR="0065164C" w:rsidRDefault="0065164C" w:rsidP="004A745C">
      <w:pPr>
        <w:pStyle w:val="ad"/>
        <w:numPr>
          <w:ilvl w:val="0"/>
          <w:numId w:val="18"/>
        </w:numPr>
        <w:spacing w:after="0"/>
        <w:ind w:left="0" w:firstLine="0"/>
        <w:jc w:val="both"/>
        <w:rPr>
          <w:rFonts w:ascii="Times New Roman" w:hAnsi="Times New Roman"/>
          <w:sz w:val="28"/>
          <w:szCs w:val="28"/>
        </w:rPr>
      </w:pPr>
      <w:r w:rsidRPr="006C36D9">
        <w:rPr>
          <w:rFonts w:ascii="Times New Roman" w:hAnsi="Times New Roman"/>
          <w:sz w:val="28"/>
          <w:szCs w:val="28"/>
        </w:rPr>
        <w:t>организация и проведение Всероссийского урока Победы для школьников в военно-историческом музее «Северского кадетского корпуса»;</w:t>
      </w:r>
    </w:p>
    <w:p w:rsidR="0065164C" w:rsidRPr="00E21155" w:rsidRDefault="0065164C" w:rsidP="004A745C">
      <w:pPr>
        <w:pStyle w:val="ad"/>
        <w:numPr>
          <w:ilvl w:val="0"/>
          <w:numId w:val="18"/>
        </w:numPr>
        <w:spacing w:after="0"/>
        <w:ind w:left="0" w:firstLine="0"/>
        <w:jc w:val="both"/>
        <w:rPr>
          <w:rFonts w:ascii="Times New Roman" w:hAnsi="Times New Roman"/>
          <w:sz w:val="28"/>
          <w:szCs w:val="28"/>
        </w:rPr>
      </w:pPr>
      <w:r w:rsidRPr="00E21155">
        <w:rPr>
          <w:rFonts w:ascii="Times New Roman" w:hAnsi="Times New Roman"/>
          <w:sz w:val="28"/>
          <w:szCs w:val="28"/>
        </w:rPr>
        <w:t>организация  проведение недели «Театр и дети».</w:t>
      </w:r>
    </w:p>
    <w:p w:rsidR="0065164C" w:rsidRPr="00C20B28" w:rsidRDefault="0065164C" w:rsidP="0065164C">
      <w:pPr>
        <w:spacing w:after="0"/>
        <w:jc w:val="both"/>
        <w:rPr>
          <w:rFonts w:ascii="Times New Roman" w:hAnsi="Times New Roman" w:cs="Times New Roman"/>
          <w:b/>
          <w:sz w:val="28"/>
          <w:szCs w:val="28"/>
        </w:rPr>
      </w:pPr>
      <w:r w:rsidRPr="00DC5D05">
        <w:rPr>
          <w:rFonts w:ascii="Times New Roman" w:hAnsi="Times New Roman" w:cs="Times New Roman"/>
          <w:b/>
          <w:sz w:val="28"/>
          <w:szCs w:val="28"/>
        </w:rPr>
        <w:t>3.Общественно-патриотическому, включающему:</w:t>
      </w:r>
    </w:p>
    <w:p w:rsidR="0065164C" w:rsidRDefault="0065164C" w:rsidP="004A745C">
      <w:pPr>
        <w:pStyle w:val="ad"/>
        <w:numPr>
          <w:ilvl w:val="0"/>
          <w:numId w:val="19"/>
        </w:numPr>
        <w:ind w:left="0" w:firstLine="0"/>
        <w:jc w:val="both"/>
        <w:rPr>
          <w:rFonts w:ascii="Times New Roman" w:hAnsi="Times New Roman"/>
          <w:sz w:val="28"/>
          <w:szCs w:val="28"/>
        </w:rPr>
      </w:pPr>
      <w:r w:rsidRPr="006C36D9">
        <w:rPr>
          <w:rFonts w:ascii="Times New Roman" w:hAnsi="Times New Roman"/>
          <w:sz w:val="28"/>
          <w:szCs w:val="28"/>
        </w:rPr>
        <w:t>участие</w:t>
      </w:r>
      <w:r w:rsidRPr="006C36D9">
        <w:rPr>
          <w:rFonts w:ascii="Times New Roman" w:hAnsi="Times New Roman"/>
        </w:rPr>
        <w:t xml:space="preserve"> </w:t>
      </w:r>
      <w:r w:rsidRPr="006C36D9">
        <w:rPr>
          <w:rFonts w:ascii="Times New Roman" w:hAnsi="Times New Roman"/>
          <w:sz w:val="28"/>
          <w:szCs w:val="28"/>
        </w:rPr>
        <w:t>кадет во Всероссийском историческом «Диктанте Победы» в честь 75-летия окончания Второй мировой войны;</w:t>
      </w:r>
    </w:p>
    <w:p w:rsidR="0065164C" w:rsidRDefault="0065164C" w:rsidP="004A745C">
      <w:pPr>
        <w:pStyle w:val="ad"/>
        <w:numPr>
          <w:ilvl w:val="0"/>
          <w:numId w:val="19"/>
        </w:numPr>
        <w:ind w:left="0" w:firstLine="0"/>
        <w:jc w:val="both"/>
        <w:rPr>
          <w:rFonts w:ascii="Times New Roman" w:hAnsi="Times New Roman"/>
          <w:sz w:val="28"/>
          <w:szCs w:val="28"/>
        </w:rPr>
      </w:pPr>
      <w:r w:rsidRPr="00E21155">
        <w:rPr>
          <w:rFonts w:ascii="Times New Roman" w:hAnsi="Times New Roman"/>
          <w:sz w:val="28"/>
          <w:szCs w:val="28"/>
        </w:rPr>
        <w:t>работа в поисковом отряде «Юнармеец»  Всероссийского военно-патриотического общественного движения «ЮНАРМИЯ» (проведение урока  Победы в школьном музее для школьников, участие во Всероссийской акции «Будь героем»);</w:t>
      </w:r>
    </w:p>
    <w:p w:rsidR="0065164C" w:rsidRDefault="0065164C" w:rsidP="004A745C">
      <w:pPr>
        <w:pStyle w:val="ad"/>
        <w:numPr>
          <w:ilvl w:val="0"/>
          <w:numId w:val="19"/>
        </w:numPr>
        <w:ind w:left="0" w:firstLine="0"/>
        <w:jc w:val="both"/>
        <w:rPr>
          <w:rFonts w:ascii="Times New Roman" w:hAnsi="Times New Roman"/>
          <w:sz w:val="28"/>
          <w:szCs w:val="28"/>
        </w:rPr>
      </w:pPr>
      <w:r w:rsidRPr="00E21155">
        <w:rPr>
          <w:rFonts w:ascii="Times New Roman" w:hAnsi="Times New Roman"/>
          <w:sz w:val="28"/>
          <w:szCs w:val="28"/>
        </w:rPr>
        <w:t>работа школьного музея,</w:t>
      </w:r>
    </w:p>
    <w:p w:rsidR="0065164C" w:rsidRDefault="0065164C" w:rsidP="004A745C">
      <w:pPr>
        <w:pStyle w:val="ad"/>
        <w:numPr>
          <w:ilvl w:val="0"/>
          <w:numId w:val="19"/>
        </w:numPr>
        <w:ind w:left="0" w:firstLine="0"/>
        <w:jc w:val="both"/>
        <w:rPr>
          <w:rFonts w:ascii="Times New Roman" w:hAnsi="Times New Roman"/>
          <w:sz w:val="28"/>
          <w:szCs w:val="28"/>
        </w:rPr>
      </w:pPr>
      <w:r w:rsidRPr="00E21155">
        <w:rPr>
          <w:rFonts w:ascii="Times New Roman" w:hAnsi="Times New Roman"/>
          <w:sz w:val="28"/>
          <w:szCs w:val="28"/>
        </w:rPr>
        <w:t xml:space="preserve">участие в мероприятиях, посвященных Дню народного единства (Всероссийский Открытый урок «Мы Вместе», </w:t>
      </w:r>
      <w:proofErr w:type="spellStart"/>
      <w:r w:rsidRPr="00E21155">
        <w:rPr>
          <w:rFonts w:ascii="Times New Roman" w:hAnsi="Times New Roman"/>
          <w:sz w:val="28"/>
          <w:szCs w:val="28"/>
        </w:rPr>
        <w:t>видеопоздравление</w:t>
      </w:r>
      <w:proofErr w:type="spellEnd"/>
      <w:r w:rsidRPr="00E21155">
        <w:rPr>
          <w:rFonts w:ascii="Times New Roman" w:hAnsi="Times New Roman"/>
          <w:sz w:val="28"/>
          <w:szCs w:val="28"/>
        </w:rPr>
        <w:t xml:space="preserve"> с Днем народного единства </w:t>
      </w:r>
      <w:hyperlink r:id="rId20" w:history="1">
        <w:r w:rsidRPr="00E21155">
          <w:rPr>
            <w:rStyle w:val="af3"/>
            <w:rFonts w:ascii="Times New Roman" w:hAnsi="Times New Roman"/>
            <w:sz w:val="28"/>
            <w:szCs w:val="28"/>
          </w:rPr>
          <w:t>https://vk.com/video-21485880_456239086</w:t>
        </w:r>
      </w:hyperlink>
      <w:r w:rsidRPr="00E21155">
        <w:rPr>
          <w:rFonts w:ascii="Times New Roman" w:hAnsi="Times New Roman"/>
          <w:sz w:val="28"/>
          <w:szCs w:val="28"/>
        </w:rPr>
        <w:t xml:space="preserve"> , организация и проведение школьного Фестиваля </w:t>
      </w:r>
      <w:r w:rsidRPr="00E21155">
        <w:rPr>
          <w:rFonts w:ascii="Times New Roman" w:hAnsi="Times New Roman"/>
          <w:sz w:val="28"/>
          <w:szCs w:val="28"/>
          <w:lang w:val="en-US"/>
        </w:rPr>
        <w:t>on</w:t>
      </w:r>
      <w:r w:rsidRPr="00E21155">
        <w:rPr>
          <w:rFonts w:ascii="Times New Roman" w:hAnsi="Times New Roman"/>
          <w:sz w:val="28"/>
          <w:szCs w:val="28"/>
        </w:rPr>
        <w:t>-</w:t>
      </w:r>
      <w:r w:rsidRPr="00E21155">
        <w:rPr>
          <w:rFonts w:ascii="Times New Roman" w:hAnsi="Times New Roman"/>
          <w:sz w:val="28"/>
          <w:szCs w:val="28"/>
          <w:lang w:val="en-US"/>
        </w:rPr>
        <w:t>line</w:t>
      </w:r>
      <w:r w:rsidRPr="00E21155">
        <w:rPr>
          <w:rFonts w:ascii="Times New Roman" w:hAnsi="Times New Roman"/>
          <w:sz w:val="28"/>
          <w:szCs w:val="28"/>
        </w:rPr>
        <w:t xml:space="preserve"> «Народные узоры»   </w:t>
      </w:r>
      <w:hyperlink r:id="rId21" w:history="1">
        <w:r w:rsidRPr="00E21155">
          <w:rPr>
            <w:rStyle w:val="af3"/>
            <w:rFonts w:ascii="Times New Roman" w:hAnsi="Times New Roman"/>
            <w:sz w:val="28"/>
            <w:szCs w:val="28"/>
          </w:rPr>
          <w:t>http://skk.tomsk.ru/news/?newsid=1167</w:t>
        </w:r>
      </w:hyperlink>
      <w:r w:rsidRPr="00E21155">
        <w:rPr>
          <w:rFonts w:ascii="Times New Roman" w:hAnsi="Times New Roman"/>
          <w:sz w:val="28"/>
          <w:szCs w:val="28"/>
        </w:rPr>
        <w:t>);</w:t>
      </w:r>
    </w:p>
    <w:p w:rsidR="0065164C" w:rsidRPr="00C9350C" w:rsidRDefault="0065164C" w:rsidP="004A745C">
      <w:pPr>
        <w:pStyle w:val="ad"/>
        <w:numPr>
          <w:ilvl w:val="0"/>
          <w:numId w:val="19"/>
        </w:numPr>
        <w:ind w:left="0" w:firstLine="0"/>
        <w:jc w:val="both"/>
        <w:rPr>
          <w:rFonts w:ascii="Times New Roman" w:hAnsi="Times New Roman"/>
          <w:sz w:val="28"/>
          <w:szCs w:val="28"/>
        </w:rPr>
      </w:pPr>
      <w:r w:rsidRPr="00E21155">
        <w:rPr>
          <w:rFonts w:ascii="Times New Roman" w:hAnsi="Times New Roman"/>
          <w:sz w:val="28"/>
          <w:szCs w:val="28"/>
        </w:rPr>
        <w:t>участие в фестивале «Виват, кадет!»;</w:t>
      </w:r>
    </w:p>
    <w:p w:rsidR="0065164C" w:rsidRPr="00C9350C" w:rsidRDefault="0065164C" w:rsidP="004A745C">
      <w:pPr>
        <w:pStyle w:val="ad"/>
        <w:numPr>
          <w:ilvl w:val="0"/>
          <w:numId w:val="19"/>
        </w:numPr>
        <w:ind w:left="0" w:firstLine="0"/>
        <w:jc w:val="both"/>
        <w:rPr>
          <w:rFonts w:ascii="Times New Roman" w:hAnsi="Times New Roman"/>
          <w:sz w:val="28"/>
          <w:szCs w:val="28"/>
        </w:rPr>
      </w:pPr>
      <w:r>
        <w:rPr>
          <w:rFonts w:ascii="Times New Roman" w:hAnsi="Times New Roman"/>
          <w:sz w:val="28"/>
          <w:szCs w:val="28"/>
        </w:rPr>
        <w:t>организация и участие Фестиваля «На страже безопасности и чести»;</w:t>
      </w:r>
    </w:p>
    <w:p w:rsidR="0065164C" w:rsidRPr="00C9350C" w:rsidRDefault="0065164C" w:rsidP="004A745C">
      <w:pPr>
        <w:pStyle w:val="ad"/>
        <w:numPr>
          <w:ilvl w:val="0"/>
          <w:numId w:val="19"/>
        </w:numPr>
        <w:ind w:left="0" w:firstLine="0"/>
        <w:jc w:val="both"/>
        <w:rPr>
          <w:rFonts w:ascii="Times New Roman" w:hAnsi="Times New Roman"/>
          <w:sz w:val="28"/>
          <w:szCs w:val="28"/>
        </w:rPr>
      </w:pPr>
      <w:r>
        <w:rPr>
          <w:rFonts w:ascii="Times New Roman" w:hAnsi="Times New Roman"/>
          <w:sz w:val="28"/>
          <w:szCs w:val="28"/>
        </w:rPr>
        <w:t>участие во всероссийском  мероприятие «Служу России» г. Воронеж;</w:t>
      </w:r>
    </w:p>
    <w:p w:rsidR="0065164C" w:rsidRDefault="0065164C" w:rsidP="004A745C">
      <w:pPr>
        <w:pStyle w:val="ad"/>
        <w:numPr>
          <w:ilvl w:val="0"/>
          <w:numId w:val="19"/>
        </w:numPr>
        <w:ind w:left="0" w:firstLine="0"/>
        <w:jc w:val="both"/>
        <w:rPr>
          <w:rFonts w:ascii="Times New Roman" w:hAnsi="Times New Roman"/>
          <w:sz w:val="28"/>
          <w:szCs w:val="28"/>
        </w:rPr>
      </w:pPr>
      <w:r>
        <w:rPr>
          <w:rFonts w:ascii="Times New Roman" w:hAnsi="Times New Roman"/>
          <w:sz w:val="28"/>
          <w:szCs w:val="28"/>
        </w:rPr>
        <w:t>участие в финале военно-спортивной игре «Победа»;</w:t>
      </w:r>
    </w:p>
    <w:p w:rsidR="0065164C" w:rsidRDefault="0065164C" w:rsidP="004A745C">
      <w:pPr>
        <w:pStyle w:val="ad"/>
        <w:numPr>
          <w:ilvl w:val="0"/>
          <w:numId w:val="19"/>
        </w:numPr>
        <w:ind w:left="0" w:firstLine="0"/>
        <w:jc w:val="both"/>
        <w:rPr>
          <w:rFonts w:ascii="Times New Roman" w:hAnsi="Times New Roman"/>
          <w:sz w:val="28"/>
          <w:szCs w:val="28"/>
        </w:rPr>
      </w:pPr>
      <w:r w:rsidRPr="00E21155">
        <w:rPr>
          <w:rFonts w:ascii="Times New Roman" w:hAnsi="Times New Roman"/>
          <w:sz w:val="28"/>
          <w:szCs w:val="28"/>
        </w:rPr>
        <w:t>проведение  Всероссийских акций: «День солидарности в борьбе с терроризмом», «День народного единства»;</w:t>
      </w:r>
    </w:p>
    <w:p w:rsidR="0065164C" w:rsidRDefault="0065164C" w:rsidP="004A745C">
      <w:pPr>
        <w:pStyle w:val="ad"/>
        <w:numPr>
          <w:ilvl w:val="0"/>
          <w:numId w:val="19"/>
        </w:numPr>
        <w:ind w:left="0" w:firstLine="0"/>
        <w:jc w:val="both"/>
        <w:rPr>
          <w:rFonts w:ascii="Times New Roman" w:hAnsi="Times New Roman"/>
          <w:sz w:val="28"/>
          <w:szCs w:val="28"/>
        </w:rPr>
      </w:pPr>
      <w:r w:rsidRPr="00E21155">
        <w:rPr>
          <w:rFonts w:ascii="Times New Roman" w:hAnsi="Times New Roman"/>
          <w:sz w:val="28"/>
          <w:szCs w:val="28"/>
        </w:rPr>
        <w:t>участие в областной молодёжной программе развития добровольчества в Том</w:t>
      </w:r>
      <w:r>
        <w:rPr>
          <w:rFonts w:ascii="Times New Roman" w:hAnsi="Times New Roman"/>
          <w:sz w:val="28"/>
          <w:szCs w:val="28"/>
        </w:rPr>
        <w:t>ской области #Бумеранг Добра 70;</w:t>
      </w:r>
    </w:p>
    <w:p w:rsidR="0065164C" w:rsidRPr="00E21155" w:rsidRDefault="0065164C" w:rsidP="004A745C">
      <w:pPr>
        <w:pStyle w:val="ad"/>
        <w:numPr>
          <w:ilvl w:val="0"/>
          <w:numId w:val="19"/>
        </w:numPr>
        <w:ind w:left="0" w:firstLine="0"/>
        <w:jc w:val="both"/>
        <w:rPr>
          <w:rFonts w:ascii="Times New Roman" w:hAnsi="Times New Roman"/>
          <w:sz w:val="28"/>
          <w:szCs w:val="28"/>
        </w:rPr>
      </w:pPr>
      <w:r>
        <w:rPr>
          <w:rFonts w:ascii="Times New Roman" w:hAnsi="Times New Roman"/>
          <w:sz w:val="28"/>
          <w:szCs w:val="28"/>
        </w:rPr>
        <w:lastRenderedPageBreak/>
        <w:t>участие в международной акции «Сад памяти»-2021.</w:t>
      </w:r>
    </w:p>
    <w:p w:rsidR="0065164C" w:rsidRPr="003C0E5F" w:rsidRDefault="0065164C" w:rsidP="0065164C">
      <w:pPr>
        <w:pStyle w:val="ad"/>
        <w:ind w:left="0"/>
        <w:jc w:val="both"/>
        <w:rPr>
          <w:rFonts w:ascii="Times New Roman" w:hAnsi="Times New Roman"/>
          <w:b/>
          <w:sz w:val="28"/>
          <w:szCs w:val="28"/>
        </w:rPr>
      </w:pPr>
      <w:r>
        <w:rPr>
          <w:rFonts w:ascii="Times New Roman" w:hAnsi="Times New Roman"/>
          <w:b/>
          <w:sz w:val="28"/>
          <w:szCs w:val="28"/>
        </w:rPr>
        <w:t>4.</w:t>
      </w:r>
      <w:r w:rsidRPr="003C0E5F">
        <w:rPr>
          <w:rFonts w:ascii="Times New Roman" w:hAnsi="Times New Roman"/>
          <w:b/>
          <w:sz w:val="28"/>
          <w:szCs w:val="28"/>
        </w:rPr>
        <w:t>Физкультурно-оздоровительному и спортивному, организующим:</w:t>
      </w:r>
    </w:p>
    <w:p w:rsidR="0065164C" w:rsidRDefault="0065164C" w:rsidP="004A745C">
      <w:pPr>
        <w:pStyle w:val="ad"/>
        <w:numPr>
          <w:ilvl w:val="0"/>
          <w:numId w:val="20"/>
        </w:numPr>
        <w:ind w:left="0" w:firstLine="0"/>
        <w:jc w:val="both"/>
        <w:rPr>
          <w:rFonts w:ascii="Times New Roman" w:hAnsi="Times New Roman"/>
          <w:sz w:val="28"/>
          <w:szCs w:val="28"/>
        </w:rPr>
      </w:pPr>
      <w:r>
        <w:rPr>
          <w:rFonts w:ascii="Times New Roman" w:hAnsi="Times New Roman"/>
          <w:sz w:val="28"/>
          <w:szCs w:val="28"/>
        </w:rPr>
        <w:t>р</w:t>
      </w:r>
      <w:r w:rsidRPr="003D4A0D">
        <w:rPr>
          <w:rFonts w:ascii="Times New Roman" w:hAnsi="Times New Roman"/>
          <w:sz w:val="28"/>
          <w:szCs w:val="28"/>
        </w:rPr>
        <w:t>аботу спортивных секций по интересам;</w:t>
      </w:r>
    </w:p>
    <w:p w:rsidR="0065164C" w:rsidRDefault="0065164C" w:rsidP="004A745C">
      <w:pPr>
        <w:pStyle w:val="ad"/>
        <w:numPr>
          <w:ilvl w:val="0"/>
          <w:numId w:val="20"/>
        </w:numPr>
        <w:ind w:left="0" w:firstLine="0"/>
        <w:jc w:val="both"/>
        <w:rPr>
          <w:rFonts w:ascii="Times New Roman" w:hAnsi="Times New Roman"/>
          <w:sz w:val="28"/>
          <w:szCs w:val="28"/>
        </w:rPr>
      </w:pPr>
      <w:proofErr w:type="spellStart"/>
      <w:r w:rsidRPr="00E21155">
        <w:rPr>
          <w:rFonts w:ascii="Times New Roman" w:hAnsi="Times New Roman"/>
          <w:sz w:val="28"/>
          <w:szCs w:val="28"/>
        </w:rPr>
        <w:t>общеоздоровительную</w:t>
      </w:r>
      <w:proofErr w:type="spellEnd"/>
      <w:r w:rsidRPr="00E21155">
        <w:rPr>
          <w:rFonts w:ascii="Times New Roman" w:hAnsi="Times New Roman"/>
          <w:sz w:val="28"/>
          <w:szCs w:val="28"/>
        </w:rPr>
        <w:t xml:space="preserve"> работу, отработка нормативов по боевой подготовке: огневой, физической, РХБЗ и строевой;</w:t>
      </w:r>
    </w:p>
    <w:p w:rsidR="0065164C" w:rsidRDefault="0065164C" w:rsidP="004A745C">
      <w:pPr>
        <w:pStyle w:val="ad"/>
        <w:numPr>
          <w:ilvl w:val="0"/>
          <w:numId w:val="20"/>
        </w:numPr>
        <w:ind w:left="0" w:firstLine="0"/>
        <w:jc w:val="both"/>
        <w:rPr>
          <w:rFonts w:ascii="Times New Roman" w:hAnsi="Times New Roman"/>
          <w:sz w:val="28"/>
          <w:szCs w:val="28"/>
        </w:rPr>
      </w:pPr>
      <w:r w:rsidRPr="00E21155">
        <w:rPr>
          <w:rFonts w:ascii="Times New Roman" w:hAnsi="Times New Roman"/>
          <w:sz w:val="28"/>
          <w:szCs w:val="28"/>
        </w:rPr>
        <w:t xml:space="preserve">проведение </w:t>
      </w:r>
      <w:proofErr w:type="spellStart"/>
      <w:r w:rsidRPr="00E21155">
        <w:rPr>
          <w:rFonts w:ascii="Times New Roman" w:hAnsi="Times New Roman"/>
          <w:sz w:val="28"/>
          <w:szCs w:val="28"/>
        </w:rPr>
        <w:t>внутришкольных</w:t>
      </w:r>
      <w:proofErr w:type="spellEnd"/>
      <w:r w:rsidRPr="00E21155">
        <w:rPr>
          <w:rFonts w:ascii="Times New Roman" w:hAnsi="Times New Roman"/>
          <w:sz w:val="28"/>
          <w:szCs w:val="28"/>
        </w:rPr>
        <w:t xml:space="preserve"> спортивных соревнований;</w:t>
      </w:r>
    </w:p>
    <w:p w:rsidR="0065164C" w:rsidRDefault="0065164C" w:rsidP="004A745C">
      <w:pPr>
        <w:pStyle w:val="ad"/>
        <w:numPr>
          <w:ilvl w:val="0"/>
          <w:numId w:val="20"/>
        </w:numPr>
        <w:ind w:left="0" w:firstLine="0"/>
        <w:jc w:val="both"/>
        <w:rPr>
          <w:rFonts w:ascii="Times New Roman" w:hAnsi="Times New Roman"/>
          <w:sz w:val="28"/>
          <w:szCs w:val="28"/>
        </w:rPr>
      </w:pPr>
      <w:r>
        <w:rPr>
          <w:rFonts w:ascii="Times New Roman" w:hAnsi="Times New Roman"/>
          <w:sz w:val="28"/>
          <w:szCs w:val="28"/>
        </w:rPr>
        <w:t>участие в городском турнире по волейболу;</w:t>
      </w:r>
    </w:p>
    <w:p w:rsidR="0065164C" w:rsidRPr="00E21155" w:rsidRDefault="0065164C" w:rsidP="004A745C">
      <w:pPr>
        <w:pStyle w:val="ad"/>
        <w:numPr>
          <w:ilvl w:val="0"/>
          <w:numId w:val="20"/>
        </w:numPr>
        <w:ind w:left="0" w:firstLine="0"/>
        <w:jc w:val="both"/>
        <w:rPr>
          <w:rFonts w:ascii="Times New Roman" w:hAnsi="Times New Roman"/>
          <w:sz w:val="28"/>
          <w:szCs w:val="28"/>
        </w:rPr>
      </w:pPr>
      <w:r>
        <w:rPr>
          <w:rFonts w:ascii="Times New Roman" w:hAnsi="Times New Roman"/>
          <w:sz w:val="28"/>
          <w:szCs w:val="28"/>
        </w:rPr>
        <w:t>участие в региональном этапе Всероссийских соревнований «Кожаный мяч».</w:t>
      </w:r>
    </w:p>
    <w:p w:rsidR="0065164C" w:rsidRDefault="0065164C" w:rsidP="0065164C">
      <w:pPr>
        <w:jc w:val="both"/>
        <w:rPr>
          <w:rFonts w:ascii="Times New Roman" w:hAnsi="Times New Roman"/>
          <w:b/>
          <w:sz w:val="28"/>
          <w:szCs w:val="28"/>
        </w:rPr>
      </w:pPr>
      <w:r w:rsidRPr="003C0E5F">
        <w:rPr>
          <w:rFonts w:ascii="Times New Roman" w:hAnsi="Times New Roman"/>
          <w:b/>
          <w:sz w:val="28"/>
          <w:szCs w:val="28"/>
        </w:rPr>
        <w:t>5.Нравственно-правовому,  это:</w:t>
      </w:r>
    </w:p>
    <w:p w:rsidR="0065164C" w:rsidRPr="00987837" w:rsidRDefault="0065164C" w:rsidP="004A745C">
      <w:pPr>
        <w:pStyle w:val="ad"/>
        <w:numPr>
          <w:ilvl w:val="0"/>
          <w:numId w:val="27"/>
        </w:numPr>
        <w:jc w:val="both"/>
        <w:rPr>
          <w:rFonts w:ascii="Times New Roman" w:hAnsi="Times New Roman"/>
          <w:b/>
          <w:sz w:val="28"/>
          <w:szCs w:val="28"/>
        </w:rPr>
      </w:pPr>
      <w:r w:rsidRPr="00987837">
        <w:rPr>
          <w:rFonts w:ascii="Times New Roman" w:hAnsi="Times New Roman"/>
          <w:sz w:val="28"/>
          <w:szCs w:val="28"/>
        </w:rPr>
        <w:t xml:space="preserve">лекционно-предупредительная работа с юрисконсультом по ознакомлению учащихся «Уголовная и административная ответственность несовершеннолетних» (20.11.2020 в 7-8 классах); </w:t>
      </w:r>
    </w:p>
    <w:p w:rsidR="0065164C" w:rsidRDefault="0065164C" w:rsidP="004A745C">
      <w:pPr>
        <w:pStyle w:val="ad"/>
        <w:numPr>
          <w:ilvl w:val="0"/>
          <w:numId w:val="27"/>
        </w:numPr>
        <w:tabs>
          <w:tab w:val="left" w:pos="7068"/>
        </w:tabs>
        <w:jc w:val="both"/>
        <w:rPr>
          <w:rFonts w:ascii="Times New Roman" w:hAnsi="Times New Roman"/>
          <w:sz w:val="28"/>
          <w:szCs w:val="28"/>
        </w:rPr>
      </w:pPr>
      <w:r>
        <w:rPr>
          <w:rFonts w:ascii="Times New Roman" w:hAnsi="Times New Roman"/>
          <w:sz w:val="28"/>
          <w:szCs w:val="28"/>
        </w:rPr>
        <w:t>б</w:t>
      </w:r>
      <w:r w:rsidRPr="00AB41D5">
        <w:rPr>
          <w:rFonts w:ascii="Times New Roman" w:hAnsi="Times New Roman"/>
          <w:sz w:val="28"/>
          <w:szCs w:val="28"/>
        </w:rPr>
        <w:t>еседы о правилах безопасности дорожного движения, мероприятия в рамках «Недели безопасности»</w:t>
      </w:r>
      <w:r>
        <w:rPr>
          <w:rFonts w:ascii="Times New Roman" w:hAnsi="Times New Roman"/>
          <w:sz w:val="28"/>
          <w:szCs w:val="28"/>
        </w:rPr>
        <w:t xml:space="preserve">, лекционная работа </w:t>
      </w:r>
      <w:r w:rsidRPr="0093415D">
        <w:rPr>
          <w:rFonts w:ascii="Times New Roman" w:hAnsi="Times New Roman"/>
          <w:sz w:val="28"/>
          <w:szCs w:val="28"/>
        </w:rPr>
        <w:t xml:space="preserve">с государственным инспектором БДД ОГИБДД УМВД России по ЗАТО </w:t>
      </w:r>
      <w:proofErr w:type="spellStart"/>
      <w:r w:rsidRPr="0093415D">
        <w:rPr>
          <w:rFonts w:ascii="Times New Roman" w:hAnsi="Times New Roman"/>
          <w:sz w:val="28"/>
          <w:szCs w:val="28"/>
        </w:rPr>
        <w:t>Северск</w:t>
      </w:r>
      <w:proofErr w:type="spellEnd"/>
      <w:r w:rsidRPr="0093415D">
        <w:rPr>
          <w:rFonts w:ascii="Times New Roman" w:hAnsi="Times New Roman"/>
          <w:sz w:val="28"/>
          <w:szCs w:val="28"/>
        </w:rPr>
        <w:t xml:space="preserve"> Томской области (14.09.2020 в 10-11 классах),(15.09.2020 в 7-8 классах);</w:t>
      </w:r>
    </w:p>
    <w:p w:rsidR="0065164C" w:rsidRDefault="0065164C" w:rsidP="004A745C">
      <w:pPr>
        <w:pStyle w:val="ad"/>
        <w:numPr>
          <w:ilvl w:val="0"/>
          <w:numId w:val="27"/>
        </w:numPr>
        <w:tabs>
          <w:tab w:val="left" w:pos="7068"/>
        </w:tabs>
        <w:jc w:val="both"/>
        <w:rPr>
          <w:rFonts w:ascii="Times New Roman" w:hAnsi="Times New Roman"/>
          <w:sz w:val="28"/>
          <w:szCs w:val="28"/>
        </w:rPr>
      </w:pPr>
      <w:r>
        <w:rPr>
          <w:rFonts w:ascii="Times New Roman" w:hAnsi="Times New Roman"/>
          <w:sz w:val="28"/>
          <w:szCs w:val="28"/>
        </w:rPr>
        <w:t>восстановительная работа в группе со Службой примирения  школы 88 (02.04.21 -7,8 классы);</w:t>
      </w:r>
    </w:p>
    <w:p w:rsidR="0065164C" w:rsidRPr="0093415D" w:rsidRDefault="0065164C" w:rsidP="004A745C">
      <w:pPr>
        <w:pStyle w:val="ad"/>
        <w:numPr>
          <w:ilvl w:val="0"/>
          <w:numId w:val="27"/>
        </w:numPr>
        <w:tabs>
          <w:tab w:val="left" w:pos="7068"/>
        </w:tabs>
        <w:jc w:val="both"/>
        <w:rPr>
          <w:rFonts w:ascii="Times New Roman" w:hAnsi="Times New Roman"/>
          <w:sz w:val="28"/>
          <w:szCs w:val="28"/>
        </w:rPr>
      </w:pPr>
      <w:r>
        <w:rPr>
          <w:rFonts w:ascii="Times New Roman" w:hAnsi="Times New Roman"/>
          <w:sz w:val="28"/>
          <w:szCs w:val="28"/>
        </w:rPr>
        <w:t xml:space="preserve">Экскурсии в УМВД России по ЗАТО </w:t>
      </w:r>
      <w:proofErr w:type="spellStart"/>
      <w:r>
        <w:rPr>
          <w:rFonts w:ascii="Times New Roman" w:hAnsi="Times New Roman"/>
          <w:sz w:val="28"/>
          <w:szCs w:val="28"/>
        </w:rPr>
        <w:t>Северск</w:t>
      </w:r>
      <w:proofErr w:type="spellEnd"/>
      <w:r>
        <w:rPr>
          <w:rFonts w:ascii="Times New Roman" w:hAnsi="Times New Roman"/>
          <w:sz w:val="28"/>
          <w:szCs w:val="28"/>
        </w:rPr>
        <w:t xml:space="preserve"> Томской области (06.04.2021- 9А класс, 15.04.2021 -10А класс)</w:t>
      </w:r>
    </w:p>
    <w:p w:rsidR="0065164C" w:rsidRDefault="0065164C" w:rsidP="0065164C">
      <w:pPr>
        <w:tabs>
          <w:tab w:val="left" w:pos="7068"/>
        </w:tabs>
        <w:jc w:val="both"/>
        <w:rPr>
          <w:rFonts w:ascii="Times New Roman" w:hAnsi="Times New Roman"/>
          <w:b/>
          <w:sz w:val="28"/>
          <w:szCs w:val="28"/>
        </w:rPr>
      </w:pPr>
      <w:r w:rsidRPr="00AB41D5">
        <w:rPr>
          <w:rFonts w:ascii="Times New Roman" w:hAnsi="Times New Roman"/>
          <w:b/>
          <w:sz w:val="28"/>
          <w:szCs w:val="28"/>
        </w:rPr>
        <w:t>6. Эстетическому и игровому, включающим:</w:t>
      </w:r>
    </w:p>
    <w:p w:rsidR="0065164C" w:rsidRDefault="0065164C" w:rsidP="004A745C">
      <w:pPr>
        <w:pStyle w:val="ad"/>
        <w:numPr>
          <w:ilvl w:val="0"/>
          <w:numId w:val="28"/>
        </w:numPr>
        <w:tabs>
          <w:tab w:val="left" w:pos="7068"/>
        </w:tabs>
        <w:jc w:val="both"/>
        <w:rPr>
          <w:rFonts w:ascii="Times New Roman" w:hAnsi="Times New Roman"/>
          <w:b/>
          <w:sz w:val="28"/>
          <w:szCs w:val="28"/>
        </w:rPr>
      </w:pPr>
      <w:r w:rsidRPr="00AB41D5">
        <w:rPr>
          <w:rFonts w:ascii="Times New Roman" w:hAnsi="Times New Roman"/>
          <w:sz w:val="28"/>
          <w:szCs w:val="28"/>
        </w:rPr>
        <w:t>участие и организацию тематических</w:t>
      </w:r>
      <w:r>
        <w:rPr>
          <w:rFonts w:ascii="Times New Roman" w:hAnsi="Times New Roman"/>
          <w:sz w:val="28"/>
          <w:szCs w:val="28"/>
        </w:rPr>
        <w:t xml:space="preserve"> </w:t>
      </w:r>
      <w:r w:rsidRPr="00AB41D5">
        <w:rPr>
          <w:rFonts w:ascii="Times New Roman" w:hAnsi="Times New Roman"/>
          <w:sz w:val="28"/>
          <w:szCs w:val="28"/>
        </w:rPr>
        <w:t>выставок детских рисунков, поделок (</w:t>
      </w:r>
      <w:r>
        <w:rPr>
          <w:rFonts w:ascii="Times New Roman" w:hAnsi="Times New Roman"/>
          <w:sz w:val="28"/>
          <w:szCs w:val="28"/>
        </w:rPr>
        <w:t xml:space="preserve">«Народные узоры») </w:t>
      </w:r>
      <w:r w:rsidRPr="00AB41D5">
        <w:rPr>
          <w:rFonts w:ascii="Times New Roman" w:hAnsi="Times New Roman"/>
          <w:sz w:val="28"/>
          <w:szCs w:val="28"/>
        </w:rPr>
        <w:t>и творческих работ;</w:t>
      </w:r>
    </w:p>
    <w:p w:rsidR="0065164C" w:rsidRPr="00987837" w:rsidRDefault="0065164C" w:rsidP="004A745C">
      <w:pPr>
        <w:pStyle w:val="ad"/>
        <w:numPr>
          <w:ilvl w:val="0"/>
          <w:numId w:val="28"/>
        </w:numPr>
        <w:tabs>
          <w:tab w:val="left" w:pos="7068"/>
        </w:tabs>
        <w:jc w:val="both"/>
        <w:rPr>
          <w:rFonts w:ascii="Times New Roman" w:hAnsi="Times New Roman"/>
          <w:b/>
          <w:sz w:val="28"/>
          <w:szCs w:val="28"/>
        </w:rPr>
      </w:pPr>
      <w:r w:rsidRPr="00987837">
        <w:rPr>
          <w:rFonts w:ascii="Times New Roman" w:hAnsi="Times New Roman"/>
          <w:sz w:val="28"/>
          <w:szCs w:val="28"/>
        </w:rPr>
        <w:t>участие в конкурсе «Мы рисуем мир»;</w:t>
      </w:r>
    </w:p>
    <w:p w:rsidR="0065164C" w:rsidRPr="0074599F" w:rsidRDefault="0065164C" w:rsidP="004A745C">
      <w:pPr>
        <w:pStyle w:val="ad"/>
        <w:numPr>
          <w:ilvl w:val="0"/>
          <w:numId w:val="28"/>
        </w:numPr>
        <w:tabs>
          <w:tab w:val="left" w:pos="7068"/>
        </w:tabs>
        <w:jc w:val="both"/>
        <w:rPr>
          <w:rFonts w:ascii="Times New Roman" w:hAnsi="Times New Roman"/>
          <w:b/>
          <w:sz w:val="28"/>
          <w:szCs w:val="28"/>
        </w:rPr>
      </w:pPr>
      <w:r w:rsidRPr="00E21155">
        <w:rPr>
          <w:rFonts w:ascii="Times New Roman" w:hAnsi="Times New Roman"/>
          <w:sz w:val="28"/>
          <w:szCs w:val="28"/>
        </w:rPr>
        <w:t>проведение во взводах часов по эстетике внешнего вида ученика, культуре поведения;</w:t>
      </w:r>
    </w:p>
    <w:p w:rsidR="0065164C" w:rsidRPr="0065164C" w:rsidRDefault="0065164C" w:rsidP="004A745C">
      <w:pPr>
        <w:pStyle w:val="ad"/>
        <w:numPr>
          <w:ilvl w:val="0"/>
          <w:numId w:val="28"/>
        </w:numPr>
        <w:tabs>
          <w:tab w:val="left" w:pos="7068"/>
        </w:tabs>
        <w:jc w:val="both"/>
        <w:rPr>
          <w:rFonts w:ascii="Times New Roman" w:hAnsi="Times New Roman"/>
          <w:b/>
          <w:sz w:val="28"/>
          <w:szCs w:val="28"/>
        </w:rPr>
      </w:pPr>
      <w:r>
        <w:rPr>
          <w:rFonts w:ascii="Times New Roman" w:hAnsi="Times New Roman"/>
          <w:sz w:val="28"/>
          <w:szCs w:val="28"/>
        </w:rPr>
        <w:lastRenderedPageBreak/>
        <w:t>спортивно-игровые мероприятия,  посвященные Встрече Нового года, Дню защитника Отечества,  Встрече Масленицы</w:t>
      </w:r>
    </w:p>
    <w:p w:rsidR="0065164C" w:rsidRPr="007C5D75" w:rsidRDefault="0065164C" w:rsidP="0065164C">
      <w:pPr>
        <w:jc w:val="both"/>
        <w:rPr>
          <w:rFonts w:ascii="Times New Roman" w:hAnsi="Times New Roman"/>
          <w:sz w:val="28"/>
          <w:szCs w:val="28"/>
        </w:rPr>
      </w:pPr>
      <w:r w:rsidRPr="00A65DE5">
        <w:rPr>
          <w:rFonts w:ascii="Times New Roman" w:hAnsi="Times New Roman"/>
          <w:b/>
          <w:sz w:val="28"/>
          <w:szCs w:val="28"/>
        </w:rPr>
        <w:t>7. Лекционно-образовательному для родителей</w:t>
      </w:r>
      <w:r>
        <w:rPr>
          <w:rFonts w:ascii="Times New Roman" w:hAnsi="Times New Roman"/>
          <w:sz w:val="28"/>
          <w:szCs w:val="28"/>
        </w:rPr>
        <w:t>:</w:t>
      </w:r>
    </w:p>
    <w:p w:rsidR="0065164C" w:rsidRPr="00C639E7" w:rsidRDefault="0065164C" w:rsidP="004A745C">
      <w:pPr>
        <w:pStyle w:val="ad"/>
        <w:numPr>
          <w:ilvl w:val="0"/>
          <w:numId w:val="21"/>
        </w:numPr>
        <w:ind w:left="0" w:firstLine="0"/>
        <w:jc w:val="both"/>
        <w:rPr>
          <w:rFonts w:ascii="Times New Roman" w:hAnsi="Times New Roman"/>
          <w:sz w:val="28"/>
          <w:szCs w:val="28"/>
        </w:rPr>
      </w:pPr>
      <w:r w:rsidRPr="003D4A0D">
        <w:rPr>
          <w:rFonts w:ascii="Times New Roman" w:hAnsi="Times New Roman"/>
          <w:sz w:val="28"/>
          <w:szCs w:val="28"/>
        </w:rPr>
        <w:t>родительские собрания в классах;</w:t>
      </w:r>
    </w:p>
    <w:p w:rsidR="0065164C" w:rsidRPr="003D4A0D" w:rsidRDefault="0065164C" w:rsidP="004A745C">
      <w:pPr>
        <w:pStyle w:val="ad"/>
        <w:numPr>
          <w:ilvl w:val="0"/>
          <w:numId w:val="21"/>
        </w:numPr>
        <w:ind w:left="0" w:firstLine="0"/>
        <w:jc w:val="both"/>
        <w:rPr>
          <w:rFonts w:ascii="Times New Roman" w:hAnsi="Times New Roman"/>
          <w:sz w:val="28"/>
          <w:szCs w:val="28"/>
        </w:rPr>
      </w:pPr>
      <w:r w:rsidRPr="003D4A0D">
        <w:rPr>
          <w:rFonts w:ascii="Times New Roman" w:hAnsi="Times New Roman"/>
          <w:sz w:val="28"/>
          <w:szCs w:val="28"/>
        </w:rPr>
        <w:t>индивидуальная работа с родителями в классах.</w:t>
      </w:r>
    </w:p>
    <w:p w:rsidR="0065164C" w:rsidRPr="00C409F7" w:rsidRDefault="0065164C" w:rsidP="0065164C">
      <w:pPr>
        <w:spacing w:after="0"/>
        <w:ind w:firstLine="709"/>
        <w:jc w:val="both"/>
        <w:rPr>
          <w:rFonts w:ascii="Times New Roman" w:hAnsi="Times New Roman" w:cs="Times New Roman"/>
          <w:sz w:val="28"/>
          <w:szCs w:val="28"/>
        </w:rPr>
      </w:pPr>
      <w:r w:rsidRPr="00C409F7">
        <w:rPr>
          <w:rFonts w:ascii="Times New Roman" w:hAnsi="Times New Roman" w:cs="Times New Roman"/>
          <w:sz w:val="28"/>
          <w:szCs w:val="28"/>
        </w:rPr>
        <w:t xml:space="preserve">В текущем году в работе использовали </w:t>
      </w:r>
      <w:r>
        <w:rPr>
          <w:rFonts w:ascii="Times New Roman" w:hAnsi="Times New Roman" w:cs="Times New Roman"/>
          <w:sz w:val="28"/>
          <w:szCs w:val="28"/>
        </w:rPr>
        <w:t>дистанционную</w:t>
      </w:r>
      <w:r w:rsidRPr="00C409F7">
        <w:rPr>
          <w:rFonts w:ascii="Times New Roman" w:hAnsi="Times New Roman" w:cs="Times New Roman"/>
          <w:sz w:val="28"/>
          <w:szCs w:val="28"/>
        </w:rPr>
        <w:t xml:space="preserve"> форму организации</w:t>
      </w:r>
      <w:r>
        <w:rPr>
          <w:rFonts w:ascii="Times New Roman" w:hAnsi="Times New Roman" w:cs="Times New Roman"/>
          <w:sz w:val="28"/>
          <w:szCs w:val="28"/>
        </w:rPr>
        <w:t xml:space="preserve"> родительских собраний, участия в конкурсах «Виват, кадет!», «Служу России» г.Воронеж, на Фестивале ФСБ «На страже безопасности и чести»,в соревнованиях по робототехнике, в «Исследовательском дебюте». </w:t>
      </w:r>
      <w:r w:rsidRPr="00C409F7">
        <w:rPr>
          <w:rFonts w:ascii="Times New Roman" w:hAnsi="Times New Roman" w:cs="Times New Roman"/>
          <w:sz w:val="28"/>
          <w:szCs w:val="28"/>
        </w:rPr>
        <w:t xml:space="preserve"> </w:t>
      </w:r>
    </w:p>
    <w:p w:rsidR="0065164C" w:rsidRPr="009E6486" w:rsidRDefault="0065164C" w:rsidP="0065164C">
      <w:pPr>
        <w:spacing w:after="0" w:line="240" w:lineRule="auto"/>
        <w:ind w:firstLine="709"/>
        <w:jc w:val="both"/>
        <w:rPr>
          <w:rFonts w:ascii="Times New Roman" w:hAnsi="Times New Roman" w:cs="Times New Roman"/>
          <w:b/>
          <w:sz w:val="28"/>
          <w:szCs w:val="28"/>
        </w:rPr>
      </w:pPr>
      <w:r w:rsidRPr="009E6486">
        <w:rPr>
          <w:rFonts w:ascii="Times New Roman" w:hAnsi="Times New Roman" w:cs="Times New Roman"/>
          <w:b/>
          <w:sz w:val="28"/>
          <w:szCs w:val="28"/>
        </w:rPr>
        <w:t>Результативность индивидуально-групповой формы обучения</w:t>
      </w:r>
      <w:r>
        <w:rPr>
          <w:rFonts w:ascii="Times New Roman" w:hAnsi="Times New Roman" w:cs="Times New Roman"/>
          <w:b/>
          <w:sz w:val="28"/>
          <w:szCs w:val="28"/>
        </w:rPr>
        <w:t xml:space="preserve"> по физической культуре</w:t>
      </w:r>
    </w:p>
    <w:p w:rsidR="0065164C" w:rsidRDefault="0065164C" w:rsidP="0065164C">
      <w:pPr>
        <w:spacing w:after="0" w:line="240" w:lineRule="auto"/>
        <w:ind w:left="-567" w:firstLine="709"/>
        <w:jc w:val="both"/>
        <w:rPr>
          <w:rFonts w:ascii="Times New Roman" w:hAnsi="Times New Roman" w:cs="Times New Roman"/>
          <w:sz w:val="28"/>
          <w:szCs w:val="28"/>
        </w:rPr>
      </w:pPr>
    </w:p>
    <w:tbl>
      <w:tblPr>
        <w:tblStyle w:val="a6"/>
        <w:tblW w:w="0" w:type="auto"/>
        <w:tblLook w:val="04A0"/>
      </w:tblPr>
      <w:tblGrid>
        <w:gridCol w:w="592"/>
        <w:gridCol w:w="6320"/>
        <w:gridCol w:w="1760"/>
        <w:gridCol w:w="1574"/>
        <w:gridCol w:w="2220"/>
      </w:tblGrid>
      <w:tr w:rsidR="0065164C" w:rsidTr="0065164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6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sz w:val="24"/>
                <w:szCs w:val="24"/>
              </w:rPr>
            </w:pPr>
            <w:r>
              <w:rPr>
                <w:rFonts w:ascii="Times New Roman" w:hAnsi="Times New Roman"/>
                <w:sz w:val="24"/>
                <w:szCs w:val="24"/>
              </w:rPr>
              <w:t>Название образовательного события</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sz w:val="24"/>
                <w:szCs w:val="24"/>
              </w:rPr>
            </w:pPr>
            <w:r>
              <w:rPr>
                <w:rFonts w:ascii="Times New Roman" w:hAnsi="Times New Roman"/>
                <w:sz w:val="24"/>
                <w:szCs w:val="24"/>
              </w:rPr>
              <w:t>Дата</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sz w:val="24"/>
                <w:szCs w:val="24"/>
              </w:rPr>
            </w:pPr>
            <w:r>
              <w:rPr>
                <w:rFonts w:ascii="Times New Roman" w:hAnsi="Times New Roman"/>
                <w:sz w:val="24"/>
                <w:szCs w:val="24"/>
              </w:rPr>
              <w:t>Класс</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sz w:val="24"/>
                <w:szCs w:val="24"/>
              </w:rPr>
            </w:pPr>
            <w:r>
              <w:rPr>
                <w:rFonts w:ascii="Times New Roman" w:hAnsi="Times New Roman"/>
                <w:sz w:val="24"/>
                <w:szCs w:val="24"/>
              </w:rPr>
              <w:t>Количество  вовлеченных, обучающихся в образовательное событие</w:t>
            </w:r>
          </w:p>
        </w:tc>
      </w:tr>
      <w:tr w:rsidR="0065164C" w:rsidTr="0065164C">
        <w:tc>
          <w:tcPr>
            <w:tcW w:w="592" w:type="dxa"/>
            <w:vMerge w:val="restart"/>
            <w:tcBorders>
              <w:top w:val="single" w:sz="4" w:space="0" w:color="000000" w:themeColor="text1"/>
              <w:left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w:t>
            </w:r>
          </w:p>
        </w:tc>
        <w:tc>
          <w:tcPr>
            <w:tcW w:w="6320" w:type="dxa"/>
            <w:vMerge w:val="restart"/>
            <w:tcBorders>
              <w:top w:val="single" w:sz="4" w:space="0" w:color="000000" w:themeColor="text1"/>
              <w:left w:val="single" w:sz="4" w:space="0" w:color="000000" w:themeColor="text1"/>
              <w:right w:val="single" w:sz="4" w:space="0" w:color="000000" w:themeColor="text1"/>
            </w:tcBorders>
          </w:tcPr>
          <w:p w:rsidR="0065164C" w:rsidRDefault="0065164C" w:rsidP="0065164C">
            <w:pPr>
              <w:tabs>
                <w:tab w:val="left" w:pos="1335"/>
              </w:tabs>
              <w:jc w:val="both"/>
              <w:rPr>
                <w:rFonts w:ascii="Times New Roman" w:hAnsi="Times New Roman" w:cs="Times New Roman"/>
                <w:sz w:val="24"/>
                <w:szCs w:val="24"/>
              </w:rPr>
            </w:pPr>
            <w:r>
              <w:rPr>
                <w:rFonts w:ascii="Times New Roman" w:hAnsi="Times New Roman" w:cs="Times New Roman"/>
                <w:sz w:val="24"/>
                <w:szCs w:val="24"/>
              </w:rPr>
              <w:t>Призеры муниципального этапа ВСОШ по ФК</w:t>
            </w:r>
          </w:p>
        </w:tc>
        <w:tc>
          <w:tcPr>
            <w:tcW w:w="1760" w:type="dxa"/>
            <w:vMerge w:val="restart"/>
            <w:tcBorders>
              <w:top w:val="single" w:sz="4" w:space="0" w:color="000000" w:themeColor="text1"/>
              <w:left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r>
              <w:rPr>
                <w:rFonts w:ascii="Times New Roman" w:hAnsi="Times New Roman" w:cs="Times New Roman"/>
              </w:rPr>
              <w:t>25.12.20</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11</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4</w:t>
            </w:r>
          </w:p>
        </w:tc>
      </w:tr>
      <w:tr w:rsidR="0065164C" w:rsidTr="0065164C">
        <w:tc>
          <w:tcPr>
            <w:tcW w:w="592" w:type="dxa"/>
            <w:vMerge/>
            <w:tcBorders>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p>
        </w:tc>
        <w:tc>
          <w:tcPr>
            <w:tcW w:w="6320" w:type="dxa"/>
            <w:vMerge/>
            <w:tcBorders>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1335"/>
              </w:tabs>
              <w:jc w:val="both"/>
              <w:rPr>
                <w:rFonts w:ascii="Times New Roman" w:hAnsi="Times New Roman" w:cs="Times New Roman"/>
                <w:sz w:val="24"/>
                <w:szCs w:val="24"/>
              </w:rPr>
            </w:pPr>
          </w:p>
        </w:tc>
        <w:tc>
          <w:tcPr>
            <w:tcW w:w="1760" w:type="dxa"/>
            <w:vMerge/>
            <w:tcBorders>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8а,9а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4</w:t>
            </w:r>
          </w:p>
        </w:tc>
      </w:tr>
      <w:tr w:rsidR="0065164C" w:rsidTr="0065164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2</w:t>
            </w:r>
          </w:p>
        </w:tc>
        <w:tc>
          <w:tcPr>
            <w:tcW w:w="6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Pr="00132866" w:rsidRDefault="0065164C" w:rsidP="0065164C">
            <w:pPr>
              <w:jc w:val="both"/>
              <w:rPr>
                <w:rFonts w:ascii="Times New Roman" w:hAnsi="Times New Roman" w:cs="Times New Roman"/>
                <w:sz w:val="24"/>
                <w:szCs w:val="24"/>
              </w:rPr>
            </w:pPr>
            <w:r w:rsidRPr="00132866">
              <w:rPr>
                <w:rFonts w:ascii="Times New Roman" w:hAnsi="Times New Roman" w:cs="Times New Roman"/>
                <w:sz w:val="24"/>
                <w:szCs w:val="24"/>
              </w:rPr>
              <w:t>Победа на</w:t>
            </w:r>
            <w:r>
              <w:rPr>
                <w:rFonts w:ascii="Times New Roman" w:hAnsi="Times New Roman" w:cs="Times New Roman"/>
                <w:sz w:val="24"/>
                <w:szCs w:val="24"/>
              </w:rPr>
              <w:t xml:space="preserve"> Фестивале «Виват, кадет» в силовых упражнениях</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r>
              <w:rPr>
                <w:rFonts w:ascii="Times New Roman" w:hAnsi="Times New Roman" w:cs="Times New Roman"/>
              </w:rPr>
              <w:t>14.12.20</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 xml:space="preserve">9б,10б,11 </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10</w:t>
            </w:r>
          </w:p>
        </w:tc>
      </w:tr>
      <w:tr w:rsidR="0065164C" w:rsidTr="0065164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3</w:t>
            </w:r>
          </w:p>
        </w:tc>
        <w:tc>
          <w:tcPr>
            <w:tcW w:w="6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Pr="00132866" w:rsidRDefault="0065164C" w:rsidP="0065164C">
            <w:pPr>
              <w:jc w:val="both"/>
              <w:rPr>
                <w:rFonts w:ascii="Times New Roman" w:hAnsi="Times New Roman" w:cs="Times New Roman"/>
                <w:sz w:val="24"/>
                <w:szCs w:val="24"/>
              </w:rPr>
            </w:pPr>
            <w:r>
              <w:rPr>
                <w:rFonts w:ascii="Times New Roman" w:hAnsi="Times New Roman" w:cs="Times New Roman"/>
                <w:sz w:val="24"/>
                <w:szCs w:val="24"/>
              </w:rPr>
              <w:t>Первое место в военно-спортивной эстафете конкурса «Служу России» г. Воронеж</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r>
              <w:rPr>
                <w:rFonts w:ascii="Times New Roman" w:hAnsi="Times New Roman" w:cs="Times New Roman"/>
              </w:rPr>
              <w:t>13-19 февраля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10а,10б</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10</w:t>
            </w:r>
          </w:p>
        </w:tc>
      </w:tr>
      <w:tr w:rsidR="0065164C" w:rsidTr="0065164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4</w:t>
            </w:r>
          </w:p>
        </w:tc>
        <w:tc>
          <w:tcPr>
            <w:tcW w:w="6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Pr="00132866" w:rsidRDefault="0065164C" w:rsidP="0065164C">
            <w:pPr>
              <w:jc w:val="both"/>
              <w:rPr>
                <w:rFonts w:ascii="Times New Roman" w:hAnsi="Times New Roman" w:cs="Times New Roman"/>
                <w:sz w:val="24"/>
                <w:szCs w:val="24"/>
              </w:rPr>
            </w:pPr>
            <w:r>
              <w:rPr>
                <w:rFonts w:ascii="Times New Roman" w:hAnsi="Times New Roman" w:cs="Times New Roman"/>
                <w:sz w:val="24"/>
                <w:szCs w:val="24"/>
              </w:rPr>
              <w:t>Победа на муниципальном турнире по волейболу.</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r>
              <w:rPr>
                <w:rFonts w:ascii="Times New Roman" w:hAnsi="Times New Roman" w:cs="Times New Roman"/>
              </w:rPr>
              <w:t>6-8 апреля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8а,9а,10а,11</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12</w:t>
            </w:r>
          </w:p>
        </w:tc>
      </w:tr>
      <w:tr w:rsidR="0065164C" w:rsidTr="0065164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5</w:t>
            </w:r>
          </w:p>
        </w:tc>
        <w:tc>
          <w:tcPr>
            <w:tcW w:w="6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Pr="00132866" w:rsidRDefault="0065164C" w:rsidP="0065164C">
            <w:pPr>
              <w:jc w:val="both"/>
              <w:rPr>
                <w:rFonts w:ascii="Times New Roman" w:hAnsi="Times New Roman" w:cs="Times New Roman"/>
                <w:sz w:val="24"/>
                <w:szCs w:val="24"/>
              </w:rPr>
            </w:pPr>
            <w:r>
              <w:rPr>
                <w:rFonts w:ascii="Times New Roman" w:hAnsi="Times New Roman" w:cs="Times New Roman"/>
                <w:sz w:val="24"/>
                <w:szCs w:val="24"/>
              </w:rPr>
              <w:t>Призёры Фестиваль «На страже безопасности и чести» («</w:t>
            </w:r>
            <w:proofErr w:type="spellStart"/>
            <w:r>
              <w:rPr>
                <w:rFonts w:ascii="Times New Roman" w:hAnsi="Times New Roman" w:cs="Times New Roman"/>
                <w:sz w:val="24"/>
                <w:szCs w:val="24"/>
              </w:rPr>
              <w:t>Берпи</w:t>
            </w:r>
            <w:proofErr w:type="spellEnd"/>
            <w:r>
              <w:rPr>
                <w:rFonts w:ascii="Times New Roman" w:hAnsi="Times New Roman" w:cs="Times New Roman"/>
                <w:sz w:val="24"/>
                <w:szCs w:val="24"/>
              </w:rPr>
              <w:t>»)</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r>
              <w:rPr>
                <w:rFonts w:ascii="Times New Roman" w:hAnsi="Times New Roman" w:cs="Times New Roman"/>
              </w:rPr>
              <w:t>29.04.21</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10а,10б,9а,9б</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10</w:t>
            </w:r>
          </w:p>
        </w:tc>
      </w:tr>
      <w:tr w:rsidR="0065164C" w:rsidTr="0065164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6</w:t>
            </w:r>
          </w:p>
        </w:tc>
        <w:tc>
          <w:tcPr>
            <w:tcW w:w="6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Вторе место «Армейская полоса препятствий», третье место «Марш бросок»  в рамках военно-спортивной игры </w:t>
            </w:r>
            <w:r>
              <w:rPr>
                <w:rFonts w:ascii="Times New Roman" w:hAnsi="Times New Roman" w:cs="Times New Roman"/>
                <w:sz w:val="24"/>
                <w:szCs w:val="24"/>
              </w:rPr>
              <w:lastRenderedPageBreak/>
              <w:t>«Победа»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r>
              <w:rPr>
                <w:rFonts w:ascii="Times New Roman" w:hAnsi="Times New Roman" w:cs="Times New Roman"/>
              </w:rPr>
              <w:lastRenderedPageBreak/>
              <w:t>13,14 мая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10-11</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10</w:t>
            </w:r>
          </w:p>
        </w:tc>
      </w:tr>
      <w:tr w:rsidR="0065164C" w:rsidTr="0065164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lastRenderedPageBreak/>
              <w:t>7</w:t>
            </w:r>
          </w:p>
        </w:tc>
        <w:tc>
          <w:tcPr>
            <w:tcW w:w="6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Pr="00132866" w:rsidRDefault="0065164C" w:rsidP="0065164C">
            <w:pPr>
              <w:jc w:val="both"/>
              <w:rPr>
                <w:rFonts w:ascii="Times New Roman" w:hAnsi="Times New Roman" w:cs="Times New Roman"/>
                <w:sz w:val="24"/>
                <w:szCs w:val="24"/>
              </w:rPr>
            </w:pPr>
            <w:r>
              <w:rPr>
                <w:rFonts w:ascii="Times New Roman" w:hAnsi="Times New Roman" w:cs="Times New Roman"/>
                <w:sz w:val="24"/>
                <w:szCs w:val="24"/>
              </w:rPr>
              <w:t>Первое место в муниципальном этапе Всероссийских соревнований «Кожаный мяч»</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tabs>
                <w:tab w:val="left" w:pos="7068"/>
              </w:tabs>
              <w:jc w:val="both"/>
              <w:rPr>
                <w:rFonts w:ascii="Times New Roman" w:hAnsi="Times New Roman" w:cs="Times New Roman"/>
              </w:rPr>
            </w:pPr>
            <w:r>
              <w:rPr>
                <w:rFonts w:ascii="Times New Roman" w:hAnsi="Times New Roman" w:cs="Times New Roman"/>
              </w:rPr>
              <w:t>12-20 мая</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7б,8а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sz w:val="24"/>
                <w:szCs w:val="24"/>
              </w:rPr>
            </w:pPr>
            <w:r>
              <w:rPr>
                <w:rFonts w:ascii="Times New Roman" w:hAnsi="Times New Roman"/>
                <w:sz w:val="24"/>
                <w:szCs w:val="24"/>
              </w:rPr>
              <w:t>13</w:t>
            </w:r>
          </w:p>
        </w:tc>
      </w:tr>
    </w:tbl>
    <w:p w:rsidR="0065164C" w:rsidRDefault="0065164C" w:rsidP="0065164C">
      <w:pPr>
        <w:spacing w:after="0" w:line="240" w:lineRule="auto"/>
        <w:jc w:val="both"/>
        <w:rPr>
          <w:rFonts w:ascii="Times New Roman" w:hAnsi="Times New Roman"/>
          <w:b/>
          <w:color w:val="FF0000"/>
          <w:sz w:val="28"/>
          <w:szCs w:val="28"/>
        </w:rPr>
      </w:pPr>
    </w:p>
    <w:p w:rsidR="0065164C" w:rsidRPr="00B92B4C" w:rsidRDefault="0065164C" w:rsidP="0065164C">
      <w:pPr>
        <w:spacing w:after="0" w:line="240" w:lineRule="auto"/>
        <w:ind w:firstLine="709"/>
        <w:jc w:val="both"/>
        <w:rPr>
          <w:rFonts w:ascii="Times New Roman" w:hAnsi="Times New Roman" w:cs="Times New Roman"/>
          <w:sz w:val="28"/>
          <w:szCs w:val="28"/>
        </w:rPr>
      </w:pPr>
      <w:r w:rsidRPr="000321D6">
        <w:rPr>
          <w:rFonts w:ascii="Times New Roman" w:hAnsi="Times New Roman" w:cs="Times New Roman"/>
          <w:b/>
          <w:sz w:val="28"/>
          <w:szCs w:val="28"/>
        </w:rPr>
        <w:t xml:space="preserve">Вывод: </w:t>
      </w:r>
      <w:r w:rsidRPr="007B5699">
        <w:rPr>
          <w:rFonts w:ascii="Times New Roman" w:hAnsi="Times New Roman" w:cs="Times New Roman"/>
          <w:sz w:val="28"/>
          <w:szCs w:val="28"/>
        </w:rPr>
        <w:t>На высоком уровне остается в корпусе</w:t>
      </w:r>
      <w:r>
        <w:rPr>
          <w:rFonts w:ascii="Times New Roman" w:hAnsi="Times New Roman" w:cs="Times New Roman"/>
          <w:sz w:val="28"/>
          <w:szCs w:val="28"/>
        </w:rPr>
        <w:t xml:space="preserve"> </w:t>
      </w:r>
      <w:r w:rsidRPr="007B5699">
        <w:rPr>
          <w:rFonts w:ascii="Times New Roman" w:hAnsi="Times New Roman" w:cs="Times New Roman"/>
          <w:sz w:val="28"/>
          <w:szCs w:val="28"/>
        </w:rPr>
        <w:t>работа по физической культуре. Стабильно высокие результаты приносит индивидуально-групповая форма обучения по физической культуре</w:t>
      </w:r>
      <w:r>
        <w:rPr>
          <w:rFonts w:ascii="Times New Roman" w:hAnsi="Times New Roman" w:cs="Times New Roman"/>
          <w:sz w:val="28"/>
          <w:szCs w:val="28"/>
        </w:rPr>
        <w:t>. Во всех спортивных мероприятиях разного уровня (городские, областные, всероссийские) сборная команда корпуса  неоднократно  подтверждала свою высокую оценку уровня и качества спортивной подготовки.</w:t>
      </w:r>
    </w:p>
    <w:p w:rsidR="0065164C" w:rsidRPr="000321D6" w:rsidRDefault="0065164C" w:rsidP="0065164C">
      <w:pPr>
        <w:spacing w:after="0"/>
        <w:ind w:firstLine="426"/>
        <w:jc w:val="both"/>
        <w:rPr>
          <w:rFonts w:ascii="Times New Roman" w:hAnsi="Times New Roman" w:cs="Times New Roman"/>
          <w:b/>
          <w:sz w:val="28"/>
          <w:szCs w:val="28"/>
        </w:rPr>
      </w:pPr>
      <w:r w:rsidRPr="000321D6">
        <w:rPr>
          <w:rFonts w:ascii="Times New Roman" w:hAnsi="Times New Roman" w:cs="Times New Roman"/>
          <w:b/>
          <w:sz w:val="28"/>
          <w:szCs w:val="28"/>
        </w:rPr>
        <w:t xml:space="preserve">Подведение итогов по выполнению задачи - организации военной подготовки. </w:t>
      </w:r>
    </w:p>
    <w:p w:rsidR="0065164C" w:rsidRDefault="0065164C" w:rsidP="0065164C">
      <w:pPr>
        <w:spacing w:after="0"/>
        <w:ind w:firstLine="426"/>
        <w:jc w:val="both"/>
        <w:rPr>
          <w:rFonts w:ascii="Times New Roman" w:hAnsi="Times New Roman" w:cs="Times New Roman"/>
          <w:sz w:val="28"/>
          <w:szCs w:val="28"/>
        </w:rPr>
      </w:pPr>
      <w:r w:rsidRPr="000518F7">
        <w:rPr>
          <w:rFonts w:ascii="Times New Roman" w:hAnsi="Times New Roman" w:cs="Times New Roman"/>
          <w:sz w:val="28"/>
          <w:szCs w:val="28"/>
        </w:rPr>
        <w:t xml:space="preserve">Военная подготовка входит в перечень умений, которые отрабатывают с кадетами офицеры-воспитатели. </w:t>
      </w:r>
      <w:r>
        <w:rPr>
          <w:rFonts w:ascii="Times New Roman" w:hAnsi="Times New Roman" w:cs="Times New Roman"/>
          <w:sz w:val="28"/>
          <w:szCs w:val="28"/>
        </w:rPr>
        <w:t>Такие мероприятия, как «День знаний», «Клятва кадета», торжественные построения, посвященные Дню защитника Отечества, Последнему звонку демонстрировали качественную строевую подготовку всего личного состава. Высокий результат строевой подготовки обучающиеся показали на Всероссийском Фестивале «Виват, кадет! – призёры из 19 команд (из190 участников), первое  командное место в строевом смотре на  областном финале всероссийской военно-спортивной игры «Победа».</w:t>
      </w:r>
    </w:p>
    <w:p w:rsidR="0065164C" w:rsidRPr="0065164C" w:rsidRDefault="0065164C" w:rsidP="0065164C">
      <w:pPr>
        <w:spacing w:after="0"/>
        <w:ind w:firstLine="426"/>
        <w:jc w:val="both"/>
        <w:rPr>
          <w:rFonts w:ascii="Times New Roman" w:hAnsi="Times New Roman" w:cs="Times New Roman"/>
          <w:sz w:val="28"/>
          <w:szCs w:val="28"/>
        </w:rPr>
      </w:pPr>
      <w:r w:rsidRPr="006153CC">
        <w:rPr>
          <w:rFonts w:ascii="Times New Roman" w:hAnsi="Times New Roman" w:cs="Times New Roman"/>
          <w:b/>
          <w:sz w:val="28"/>
          <w:szCs w:val="28"/>
        </w:rPr>
        <w:t>Вывод:</w:t>
      </w:r>
      <w:r>
        <w:rPr>
          <w:rFonts w:ascii="Times New Roman" w:hAnsi="Times New Roman" w:cs="Times New Roman"/>
          <w:b/>
          <w:sz w:val="28"/>
          <w:szCs w:val="28"/>
        </w:rPr>
        <w:t xml:space="preserve"> </w:t>
      </w:r>
      <w:r w:rsidRPr="006153CC">
        <w:rPr>
          <w:rFonts w:ascii="Times New Roman" w:hAnsi="Times New Roman" w:cs="Times New Roman"/>
          <w:sz w:val="28"/>
          <w:szCs w:val="28"/>
        </w:rPr>
        <w:t>военн</w:t>
      </w:r>
      <w:r>
        <w:rPr>
          <w:rFonts w:ascii="Times New Roman" w:hAnsi="Times New Roman" w:cs="Times New Roman"/>
          <w:sz w:val="28"/>
          <w:szCs w:val="28"/>
        </w:rPr>
        <w:t>ая</w:t>
      </w:r>
      <w:r w:rsidRPr="006153CC">
        <w:rPr>
          <w:rFonts w:ascii="Times New Roman" w:hAnsi="Times New Roman" w:cs="Times New Roman"/>
          <w:sz w:val="28"/>
          <w:szCs w:val="28"/>
        </w:rPr>
        <w:t xml:space="preserve"> педагогик</w:t>
      </w:r>
      <w:r>
        <w:rPr>
          <w:rFonts w:ascii="Times New Roman" w:hAnsi="Times New Roman" w:cs="Times New Roman"/>
          <w:sz w:val="28"/>
          <w:szCs w:val="28"/>
        </w:rPr>
        <w:t xml:space="preserve">а в школе  не отличается большим разнообразием форм и методов, но строевое обучение в корпусе остается на высоком уровне, и проходит все конкурсные требования сторонних наблюдателей (судьей). </w:t>
      </w:r>
    </w:p>
    <w:p w:rsidR="0065164C" w:rsidRPr="00897300" w:rsidRDefault="0065164C" w:rsidP="0065164C">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4.</w:t>
      </w:r>
      <w:r w:rsidRPr="00897300">
        <w:rPr>
          <w:rFonts w:ascii="Times New Roman" w:hAnsi="Times New Roman" w:cs="Times New Roman"/>
          <w:b/>
          <w:sz w:val="28"/>
          <w:szCs w:val="28"/>
        </w:rPr>
        <w:t xml:space="preserve">Задача совершенствование деятельности органов кадетского самоуправления и </w:t>
      </w:r>
      <w:proofErr w:type="spellStart"/>
      <w:r w:rsidRPr="00897300">
        <w:rPr>
          <w:rFonts w:ascii="Times New Roman" w:hAnsi="Times New Roman" w:cs="Times New Roman"/>
          <w:b/>
          <w:sz w:val="28"/>
          <w:szCs w:val="28"/>
        </w:rPr>
        <w:t>соуправления</w:t>
      </w:r>
      <w:proofErr w:type="spellEnd"/>
      <w:r w:rsidRPr="00897300">
        <w:rPr>
          <w:rFonts w:ascii="Times New Roman" w:hAnsi="Times New Roman" w:cs="Times New Roman"/>
          <w:b/>
          <w:sz w:val="28"/>
          <w:szCs w:val="28"/>
        </w:rPr>
        <w:t>, обеспечение активного участия кадет, педагогов, родителей, представителей</w:t>
      </w:r>
      <w:r w:rsidRPr="00897300">
        <w:rPr>
          <w:rFonts w:ascii="Times New Roman" w:hAnsi="Times New Roman" w:cs="Times New Roman"/>
          <w:b/>
          <w:sz w:val="24"/>
          <w:szCs w:val="24"/>
        </w:rPr>
        <w:t xml:space="preserve"> </w:t>
      </w:r>
      <w:r w:rsidRPr="00897300">
        <w:rPr>
          <w:rFonts w:ascii="Times New Roman" w:hAnsi="Times New Roman" w:cs="Times New Roman"/>
          <w:b/>
          <w:sz w:val="28"/>
          <w:szCs w:val="28"/>
        </w:rPr>
        <w:t>общественности города, области в жизни кадетского корпуса.</w:t>
      </w:r>
    </w:p>
    <w:p w:rsidR="0065164C" w:rsidRPr="00F650CD" w:rsidRDefault="0065164C" w:rsidP="0065164C">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 основе воспитательной системы лежит уникальная </w:t>
      </w:r>
      <w:proofErr w:type="spellStart"/>
      <w:r>
        <w:rPr>
          <w:rFonts w:ascii="Times New Roman" w:hAnsi="Times New Roman" w:cs="Times New Roman"/>
          <w:sz w:val="28"/>
          <w:szCs w:val="28"/>
        </w:rPr>
        <w:t>системообразующая</w:t>
      </w:r>
      <w:proofErr w:type="spellEnd"/>
      <w:r>
        <w:rPr>
          <w:rFonts w:ascii="Times New Roman" w:hAnsi="Times New Roman" w:cs="Times New Roman"/>
          <w:sz w:val="28"/>
          <w:szCs w:val="28"/>
        </w:rPr>
        <w:t xml:space="preserve"> деятельность – имитационная деловая игра.</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Смысл </w:t>
      </w:r>
      <w:r w:rsidRPr="00F650CD">
        <w:rPr>
          <w:rFonts w:ascii="Times New Roman" w:hAnsi="Times New Roman" w:cs="Times New Roman"/>
          <w:sz w:val="28"/>
          <w:szCs w:val="28"/>
        </w:rPr>
        <w:t>ученического самоуправления заключается не в управлении одних детей другими, а в обучении всех детей основам управлять собой, своей жизнью в коллективе.</w:t>
      </w:r>
      <w:r>
        <w:rPr>
          <w:rFonts w:ascii="Times New Roman" w:hAnsi="Times New Roman" w:cs="Times New Roman"/>
          <w:sz w:val="28"/>
          <w:szCs w:val="28"/>
        </w:rPr>
        <w:t xml:space="preserve"> Через активные формы воспитания: игровое проектирование, разыгрывание ролей, стажировка с выполнением ролей в корпусе развивается ученическое самоуправление. </w:t>
      </w:r>
    </w:p>
    <w:p w:rsidR="0065164C" w:rsidRDefault="0065164C" w:rsidP="0065164C">
      <w:pPr>
        <w:spacing w:after="0"/>
        <w:ind w:firstLine="284"/>
        <w:jc w:val="both"/>
        <w:rPr>
          <w:rFonts w:ascii="Times New Roman" w:hAnsi="Times New Roman" w:cs="Times New Roman"/>
          <w:b/>
          <w:sz w:val="28"/>
          <w:szCs w:val="28"/>
        </w:rPr>
      </w:pPr>
    </w:p>
    <w:p w:rsidR="0065164C" w:rsidRDefault="0065164C" w:rsidP="0065164C">
      <w:pPr>
        <w:spacing w:after="0"/>
        <w:ind w:firstLine="284"/>
        <w:jc w:val="both"/>
        <w:rPr>
          <w:rFonts w:ascii="Times New Roman" w:hAnsi="Times New Roman" w:cs="Times New Roman"/>
          <w:b/>
          <w:sz w:val="28"/>
          <w:szCs w:val="28"/>
        </w:rPr>
      </w:pPr>
    </w:p>
    <w:p w:rsidR="0065164C" w:rsidRPr="0065164C" w:rsidRDefault="0065164C" w:rsidP="0065164C">
      <w:pPr>
        <w:spacing w:after="0"/>
        <w:ind w:firstLine="284"/>
        <w:jc w:val="both"/>
        <w:rPr>
          <w:rFonts w:ascii="Times New Roman" w:hAnsi="Times New Roman" w:cs="Times New Roman"/>
          <w:b/>
          <w:sz w:val="28"/>
          <w:szCs w:val="28"/>
        </w:rPr>
      </w:pPr>
      <w:r w:rsidRPr="001C43CA">
        <w:rPr>
          <w:rFonts w:ascii="Times New Roman" w:hAnsi="Times New Roman" w:cs="Times New Roman"/>
          <w:b/>
          <w:sz w:val="28"/>
          <w:szCs w:val="28"/>
        </w:rPr>
        <w:lastRenderedPageBreak/>
        <w:t>Структура органов самоуправления в корпусе следующая:</w:t>
      </w:r>
    </w:p>
    <w:p w:rsidR="0065164C" w:rsidRDefault="0065164C" w:rsidP="0065164C">
      <w:pPr>
        <w:spacing w:after="0" w:line="240" w:lineRule="auto"/>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125225</wp:posOffset>
            </wp:positionH>
            <wp:positionV relativeFrom="paragraph">
              <wp:posOffset>112877</wp:posOffset>
            </wp:positionV>
            <wp:extent cx="8684275" cy="2620029"/>
            <wp:effectExtent l="19050" t="0" r="2525" b="0"/>
            <wp:wrapNone/>
            <wp:docPr id="35" name="Рисунок 1" descr="C:\Users\ПК\Desktop\20200704_234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20200704_234156.png"/>
                    <pic:cNvPicPr>
                      <a:picLocks noChangeAspect="1" noChangeArrowheads="1"/>
                    </pic:cNvPicPr>
                  </pic:nvPicPr>
                  <pic:blipFill>
                    <a:blip r:embed="rId22" cstate="print"/>
                    <a:srcRect/>
                    <a:stretch>
                      <a:fillRect/>
                    </a:stretch>
                  </pic:blipFill>
                  <pic:spPr bwMode="auto">
                    <a:xfrm>
                      <a:off x="0" y="0"/>
                      <a:ext cx="8688423" cy="2621280"/>
                    </a:xfrm>
                    <a:prstGeom prst="rect">
                      <a:avLst/>
                    </a:prstGeom>
                    <a:noFill/>
                    <a:ln w="9525">
                      <a:noFill/>
                      <a:miter lim="800000"/>
                      <a:headEnd/>
                      <a:tailEnd/>
                    </a:ln>
                  </pic:spPr>
                </pic:pic>
              </a:graphicData>
            </a:graphic>
          </wp:anchor>
        </w:drawing>
      </w:r>
    </w:p>
    <w:p w:rsidR="0065164C" w:rsidRDefault="0065164C" w:rsidP="0065164C">
      <w:pPr>
        <w:spacing w:after="0" w:line="240" w:lineRule="auto"/>
        <w:ind w:left="-567" w:firstLine="709"/>
        <w:jc w:val="both"/>
        <w:rPr>
          <w:rFonts w:ascii="Times New Roman" w:hAnsi="Times New Roman" w:cs="Times New Roman"/>
          <w:sz w:val="28"/>
          <w:szCs w:val="28"/>
        </w:rPr>
      </w:pPr>
    </w:p>
    <w:p w:rsidR="0065164C" w:rsidRDefault="0065164C" w:rsidP="0065164C">
      <w:pPr>
        <w:spacing w:after="0" w:line="240" w:lineRule="auto"/>
        <w:ind w:left="-567" w:firstLine="709"/>
        <w:jc w:val="both"/>
        <w:rPr>
          <w:rFonts w:ascii="Times New Roman" w:hAnsi="Times New Roman" w:cs="Times New Roman"/>
          <w:sz w:val="28"/>
          <w:szCs w:val="28"/>
        </w:rPr>
      </w:pPr>
    </w:p>
    <w:p w:rsidR="0065164C" w:rsidRDefault="0065164C" w:rsidP="0065164C">
      <w:pPr>
        <w:spacing w:after="0" w:line="240" w:lineRule="auto"/>
        <w:ind w:left="-567" w:firstLine="709"/>
        <w:jc w:val="both"/>
        <w:rPr>
          <w:rFonts w:ascii="Times New Roman" w:hAnsi="Times New Roman" w:cs="Times New Roman"/>
          <w:sz w:val="28"/>
          <w:szCs w:val="28"/>
        </w:rPr>
      </w:pPr>
    </w:p>
    <w:p w:rsidR="0065164C" w:rsidRDefault="0065164C" w:rsidP="0065164C">
      <w:pPr>
        <w:spacing w:after="0" w:line="240" w:lineRule="auto"/>
        <w:ind w:left="-567" w:firstLine="709"/>
        <w:jc w:val="both"/>
        <w:rPr>
          <w:rFonts w:ascii="Times New Roman" w:hAnsi="Times New Roman" w:cs="Times New Roman"/>
          <w:sz w:val="28"/>
          <w:szCs w:val="28"/>
        </w:rPr>
      </w:pPr>
    </w:p>
    <w:p w:rsidR="0065164C" w:rsidRDefault="0065164C" w:rsidP="0065164C">
      <w:pPr>
        <w:spacing w:after="0" w:line="240" w:lineRule="auto"/>
        <w:jc w:val="both"/>
        <w:rPr>
          <w:rFonts w:ascii="Times New Roman" w:hAnsi="Times New Roman" w:cs="Times New Roman"/>
          <w:sz w:val="28"/>
          <w:szCs w:val="28"/>
        </w:rPr>
      </w:pPr>
    </w:p>
    <w:p w:rsidR="0065164C" w:rsidRPr="00F650CD" w:rsidRDefault="0065164C" w:rsidP="0065164C">
      <w:pPr>
        <w:spacing w:after="0" w:line="240" w:lineRule="auto"/>
        <w:jc w:val="both"/>
        <w:rPr>
          <w:rFonts w:ascii="Times New Roman" w:hAnsi="Times New Roman" w:cs="Times New Roman"/>
          <w:sz w:val="28"/>
          <w:szCs w:val="28"/>
        </w:rPr>
      </w:pPr>
    </w:p>
    <w:p w:rsidR="0065164C" w:rsidRDefault="0065164C" w:rsidP="0065164C">
      <w:pPr>
        <w:spacing w:after="0"/>
        <w:ind w:left="-284" w:firstLine="426"/>
        <w:jc w:val="both"/>
        <w:rPr>
          <w:rFonts w:ascii="Times New Roman" w:hAnsi="Times New Roman" w:cs="Times New Roman"/>
          <w:sz w:val="28"/>
          <w:szCs w:val="28"/>
        </w:rPr>
      </w:pPr>
    </w:p>
    <w:p w:rsidR="0065164C" w:rsidRDefault="0065164C" w:rsidP="0065164C">
      <w:pPr>
        <w:spacing w:after="0"/>
        <w:ind w:left="-284" w:firstLine="426"/>
        <w:jc w:val="both"/>
        <w:rPr>
          <w:rFonts w:ascii="Times New Roman" w:hAnsi="Times New Roman" w:cs="Times New Roman"/>
          <w:sz w:val="28"/>
          <w:szCs w:val="28"/>
        </w:rPr>
      </w:pPr>
    </w:p>
    <w:p w:rsidR="0065164C" w:rsidRDefault="0065164C" w:rsidP="0065164C">
      <w:pPr>
        <w:spacing w:after="0"/>
        <w:ind w:left="-284" w:firstLine="426"/>
        <w:jc w:val="both"/>
        <w:rPr>
          <w:rFonts w:ascii="Times New Roman" w:hAnsi="Times New Roman" w:cs="Times New Roman"/>
          <w:sz w:val="28"/>
          <w:szCs w:val="28"/>
        </w:rPr>
      </w:pPr>
    </w:p>
    <w:p w:rsidR="0065164C" w:rsidRDefault="0065164C" w:rsidP="0065164C">
      <w:pPr>
        <w:spacing w:after="0"/>
        <w:ind w:left="-284" w:firstLine="426"/>
        <w:jc w:val="both"/>
        <w:rPr>
          <w:rFonts w:ascii="Times New Roman" w:hAnsi="Times New Roman" w:cs="Times New Roman"/>
          <w:sz w:val="28"/>
          <w:szCs w:val="28"/>
        </w:rPr>
      </w:pPr>
    </w:p>
    <w:p w:rsidR="0065164C" w:rsidRDefault="0065164C" w:rsidP="0065164C">
      <w:pPr>
        <w:spacing w:after="0"/>
        <w:ind w:left="-284" w:firstLine="426"/>
        <w:jc w:val="both"/>
        <w:rPr>
          <w:rFonts w:ascii="Times New Roman" w:hAnsi="Times New Roman" w:cs="Times New Roman"/>
          <w:sz w:val="28"/>
          <w:szCs w:val="28"/>
        </w:rPr>
      </w:pPr>
    </w:p>
    <w:p w:rsidR="0065164C" w:rsidRDefault="0065164C" w:rsidP="0065164C">
      <w:pPr>
        <w:spacing w:after="0"/>
        <w:ind w:left="-284" w:firstLine="426"/>
        <w:jc w:val="both"/>
        <w:rPr>
          <w:rFonts w:ascii="Times New Roman" w:hAnsi="Times New Roman" w:cs="Times New Roman"/>
          <w:sz w:val="28"/>
          <w:szCs w:val="28"/>
        </w:rPr>
      </w:pPr>
    </w:p>
    <w:p w:rsidR="0065164C" w:rsidRPr="00E33CD8" w:rsidRDefault="0065164C" w:rsidP="0065164C">
      <w:pPr>
        <w:spacing w:after="0" w:line="240" w:lineRule="auto"/>
        <w:jc w:val="both"/>
        <w:rPr>
          <w:rFonts w:ascii="Times New Roman" w:eastAsia="Times New Roman" w:hAnsi="Times New Roman" w:cs="Times New Roman"/>
          <w:sz w:val="28"/>
          <w:szCs w:val="28"/>
          <w:lang w:eastAsia="ru-RU"/>
        </w:rPr>
      </w:pPr>
      <w:r w:rsidRPr="00E33CD8">
        <w:rPr>
          <w:rFonts w:ascii="Times New Roman" w:hAnsi="Times New Roman" w:cs="Times New Roman"/>
          <w:sz w:val="28"/>
          <w:szCs w:val="28"/>
        </w:rPr>
        <w:t xml:space="preserve">Анализ </w:t>
      </w:r>
      <w:r>
        <w:rPr>
          <w:rFonts w:ascii="Times New Roman" w:hAnsi="Times New Roman" w:cs="Times New Roman"/>
          <w:sz w:val="28"/>
          <w:szCs w:val="28"/>
        </w:rPr>
        <w:t xml:space="preserve">работы </w:t>
      </w:r>
      <w:r w:rsidRPr="00E33CD8">
        <w:rPr>
          <w:rFonts w:ascii="Times New Roman" w:hAnsi="Times New Roman" w:cs="Times New Roman"/>
          <w:sz w:val="28"/>
          <w:szCs w:val="28"/>
        </w:rPr>
        <w:t>органов самоуправления</w:t>
      </w:r>
      <w:r>
        <w:rPr>
          <w:rFonts w:ascii="Times New Roman" w:hAnsi="Times New Roman" w:cs="Times New Roman"/>
          <w:sz w:val="28"/>
          <w:szCs w:val="28"/>
        </w:rPr>
        <w:t xml:space="preserve"> в отчётном периоде</w:t>
      </w:r>
      <w:r w:rsidRPr="00E33CD8">
        <w:rPr>
          <w:rFonts w:ascii="Times New Roman" w:hAnsi="Times New Roman" w:cs="Times New Roman"/>
          <w:sz w:val="28"/>
          <w:szCs w:val="28"/>
        </w:rPr>
        <w:t xml:space="preserve"> выявил неудовлетворительную </w:t>
      </w:r>
      <w:r>
        <w:rPr>
          <w:rFonts w:ascii="Times New Roman" w:hAnsi="Times New Roman" w:cs="Times New Roman"/>
          <w:sz w:val="28"/>
          <w:szCs w:val="28"/>
        </w:rPr>
        <w:t>организацию одной из структур -</w:t>
      </w:r>
      <w:r w:rsidRPr="00E33CD8">
        <w:rPr>
          <w:rFonts w:ascii="Times New Roman" w:hAnsi="Times New Roman" w:cs="Times New Roman"/>
          <w:sz w:val="28"/>
          <w:szCs w:val="28"/>
        </w:rPr>
        <w:t xml:space="preserve"> Ученического совета корпуса. В корпусе разработано от 30.08.13 года Положение о Кадетском Совете (не ограниченного срока действия). Из Положения следует, что </w:t>
      </w:r>
      <w:r w:rsidRPr="00E33CD8">
        <w:rPr>
          <w:rFonts w:ascii="Times New Roman" w:eastAsia="Times New Roman" w:hAnsi="Times New Roman" w:cs="Times New Roman"/>
          <w:sz w:val="28"/>
          <w:szCs w:val="28"/>
          <w:lang w:eastAsia="ru-RU"/>
        </w:rPr>
        <w:t>в работе Совета принимают участие кадеты  7-11 классов (по 1 человеку от каждых 5 обучающихся)</w:t>
      </w:r>
      <w:r>
        <w:rPr>
          <w:rFonts w:ascii="Times New Roman" w:eastAsia="Times New Roman" w:hAnsi="Times New Roman" w:cs="Times New Roman"/>
          <w:sz w:val="28"/>
          <w:szCs w:val="28"/>
          <w:lang w:eastAsia="ru-RU"/>
        </w:rPr>
        <w:t>, таким образом, от класса 4 человека.</w:t>
      </w:r>
    </w:p>
    <w:p w:rsidR="0065164C" w:rsidRPr="00E33CD8" w:rsidRDefault="0065164C" w:rsidP="0065164C">
      <w:pPr>
        <w:spacing w:after="0" w:line="240" w:lineRule="auto"/>
        <w:jc w:val="both"/>
        <w:rPr>
          <w:rFonts w:ascii="Times New Roman" w:eastAsia="Times New Roman" w:hAnsi="Times New Roman" w:cs="Times New Roman"/>
          <w:sz w:val="28"/>
          <w:szCs w:val="28"/>
          <w:lang w:eastAsia="ru-RU"/>
        </w:rPr>
      </w:pPr>
      <w:r w:rsidRPr="00E33CD8">
        <w:rPr>
          <w:rFonts w:ascii="Times New Roman" w:eastAsia="Times New Roman" w:hAnsi="Times New Roman" w:cs="Times New Roman"/>
          <w:sz w:val="28"/>
          <w:szCs w:val="28"/>
          <w:lang w:eastAsia="ru-RU"/>
        </w:rPr>
        <w:t xml:space="preserve">Корпусной Кадетский Совет: </w:t>
      </w:r>
    </w:p>
    <w:p w:rsidR="0065164C" w:rsidRPr="00E33CD8" w:rsidRDefault="0065164C" w:rsidP="0065164C">
      <w:pPr>
        <w:tabs>
          <w:tab w:val="left" w:pos="1974"/>
        </w:tabs>
        <w:spacing w:after="0" w:line="240" w:lineRule="auto"/>
        <w:jc w:val="both"/>
        <w:rPr>
          <w:rFonts w:ascii="Times New Roman" w:eastAsia="Times New Roman" w:hAnsi="Times New Roman" w:cs="Times New Roman"/>
          <w:sz w:val="28"/>
          <w:szCs w:val="28"/>
          <w:lang w:eastAsia="ru-RU"/>
        </w:rPr>
      </w:pPr>
      <w:r w:rsidRPr="00E33CD8">
        <w:rPr>
          <w:rFonts w:ascii="Times New Roman" w:eastAsia="Times New Roman" w:hAnsi="Times New Roman" w:cs="Times New Roman"/>
          <w:sz w:val="28"/>
          <w:szCs w:val="28"/>
          <w:lang w:eastAsia="ru-RU"/>
        </w:rPr>
        <w:t xml:space="preserve">- избирает Совет старшеклассников; </w:t>
      </w:r>
      <w:r w:rsidRPr="00E33CD8">
        <w:rPr>
          <w:rFonts w:ascii="Times New Roman" w:eastAsia="Times New Roman" w:hAnsi="Times New Roman" w:cs="Times New Roman"/>
          <w:sz w:val="28"/>
          <w:szCs w:val="28"/>
          <w:lang w:eastAsia="ru-RU"/>
        </w:rPr>
        <w:br/>
        <w:t xml:space="preserve">-  предлагает и утверждает перспективный план работы ученического коллектива на учебный год; </w:t>
      </w:r>
      <w:r w:rsidRPr="00E33CD8">
        <w:rPr>
          <w:rFonts w:ascii="Times New Roman" w:eastAsia="Times New Roman" w:hAnsi="Times New Roman" w:cs="Times New Roman"/>
          <w:sz w:val="28"/>
          <w:szCs w:val="28"/>
          <w:lang w:eastAsia="ru-RU"/>
        </w:rPr>
        <w:br/>
        <w:t xml:space="preserve">- решает вопросы, связанные с участием кадет в корпусном  самоуправлении; </w:t>
      </w:r>
      <w:r w:rsidRPr="00E33CD8">
        <w:rPr>
          <w:rFonts w:ascii="Times New Roman" w:eastAsia="Times New Roman" w:hAnsi="Times New Roman" w:cs="Times New Roman"/>
          <w:sz w:val="28"/>
          <w:szCs w:val="28"/>
          <w:lang w:eastAsia="ru-RU"/>
        </w:rPr>
        <w:br/>
        <w:t xml:space="preserve">- вырабатывает предложения кадет  по совершенствованию учебно-воспитательной деятельности; </w:t>
      </w:r>
      <w:r w:rsidRPr="00E33CD8">
        <w:rPr>
          <w:rFonts w:ascii="Times New Roman" w:eastAsia="Times New Roman" w:hAnsi="Times New Roman" w:cs="Times New Roman"/>
          <w:sz w:val="28"/>
          <w:szCs w:val="28"/>
          <w:lang w:eastAsia="ru-RU"/>
        </w:rPr>
        <w:br/>
        <w:t>- предлагает и утверждает правила, памятки, обязанности, которые регулиру</w:t>
      </w:r>
      <w:r>
        <w:rPr>
          <w:rFonts w:ascii="Times New Roman" w:eastAsia="Times New Roman" w:hAnsi="Times New Roman" w:cs="Times New Roman"/>
          <w:sz w:val="28"/>
          <w:szCs w:val="28"/>
          <w:lang w:eastAsia="ru-RU"/>
        </w:rPr>
        <w:t xml:space="preserve">ют работу кадет  в коллективе. </w:t>
      </w:r>
    </w:p>
    <w:p w:rsidR="0065164C" w:rsidRDefault="0065164C" w:rsidP="0065164C">
      <w:pPr>
        <w:spacing w:after="0"/>
        <w:ind w:firstLine="284"/>
        <w:jc w:val="both"/>
        <w:rPr>
          <w:rFonts w:ascii="Times New Roman" w:hAnsi="Times New Roman" w:cs="Times New Roman"/>
          <w:sz w:val="28"/>
          <w:szCs w:val="28"/>
        </w:rPr>
      </w:pPr>
      <w:r w:rsidRPr="006B4045">
        <w:rPr>
          <w:rFonts w:ascii="Times New Roman" w:hAnsi="Times New Roman" w:cs="Times New Roman"/>
          <w:b/>
          <w:sz w:val="28"/>
          <w:szCs w:val="28"/>
        </w:rPr>
        <w:t xml:space="preserve"> Вывод</w:t>
      </w:r>
      <w:r>
        <w:rPr>
          <w:rFonts w:ascii="Times New Roman" w:hAnsi="Times New Roman" w:cs="Times New Roman"/>
          <w:sz w:val="28"/>
          <w:szCs w:val="28"/>
        </w:rPr>
        <w:t xml:space="preserve">. </w:t>
      </w:r>
      <w:r w:rsidRPr="00E33CD8">
        <w:rPr>
          <w:rFonts w:ascii="Times New Roman" w:hAnsi="Times New Roman" w:cs="Times New Roman"/>
          <w:sz w:val="28"/>
          <w:szCs w:val="28"/>
        </w:rPr>
        <w:t xml:space="preserve">В 2020/21 учебном году не был </w:t>
      </w:r>
      <w:r>
        <w:rPr>
          <w:rFonts w:ascii="Times New Roman" w:hAnsi="Times New Roman" w:cs="Times New Roman"/>
          <w:sz w:val="28"/>
          <w:szCs w:val="28"/>
        </w:rPr>
        <w:t>сформирован</w:t>
      </w:r>
      <w:r w:rsidRPr="00E33CD8">
        <w:rPr>
          <w:rFonts w:ascii="Times New Roman" w:hAnsi="Times New Roman" w:cs="Times New Roman"/>
          <w:sz w:val="28"/>
          <w:szCs w:val="28"/>
        </w:rPr>
        <w:t xml:space="preserve"> состав Совета, не проведено ни одного  заседания, отсутствовал</w:t>
      </w:r>
      <w:r>
        <w:rPr>
          <w:rFonts w:ascii="Times New Roman" w:hAnsi="Times New Roman" w:cs="Times New Roman"/>
          <w:sz w:val="28"/>
          <w:szCs w:val="28"/>
        </w:rPr>
        <w:t xml:space="preserve"> перспективный </w:t>
      </w:r>
      <w:r w:rsidRPr="00E33CD8">
        <w:rPr>
          <w:rFonts w:ascii="Times New Roman" w:hAnsi="Times New Roman" w:cs="Times New Roman"/>
          <w:sz w:val="28"/>
          <w:szCs w:val="28"/>
        </w:rPr>
        <w:t xml:space="preserve"> План работы</w:t>
      </w:r>
      <w:r>
        <w:rPr>
          <w:rFonts w:ascii="Times New Roman" w:hAnsi="Times New Roman" w:cs="Times New Roman"/>
          <w:sz w:val="28"/>
          <w:szCs w:val="28"/>
        </w:rPr>
        <w:t xml:space="preserve"> ученического коллектива</w:t>
      </w:r>
      <w:r w:rsidRPr="00E33CD8">
        <w:rPr>
          <w:rFonts w:ascii="Times New Roman" w:hAnsi="Times New Roman" w:cs="Times New Roman"/>
          <w:sz w:val="28"/>
          <w:szCs w:val="28"/>
        </w:rPr>
        <w:t>.</w:t>
      </w:r>
      <w:r>
        <w:rPr>
          <w:rFonts w:ascii="Times New Roman" w:hAnsi="Times New Roman" w:cs="Times New Roman"/>
          <w:sz w:val="28"/>
          <w:szCs w:val="28"/>
        </w:rPr>
        <w:t xml:space="preserve"> </w:t>
      </w:r>
    </w:p>
    <w:p w:rsidR="0065164C" w:rsidRPr="0065164C" w:rsidRDefault="0065164C" w:rsidP="0065164C">
      <w:pPr>
        <w:spacing w:after="0"/>
        <w:ind w:firstLine="284"/>
        <w:jc w:val="both"/>
        <w:rPr>
          <w:rFonts w:ascii="Times New Roman" w:hAnsi="Times New Roman" w:cs="Times New Roman"/>
          <w:b/>
          <w:sz w:val="28"/>
          <w:szCs w:val="28"/>
        </w:rPr>
      </w:pPr>
      <w:r w:rsidRPr="009C2351">
        <w:rPr>
          <w:rFonts w:ascii="Times New Roman" w:hAnsi="Times New Roman" w:cs="Times New Roman"/>
          <w:b/>
          <w:sz w:val="28"/>
          <w:szCs w:val="28"/>
        </w:rPr>
        <w:lastRenderedPageBreak/>
        <w:t>Рекомендации.</w:t>
      </w:r>
      <w:r>
        <w:rPr>
          <w:rFonts w:ascii="Times New Roman" w:hAnsi="Times New Roman" w:cs="Times New Roman"/>
          <w:b/>
          <w:sz w:val="28"/>
          <w:szCs w:val="28"/>
        </w:rPr>
        <w:t xml:space="preserve"> </w:t>
      </w:r>
      <w:r w:rsidRPr="009C2351">
        <w:rPr>
          <w:rFonts w:ascii="Times New Roman" w:hAnsi="Times New Roman" w:cs="Times New Roman"/>
          <w:sz w:val="28"/>
          <w:szCs w:val="28"/>
        </w:rPr>
        <w:t>Возобновить</w:t>
      </w:r>
      <w:r>
        <w:rPr>
          <w:rFonts w:ascii="Times New Roman" w:hAnsi="Times New Roman" w:cs="Times New Roman"/>
          <w:sz w:val="28"/>
          <w:szCs w:val="28"/>
        </w:rPr>
        <w:t xml:space="preserve"> в новом учебном году</w:t>
      </w:r>
      <w:r w:rsidRPr="009C2351">
        <w:rPr>
          <w:rFonts w:ascii="Times New Roman" w:hAnsi="Times New Roman" w:cs="Times New Roman"/>
          <w:sz w:val="28"/>
          <w:szCs w:val="28"/>
        </w:rPr>
        <w:t xml:space="preserve"> работу</w:t>
      </w:r>
      <w:r>
        <w:rPr>
          <w:rFonts w:ascii="Times New Roman" w:hAnsi="Times New Roman" w:cs="Times New Roman"/>
          <w:sz w:val="28"/>
          <w:szCs w:val="28"/>
        </w:rPr>
        <w:t xml:space="preserve"> Кадетского Совета в полном объеме, согласно Положению о кадетском совете.</w:t>
      </w:r>
    </w:p>
    <w:p w:rsidR="0065164C" w:rsidRPr="000F309D" w:rsidRDefault="0065164C" w:rsidP="0065164C">
      <w:pPr>
        <w:spacing w:after="0"/>
        <w:ind w:firstLine="284"/>
        <w:jc w:val="both"/>
        <w:rPr>
          <w:rFonts w:ascii="Times New Roman" w:hAnsi="Times New Roman" w:cs="Times New Roman"/>
          <w:sz w:val="28"/>
          <w:szCs w:val="28"/>
        </w:rPr>
      </w:pPr>
      <w:r w:rsidRPr="002A7115">
        <w:rPr>
          <w:rFonts w:ascii="Times New Roman" w:hAnsi="Times New Roman" w:cs="Times New Roman"/>
          <w:sz w:val="28"/>
          <w:szCs w:val="28"/>
          <w:u w:val="single"/>
        </w:rPr>
        <w:t xml:space="preserve">Мониторинг диагностики </w:t>
      </w:r>
      <w:proofErr w:type="spellStart"/>
      <w:r w:rsidRPr="002A7115">
        <w:rPr>
          <w:rFonts w:ascii="Times New Roman" w:hAnsi="Times New Roman" w:cs="Times New Roman"/>
          <w:sz w:val="28"/>
          <w:szCs w:val="28"/>
          <w:u w:val="single"/>
        </w:rPr>
        <w:t>сформированности</w:t>
      </w:r>
      <w:proofErr w:type="spellEnd"/>
      <w:r w:rsidRPr="002A7115">
        <w:rPr>
          <w:rFonts w:ascii="Times New Roman" w:hAnsi="Times New Roman" w:cs="Times New Roman"/>
          <w:sz w:val="28"/>
          <w:szCs w:val="28"/>
        </w:rPr>
        <w:t xml:space="preserve"> самоуправленческих навыков учащихся определил следующие контрольные цифры</w:t>
      </w:r>
    </w:p>
    <w:p w:rsidR="0065164C" w:rsidRPr="00730AA5" w:rsidRDefault="0065164C" w:rsidP="0065164C">
      <w:pPr>
        <w:spacing w:after="0"/>
        <w:ind w:left="-284" w:firstLine="426"/>
        <w:jc w:val="both"/>
        <w:rPr>
          <w:rFonts w:ascii="Times New Roman" w:hAnsi="Times New Roman" w:cs="Times New Roman"/>
          <w:b/>
          <w:sz w:val="28"/>
          <w:szCs w:val="28"/>
        </w:rPr>
      </w:pPr>
      <w:r w:rsidRPr="00730AA5">
        <w:rPr>
          <w:rFonts w:ascii="Times New Roman" w:hAnsi="Times New Roman" w:cs="Times New Roman"/>
          <w:b/>
          <w:sz w:val="28"/>
          <w:szCs w:val="28"/>
        </w:rPr>
        <w:t>Развитие самоуправления в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2910"/>
        <w:gridCol w:w="2977"/>
        <w:gridCol w:w="3118"/>
      </w:tblGrid>
      <w:tr w:rsidR="0065164C" w:rsidRPr="0065164C" w:rsidTr="0065164C">
        <w:tc>
          <w:tcPr>
            <w:tcW w:w="4853" w:type="dxa"/>
            <w:vMerge w:val="restart"/>
          </w:tcPr>
          <w:p w:rsidR="0065164C" w:rsidRPr="0065164C" w:rsidRDefault="0065164C" w:rsidP="0065164C">
            <w:pPr>
              <w:jc w:val="both"/>
              <w:rPr>
                <w:rFonts w:ascii="Times New Roman" w:hAnsi="Times New Roman" w:cs="Times New Roman"/>
                <w:sz w:val="28"/>
                <w:szCs w:val="28"/>
              </w:rPr>
            </w:pPr>
          </w:p>
        </w:tc>
        <w:tc>
          <w:tcPr>
            <w:tcW w:w="9005" w:type="dxa"/>
            <w:gridSpan w:val="3"/>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9 классов (17 воспитателей)</w:t>
            </w:r>
          </w:p>
        </w:tc>
      </w:tr>
      <w:tr w:rsidR="0065164C" w:rsidRPr="0065164C" w:rsidTr="0065164C">
        <w:tc>
          <w:tcPr>
            <w:tcW w:w="4853" w:type="dxa"/>
            <w:vMerge/>
          </w:tcPr>
          <w:p w:rsidR="0065164C" w:rsidRPr="0065164C" w:rsidRDefault="0065164C" w:rsidP="0065164C">
            <w:pPr>
              <w:jc w:val="both"/>
              <w:rPr>
                <w:rFonts w:ascii="Times New Roman" w:hAnsi="Times New Roman" w:cs="Times New Roman"/>
                <w:sz w:val="28"/>
                <w:szCs w:val="28"/>
              </w:rPr>
            </w:pP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Да</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Иногда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Нет</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1.Класс объединила одна общая цель деятельности. </w:t>
            </w:r>
          </w:p>
          <w:p w:rsidR="0065164C" w:rsidRPr="0065164C" w:rsidRDefault="0065164C" w:rsidP="0065164C">
            <w:pPr>
              <w:jc w:val="both"/>
              <w:rPr>
                <w:rFonts w:ascii="Times New Roman" w:hAnsi="Times New Roman" w:cs="Times New Roman"/>
                <w:sz w:val="28"/>
                <w:szCs w:val="28"/>
              </w:rPr>
            </w:pP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Какая цель?</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59% (10 воспитателей)</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5 классов</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29% (5 воспитателей)</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12% (2воспитателя)</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 класс</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2.Класс представляет единое целое.</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47% (8чел.); </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 класса</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41% (7чел);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 4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12% (2чел); </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 1 класс</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3.Достижение положительных результатов в работе увлекательно для всех или для большинства членов класса.</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65% (11чел);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6 классов</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35% (6 чел); </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4.Класс активен, полон творческой энергии.</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47% (8 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4 класса</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53% (9 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5 классов</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0%</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5. Каждый член коллектива стремиться сплотить класс.</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24% (4чел);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2 класса</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35% (6чел);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41% (7чел);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 класса  (7-11)9б</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6. Ребята стремятся постоянно общаться друг с другом.</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88% (15чел);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8 классов</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12% (2чел);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 класс 7Б</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7. В классе существует справедливое отношение ко всем членам класса, стремление поддержать слабых в общественной деятельности.</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59% (10 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5 классов</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35% (6 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6% (1чел) 7б</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1 класс </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8.Во время внеклассной работы ребята трудятся коллективно.</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94% (16чел);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8 классов</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6% (1чел) 7б</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1 класс </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9. В ходе </w:t>
            </w:r>
            <w:proofErr w:type="spellStart"/>
            <w:r w:rsidRPr="0065164C">
              <w:rPr>
                <w:rFonts w:ascii="Times New Roman" w:hAnsi="Times New Roman" w:cs="Times New Roman"/>
                <w:sz w:val="28"/>
                <w:szCs w:val="28"/>
              </w:rPr>
              <w:t>самообслуживающего</w:t>
            </w:r>
            <w:proofErr w:type="spellEnd"/>
            <w:r w:rsidRPr="0065164C">
              <w:rPr>
                <w:rFonts w:ascii="Times New Roman" w:hAnsi="Times New Roman" w:cs="Times New Roman"/>
                <w:sz w:val="28"/>
                <w:szCs w:val="28"/>
              </w:rPr>
              <w:t xml:space="preserve"> труда ребята проявляют активность, инициативность, смекалку.</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35% (6чел);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 класса</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47% (8чел);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18% (3чел);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2 класса</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10. Класс имеет способных организаторов.</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94% (16чел); </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8 классов</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6% (1чел);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 класс</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0%</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 xml:space="preserve">11. Самоуправление выполняет </w:t>
            </w:r>
            <w:r w:rsidRPr="0065164C">
              <w:rPr>
                <w:rFonts w:ascii="Times New Roman" w:hAnsi="Times New Roman" w:cs="Times New Roman"/>
                <w:sz w:val="28"/>
                <w:szCs w:val="28"/>
              </w:rPr>
              <w:lastRenderedPageBreak/>
              <w:t>ведущую роль в работе класса.</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24% (4чел);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2 класса</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47% (8чел);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4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29% (5чел);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3 класса</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lastRenderedPageBreak/>
              <w:t>12.Преобладание мажорного, приподнятого, бодрого общего тона в классе.</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35% (6чел);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3 класса</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47% (8чел);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4 класса</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18% (3чел);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2 класса</w:t>
            </w:r>
          </w:p>
        </w:tc>
      </w:tr>
      <w:tr w:rsidR="0065164C" w:rsidRPr="0065164C" w:rsidTr="0065164C">
        <w:tc>
          <w:tcPr>
            <w:tcW w:w="4853"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13. Класс имеет выход на школу (стенгазета, вечера, концерты).</w:t>
            </w:r>
          </w:p>
        </w:tc>
        <w:tc>
          <w:tcPr>
            <w:tcW w:w="2910"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94% (16чел);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8 классов</w:t>
            </w:r>
          </w:p>
        </w:tc>
        <w:tc>
          <w:tcPr>
            <w:tcW w:w="2977"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0%</w:t>
            </w:r>
          </w:p>
        </w:tc>
        <w:tc>
          <w:tcPr>
            <w:tcW w:w="3118" w:type="dxa"/>
          </w:tcPr>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6% (1чел);</w:t>
            </w:r>
          </w:p>
          <w:p w:rsidR="0065164C" w:rsidRPr="0065164C" w:rsidRDefault="0065164C" w:rsidP="0065164C">
            <w:pPr>
              <w:jc w:val="both"/>
              <w:rPr>
                <w:rFonts w:ascii="Times New Roman" w:hAnsi="Times New Roman" w:cs="Times New Roman"/>
                <w:sz w:val="28"/>
                <w:szCs w:val="28"/>
              </w:rPr>
            </w:pPr>
            <w:r w:rsidRPr="0065164C">
              <w:rPr>
                <w:rFonts w:ascii="Times New Roman" w:hAnsi="Times New Roman" w:cs="Times New Roman"/>
                <w:sz w:val="28"/>
                <w:szCs w:val="28"/>
              </w:rPr>
              <w:t>1 класс</w:t>
            </w:r>
          </w:p>
        </w:tc>
      </w:tr>
    </w:tbl>
    <w:p w:rsidR="0065164C" w:rsidRPr="00CD42F1" w:rsidRDefault="0065164C" w:rsidP="0065164C">
      <w:pPr>
        <w:spacing w:after="0"/>
        <w:ind w:firstLine="426"/>
        <w:jc w:val="both"/>
        <w:rPr>
          <w:rFonts w:ascii="Times New Roman" w:hAnsi="Times New Roman" w:cs="Times New Roman"/>
          <w:sz w:val="28"/>
          <w:szCs w:val="28"/>
        </w:rPr>
      </w:pPr>
      <w:r w:rsidRPr="00CD42F1">
        <w:rPr>
          <w:rFonts w:ascii="Times New Roman" w:hAnsi="Times New Roman" w:cs="Times New Roman"/>
          <w:sz w:val="28"/>
          <w:szCs w:val="28"/>
        </w:rPr>
        <w:t>Из мониторинга изучения развития самоуправления выяснил</w:t>
      </w:r>
      <w:r>
        <w:rPr>
          <w:rFonts w:ascii="Times New Roman" w:hAnsi="Times New Roman" w:cs="Times New Roman"/>
          <w:sz w:val="28"/>
          <w:szCs w:val="28"/>
        </w:rPr>
        <w:t>и</w:t>
      </w:r>
      <w:r w:rsidRPr="00CD42F1">
        <w:rPr>
          <w:rFonts w:ascii="Times New Roman" w:hAnsi="Times New Roman" w:cs="Times New Roman"/>
          <w:sz w:val="28"/>
          <w:szCs w:val="28"/>
        </w:rPr>
        <w:t>сь следующие ошибки в работе по формированию и развитию самоуправления в классах</w:t>
      </w:r>
      <w:r>
        <w:rPr>
          <w:rFonts w:ascii="Times New Roman" w:hAnsi="Times New Roman" w:cs="Times New Roman"/>
          <w:sz w:val="28"/>
          <w:szCs w:val="28"/>
        </w:rPr>
        <w:t>.</w:t>
      </w:r>
    </w:p>
    <w:p w:rsidR="0065164C" w:rsidRPr="00CD42F1" w:rsidRDefault="0065164C" w:rsidP="0065164C">
      <w:pPr>
        <w:pStyle w:val="ad"/>
        <w:spacing w:after="0"/>
        <w:ind w:left="0" w:firstLine="426"/>
        <w:jc w:val="both"/>
        <w:rPr>
          <w:rFonts w:ascii="Times New Roman" w:hAnsi="Times New Roman"/>
          <w:sz w:val="28"/>
          <w:szCs w:val="28"/>
        </w:rPr>
      </w:pPr>
      <w:r>
        <w:rPr>
          <w:rFonts w:ascii="Times New Roman" w:hAnsi="Times New Roman"/>
          <w:sz w:val="28"/>
          <w:szCs w:val="28"/>
        </w:rPr>
        <w:t>1.Отсутствует общая цель деятельности в классе, которая бы объединила детей в 10А, 10Б, 7А, 9А, 7Б.</w:t>
      </w:r>
    </w:p>
    <w:p w:rsidR="0065164C" w:rsidRDefault="0065164C" w:rsidP="0065164C">
      <w:pPr>
        <w:spacing w:after="0"/>
        <w:ind w:firstLine="567"/>
        <w:jc w:val="both"/>
        <w:rPr>
          <w:rFonts w:ascii="Times New Roman" w:hAnsi="Times New Roman" w:cs="Times New Roman"/>
          <w:sz w:val="28"/>
          <w:szCs w:val="28"/>
        </w:rPr>
      </w:pPr>
      <w:r w:rsidRPr="00325232">
        <w:rPr>
          <w:rFonts w:ascii="Times New Roman" w:hAnsi="Times New Roman" w:cs="Times New Roman"/>
          <w:b/>
          <w:sz w:val="28"/>
          <w:szCs w:val="28"/>
        </w:rPr>
        <w:t>Вывод</w:t>
      </w:r>
      <w:r>
        <w:rPr>
          <w:rFonts w:ascii="Times New Roman" w:hAnsi="Times New Roman" w:cs="Times New Roman"/>
          <w:sz w:val="28"/>
          <w:szCs w:val="28"/>
        </w:rPr>
        <w:t xml:space="preserve">: Развитие природных склонностей и задатков, например, организаторские способности, игра в шахматы, не могут быть обеспечены без </w:t>
      </w:r>
      <w:r w:rsidRPr="00824F1C">
        <w:rPr>
          <w:rFonts w:ascii="Times New Roman" w:hAnsi="Times New Roman" w:cs="Times New Roman"/>
          <w:sz w:val="28"/>
          <w:szCs w:val="28"/>
          <w:u w:val="single"/>
        </w:rPr>
        <w:t xml:space="preserve">целенаправленного </w:t>
      </w:r>
      <w:r>
        <w:rPr>
          <w:rFonts w:ascii="Times New Roman" w:hAnsi="Times New Roman" w:cs="Times New Roman"/>
          <w:sz w:val="28"/>
          <w:szCs w:val="28"/>
        </w:rPr>
        <w:t xml:space="preserve">воспитания. </w:t>
      </w:r>
      <w:r w:rsidRPr="005B6500">
        <w:rPr>
          <w:rFonts w:ascii="Times New Roman" w:hAnsi="Times New Roman" w:cs="Times New Roman"/>
          <w:sz w:val="28"/>
          <w:szCs w:val="28"/>
        </w:rPr>
        <w:t>Главное в работе с классом по развитию самоуправления – общая цель.</w:t>
      </w:r>
    </w:p>
    <w:p w:rsidR="0065164C" w:rsidRDefault="0065164C" w:rsidP="0065164C">
      <w:pPr>
        <w:spacing w:after="0"/>
        <w:ind w:firstLine="567"/>
        <w:jc w:val="both"/>
        <w:rPr>
          <w:rFonts w:ascii="Times New Roman" w:hAnsi="Times New Roman" w:cs="Times New Roman"/>
          <w:sz w:val="28"/>
          <w:szCs w:val="28"/>
        </w:rPr>
      </w:pPr>
      <w:r w:rsidRPr="00F9471E">
        <w:rPr>
          <w:rFonts w:ascii="Times New Roman" w:hAnsi="Times New Roman" w:cs="Times New Roman"/>
          <w:b/>
          <w:sz w:val="28"/>
          <w:szCs w:val="28"/>
        </w:rPr>
        <w:t>Рекомендации:</w:t>
      </w:r>
      <w:r>
        <w:rPr>
          <w:rFonts w:ascii="Times New Roman" w:hAnsi="Times New Roman" w:cs="Times New Roman"/>
          <w:b/>
          <w:sz w:val="28"/>
          <w:szCs w:val="28"/>
        </w:rPr>
        <w:t xml:space="preserve"> </w:t>
      </w:r>
      <w:r>
        <w:rPr>
          <w:rFonts w:ascii="Times New Roman" w:hAnsi="Times New Roman" w:cs="Times New Roman"/>
          <w:sz w:val="28"/>
          <w:szCs w:val="28"/>
        </w:rPr>
        <w:t>Педагогу – психологу подготовить  методические рекомендации по работе с ребятами, у которых есть личные качества организатора чего-либо.  В разработке показать сравнительную характеристику ученика исполнителя и ученика организатора.</w:t>
      </w:r>
    </w:p>
    <w:p w:rsidR="0065164C" w:rsidRPr="000F309D" w:rsidRDefault="0065164C" w:rsidP="0065164C">
      <w:pPr>
        <w:spacing w:after="0"/>
        <w:ind w:firstLine="567"/>
        <w:jc w:val="both"/>
        <w:rPr>
          <w:rFonts w:ascii="Times New Roman" w:hAnsi="Times New Roman" w:cs="Times New Roman"/>
          <w:sz w:val="28"/>
          <w:szCs w:val="28"/>
        </w:rPr>
      </w:pPr>
      <w:r w:rsidRPr="00ED5905">
        <w:rPr>
          <w:rFonts w:ascii="Times New Roman" w:hAnsi="Times New Roman" w:cs="Times New Roman"/>
          <w:sz w:val="28"/>
          <w:szCs w:val="28"/>
        </w:rPr>
        <w:t xml:space="preserve">Изучение развития школьного коллектива осуществлялось через оценку следующих </w:t>
      </w:r>
      <w:r w:rsidRPr="000F309D">
        <w:rPr>
          <w:rFonts w:ascii="Times New Roman" w:hAnsi="Times New Roman" w:cs="Times New Roman"/>
          <w:sz w:val="28"/>
          <w:szCs w:val="28"/>
        </w:rPr>
        <w:t xml:space="preserve">показателей развития:  </w:t>
      </w:r>
    </w:p>
    <w:p w:rsidR="0065164C" w:rsidRPr="000F309D" w:rsidRDefault="0065164C" w:rsidP="0065164C">
      <w:pPr>
        <w:spacing w:after="0"/>
        <w:ind w:firstLine="567"/>
        <w:jc w:val="both"/>
        <w:rPr>
          <w:rFonts w:ascii="Times New Roman" w:hAnsi="Times New Roman" w:cs="Times New Roman"/>
          <w:sz w:val="28"/>
          <w:szCs w:val="28"/>
        </w:rPr>
      </w:pPr>
      <w:r w:rsidRPr="000F309D">
        <w:rPr>
          <w:rFonts w:ascii="Times New Roman" w:hAnsi="Times New Roman" w:cs="Times New Roman"/>
          <w:sz w:val="28"/>
          <w:szCs w:val="28"/>
        </w:rPr>
        <w:t>1.Дисциплина и взаимная требовательность</w:t>
      </w:r>
    </w:p>
    <w:p w:rsidR="0065164C" w:rsidRPr="000F309D" w:rsidRDefault="0065164C" w:rsidP="0065164C">
      <w:pPr>
        <w:spacing w:after="0"/>
        <w:ind w:firstLine="567"/>
        <w:jc w:val="both"/>
        <w:rPr>
          <w:rFonts w:ascii="Times New Roman" w:hAnsi="Times New Roman" w:cs="Times New Roman"/>
          <w:sz w:val="28"/>
          <w:szCs w:val="28"/>
        </w:rPr>
      </w:pPr>
      <w:r w:rsidRPr="000F309D">
        <w:rPr>
          <w:rFonts w:ascii="Times New Roman" w:hAnsi="Times New Roman" w:cs="Times New Roman"/>
          <w:sz w:val="28"/>
          <w:szCs w:val="28"/>
        </w:rPr>
        <w:t>2. Дружба и взаимопомощь</w:t>
      </w:r>
    </w:p>
    <w:p w:rsidR="0065164C" w:rsidRPr="000F309D" w:rsidRDefault="0065164C" w:rsidP="0065164C">
      <w:pPr>
        <w:spacing w:after="0"/>
        <w:ind w:firstLine="567"/>
        <w:jc w:val="both"/>
        <w:rPr>
          <w:rFonts w:ascii="Times New Roman" w:hAnsi="Times New Roman" w:cs="Times New Roman"/>
          <w:sz w:val="28"/>
          <w:szCs w:val="28"/>
        </w:rPr>
      </w:pPr>
      <w:r w:rsidRPr="000F309D">
        <w:rPr>
          <w:rFonts w:ascii="Times New Roman" w:hAnsi="Times New Roman" w:cs="Times New Roman"/>
          <w:sz w:val="28"/>
          <w:szCs w:val="28"/>
        </w:rPr>
        <w:t>3. Творческое самовыражение личности</w:t>
      </w:r>
    </w:p>
    <w:p w:rsidR="0065164C" w:rsidRPr="000F309D" w:rsidRDefault="0065164C" w:rsidP="0065164C">
      <w:pPr>
        <w:spacing w:after="0"/>
        <w:ind w:firstLine="567"/>
        <w:jc w:val="both"/>
        <w:rPr>
          <w:rFonts w:ascii="Times New Roman" w:hAnsi="Times New Roman" w:cs="Times New Roman"/>
          <w:sz w:val="28"/>
          <w:szCs w:val="28"/>
        </w:rPr>
      </w:pPr>
      <w:r w:rsidRPr="000F309D">
        <w:rPr>
          <w:rFonts w:ascii="Times New Roman" w:hAnsi="Times New Roman" w:cs="Times New Roman"/>
          <w:sz w:val="28"/>
          <w:szCs w:val="28"/>
        </w:rPr>
        <w:t>4. Сотрудничество и согласованность в работе</w:t>
      </w:r>
    </w:p>
    <w:p w:rsidR="0065164C" w:rsidRPr="000F309D" w:rsidRDefault="0065164C" w:rsidP="0065164C">
      <w:pPr>
        <w:spacing w:after="0"/>
        <w:ind w:firstLine="567"/>
        <w:jc w:val="both"/>
        <w:rPr>
          <w:rFonts w:ascii="Times New Roman" w:hAnsi="Times New Roman" w:cs="Times New Roman"/>
          <w:sz w:val="28"/>
          <w:szCs w:val="28"/>
        </w:rPr>
      </w:pPr>
      <w:r w:rsidRPr="000F309D">
        <w:rPr>
          <w:rFonts w:ascii="Times New Roman" w:hAnsi="Times New Roman" w:cs="Times New Roman"/>
          <w:sz w:val="28"/>
          <w:szCs w:val="28"/>
        </w:rPr>
        <w:t>5. Общественное мнение</w:t>
      </w:r>
    </w:p>
    <w:p w:rsidR="0065164C" w:rsidRDefault="0065164C" w:rsidP="0065164C">
      <w:pPr>
        <w:spacing w:after="0"/>
        <w:ind w:firstLine="567"/>
        <w:jc w:val="both"/>
        <w:rPr>
          <w:rFonts w:ascii="Times New Roman" w:hAnsi="Times New Roman" w:cs="Times New Roman"/>
          <w:sz w:val="28"/>
          <w:szCs w:val="28"/>
        </w:rPr>
      </w:pPr>
      <w:r w:rsidRPr="000F309D">
        <w:rPr>
          <w:rFonts w:ascii="Times New Roman" w:hAnsi="Times New Roman" w:cs="Times New Roman"/>
          <w:sz w:val="28"/>
          <w:szCs w:val="28"/>
        </w:rPr>
        <w:t>Результаты диагностики следующие:</w:t>
      </w:r>
    </w:p>
    <w:p w:rsidR="0065164C" w:rsidRDefault="0065164C" w:rsidP="0065164C">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Дисциплина  в основном поддерживается в классах воспитателями, требования у школьников друг к другу справедливые и выполняются каждым. Дружба в основном в школе и в социальных сетях вне школы. Дружат </w:t>
      </w:r>
      <w:proofErr w:type="spellStart"/>
      <w:r>
        <w:rPr>
          <w:rFonts w:ascii="Times New Roman" w:hAnsi="Times New Roman" w:cs="Times New Roman"/>
          <w:sz w:val="28"/>
          <w:szCs w:val="28"/>
        </w:rPr>
        <w:t>микрогруппами</w:t>
      </w:r>
      <w:proofErr w:type="spellEnd"/>
      <w:r>
        <w:rPr>
          <w:rFonts w:ascii="Times New Roman" w:hAnsi="Times New Roman" w:cs="Times New Roman"/>
          <w:sz w:val="28"/>
          <w:szCs w:val="28"/>
        </w:rPr>
        <w:t>.  Все кадеты занимаются в секциях и кружках. Работа внутри взвода между кадетами распределяется довольно легко и согласованно, вместе с тем, в отдельных случаях могут иметь место обиды, ссоры. В классах большинство ребят не одобряют нарушителей дисциплины, Устава школы. В каждом классе  есть несколько учеников, которые имеют расхождения между тем, что говорят, и тем, что делают. В одном классе в мерах воспитательного воздействия воспитатели создают непримиримые условия к нарушителям дисциплины.</w:t>
      </w:r>
    </w:p>
    <w:p w:rsidR="0065164C" w:rsidRPr="00670C4F" w:rsidRDefault="0065164C" w:rsidP="0065164C">
      <w:pPr>
        <w:spacing w:after="0"/>
        <w:ind w:firstLine="567"/>
        <w:jc w:val="both"/>
        <w:rPr>
          <w:rFonts w:ascii="Times New Roman" w:hAnsi="Times New Roman" w:cs="Times New Roman"/>
          <w:b/>
          <w:sz w:val="28"/>
          <w:szCs w:val="28"/>
          <w:u w:val="single"/>
        </w:rPr>
      </w:pPr>
      <w:r w:rsidRPr="00670C4F">
        <w:rPr>
          <w:rFonts w:ascii="Times New Roman" w:hAnsi="Times New Roman" w:cs="Times New Roman"/>
          <w:b/>
          <w:sz w:val="28"/>
          <w:szCs w:val="28"/>
        </w:rPr>
        <w:t>Вывод.</w:t>
      </w:r>
      <w:r w:rsidRPr="00670C4F">
        <w:rPr>
          <w:rFonts w:ascii="Times New Roman" w:hAnsi="Times New Roman" w:cs="Times New Roman"/>
          <w:sz w:val="28"/>
          <w:szCs w:val="28"/>
        </w:rPr>
        <w:t xml:space="preserve"> </w:t>
      </w:r>
      <w:r w:rsidRPr="003B2C9E">
        <w:rPr>
          <w:rFonts w:ascii="Times New Roman" w:hAnsi="Times New Roman" w:cs="Times New Roman"/>
          <w:sz w:val="28"/>
          <w:szCs w:val="28"/>
        </w:rPr>
        <w:t>Создавать непримиримые условия в классном коллективе запрещено.</w:t>
      </w:r>
      <w:r w:rsidRPr="003B2C9E">
        <w:rPr>
          <w:rFonts w:ascii="Times New Roman" w:hAnsi="Times New Roman" w:cs="Times New Roman"/>
          <w:sz w:val="28"/>
          <w:szCs w:val="28"/>
          <w:u w:val="single"/>
        </w:rPr>
        <w:t xml:space="preserve">  </w:t>
      </w:r>
      <w:r w:rsidRPr="009D3D52">
        <w:rPr>
          <w:rFonts w:ascii="Times New Roman" w:hAnsi="Times New Roman" w:cs="Times New Roman"/>
          <w:sz w:val="28"/>
          <w:szCs w:val="28"/>
        </w:rPr>
        <w:t>Намеренно со</w:t>
      </w:r>
      <w:r>
        <w:rPr>
          <w:rFonts w:ascii="Times New Roman" w:hAnsi="Times New Roman" w:cs="Times New Roman"/>
          <w:sz w:val="28"/>
          <w:szCs w:val="28"/>
        </w:rPr>
        <w:t>з</w:t>
      </w:r>
      <w:r w:rsidRPr="009D3D52">
        <w:rPr>
          <w:rFonts w:ascii="Times New Roman" w:hAnsi="Times New Roman" w:cs="Times New Roman"/>
          <w:sz w:val="28"/>
          <w:szCs w:val="28"/>
        </w:rPr>
        <w:t xml:space="preserve">давать </w:t>
      </w:r>
      <w:r>
        <w:rPr>
          <w:rFonts w:ascii="Times New Roman" w:hAnsi="Times New Roman" w:cs="Times New Roman"/>
          <w:sz w:val="28"/>
          <w:szCs w:val="28"/>
        </w:rPr>
        <w:t xml:space="preserve">конфликтные ситуации ученик-ученик, ученик – класс не </w:t>
      </w:r>
      <w:r w:rsidRPr="00670C4F">
        <w:rPr>
          <w:rFonts w:ascii="Times New Roman" w:hAnsi="Times New Roman" w:cs="Times New Roman"/>
          <w:sz w:val="28"/>
          <w:szCs w:val="28"/>
        </w:rPr>
        <w:t>допустимо. Деструктивный конфликт приводит к возрастанию чувства обиды, не понимания.</w:t>
      </w:r>
    </w:p>
    <w:p w:rsidR="0065164C" w:rsidRPr="00670C4F" w:rsidRDefault="0065164C" w:rsidP="0065164C">
      <w:pPr>
        <w:spacing w:after="0"/>
        <w:jc w:val="both"/>
        <w:rPr>
          <w:rFonts w:ascii="Times New Roman" w:hAnsi="Times New Roman" w:cs="Times New Roman"/>
          <w:b/>
          <w:sz w:val="28"/>
          <w:szCs w:val="28"/>
        </w:rPr>
      </w:pPr>
      <w:r w:rsidRPr="00670C4F">
        <w:rPr>
          <w:rFonts w:ascii="Times New Roman" w:hAnsi="Times New Roman" w:cs="Times New Roman"/>
          <w:b/>
          <w:sz w:val="28"/>
          <w:szCs w:val="28"/>
        </w:rPr>
        <w:t>    Рекомендации:</w:t>
      </w:r>
    </w:p>
    <w:p w:rsidR="0065164C" w:rsidRDefault="0065164C" w:rsidP="0065164C">
      <w:pPr>
        <w:spacing w:after="0"/>
        <w:ind w:firstLine="284"/>
        <w:jc w:val="both"/>
        <w:rPr>
          <w:rFonts w:ascii="Times New Roman" w:hAnsi="Times New Roman" w:cs="Times New Roman"/>
          <w:sz w:val="28"/>
          <w:szCs w:val="28"/>
        </w:rPr>
      </w:pPr>
      <w:r w:rsidRPr="00670C4F">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sz w:val="28"/>
          <w:szCs w:val="28"/>
        </w:rPr>
        <w:t xml:space="preserve"> Распределение</w:t>
      </w:r>
      <w:r w:rsidRPr="005179BC">
        <w:rPr>
          <w:rFonts w:ascii="Times New Roman" w:hAnsi="Times New Roman" w:cs="Times New Roman"/>
          <w:sz w:val="28"/>
          <w:szCs w:val="28"/>
        </w:rPr>
        <w:t xml:space="preserve"> </w:t>
      </w:r>
      <w:r>
        <w:rPr>
          <w:rFonts w:ascii="Times New Roman" w:hAnsi="Times New Roman" w:cs="Times New Roman"/>
          <w:sz w:val="28"/>
          <w:szCs w:val="28"/>
        </w:rPr>
        <w:t xml:space="preserve">работы, заданий, ролей в мероприятии, поручений  внутри взвода между кадетами можно проводить по результатам предыдущей работы, по способностям, по желанию, по интересам, по жребию, </w:t>
      </w:r>
      <w:r w:rsidRPr="003B2C9E">
        <w:rPr>
          <w:rFonts w:ascii="Times New Roman" w:hAnsi="Times New Roman" w:cs="Times New Roman"/>
          <w:sz w:val="28"/>
          <w:szCs w:val="28"/>
        </w:rPr>
        <w:t>по графику и т.д.</w:t>
      </w:r>
    </w:p>
    <w:p w:rsidR="0065164C" w:rsidRPr="00FD0B58" w:rsidRDefault="0065164C" w:rsidP="0065164C">
      <w:pPr>
        <w:spacing w:after="0"/>
        <w:ind w:firstLine="284"/>
        <w:jc w:val="both"/>
        <w:rPr>
          <w:rFonts w:ascii="Times New Roman" w:hAnsi="Times New Roman" w:cs="Times New Roman"/>
          <w:sz w:val="28"/>
          <w:szCs w:val="28"/>
        </w:rPr>
      </w:pPr>
      <w:r>
        <w:rPr>
          <w:rFonts w:ascii="Times New Roman" w:hAnsi="Times New Roman" w:cs="Times New Roman"/>
          <w:sz w:val="28"/>
          <w:szCs w:val="28"/>
        </w:rPr>
        <w:t>2. Социальному педагогу для воспитателей подготовить методические рекомендации по работе с учениками, которые нарушают дисциплину, Устав школы, которые имеют расхождения между тем, что говорят, и тем, что делают.</w:t>
      </w:r>
    </w:p>
    <w:p w:rsidR="0065164C" w:rsidRPr="00D709EA" w:rsidRDefault="0065164C" w:rsidP="004A745C">
      <w:pPr>
        <w:pStyle w:val="ad"/>
        <w:numPr>
          <w:ilvl w:val="0"/>
          <w:numId w:val="32"/>
        </w:numPr>
        <w:jc w:val="both"/>
        <w:rPr>
          <w:rFonts w:ascii="Times New Roman" w:hAnsi="Times New Roman"/>
          <w:b/>
          <w:sz w:val="28"/>
          <w:szCs w:val="28"/>
        </w:rPr>
      </w:pPr>
      <w:r w:rsidRPr="00D709EA">
        <w:rPr>
          <w:rFonts w:ascii="Times New Roman" w:hAnsi="Times New Roman"/>
          <w:b/>
          <w:sz w:val="28"/>
          <w:szCs w:val="28"/>
        </w:rPr>
        <w:t>Задача. Изучение  деятельности педагога-психолога в ОО</w:t>
      </w:r>
    </w:p>
    <w:p w:rsidR="0065164C" w:rsidRPr="000F6E05" w:rsidRDefault="0065164C" w:rsidP="0065164C">
      <w:pPr>
        <w:pStyle w:val="ad"/>
        <w:ind w:left="360"/>
        <w:jc w:val="both"/>
        <w:rPr>
          <w:rFonts w:ascii="Times New Roman" w:hAnsi="Times New Roman"/>
          <w:sz w:val="28"/>
          <w:szCs w:val="28"/>
        </w:rPr>
      </w:pPr>
      <w:r w:rsidRPr="000F6E05">
        <w:rPr>
          <w:rFonts w:ascii="Times New Roman" w:hAnsi="Times New Roman"/>
          <w:sz w:val="28"/>
          <w:szCs w:val="28"/>
        </w:rPr>
        <w:t>Банк диагностических методов педагога-психолога</w:t>
      </w:r>
      <w:r>
        <w:rPr>
          <w:rFonts w:ascii="Times New Roman" w:hAnsi="Times New Roman"/>
          <w:sz w:val="28"/>
          <w:szCs w:val="28"/>
        </w:rPr>
        <w:t xml:space="preserve"> в </w:t>
      </w:r>
      <w:r w:rsidRPr="000F6E05">
        <w:rPr>
          <w:rFonts w:ascii="Times New Roman" w:hAnsi="Times New Roman"/>
          <w:sz w:val="28"/>
          <w:szCs w:val="28"/>
        </w:rPr>
        <w:t>2020/21</w:t>
      </w:r>
      <w:r>
        <w:rPr>
          <w:rFonts w:ascii="Times New Roman" w:hAnsi="Times New Roman"/>
          <w:sz w:val="28"/>
          <w:szCs w:val="28"/>
        </w:rPr>
        <w:t xml:space="preserve">уч. году </w:t>
      </w:r>
    </w:p>
    <w:tbl>
      <w:tblPr>
        <w:tblStyle w:val="a6"/>
        <w:tblW w:w="13892" w:type="dxa"/>
        <w:tblInd w:w="250" w:type="dxa"/>
        <w:tblLook w:val="04A0"/>
      </w:tblPr>
      <w:tblGrid>
        <w:gridCol w:w="851"/>
        <w:gridCol w:w="4394"/>
        <w:gridCol w:w="4252"/>
        <w:gridCol w:w="4395"/>
      </w:tblGrid>
      <w:tr w:rsidR="0065164C" w:rsidTr="0065164C">
        <w:trPr>
          <w:trHeight w:val="99"/>
        </w:trPr>
        <w:tc>
          <w:tcPr>
            <w:tcW w:w="851" w:type="dxa"/>
          </w:tcPr>
          <w:p w:rsidR="0065164C" w:rsidRPr="00DF345C" w:rsidRDefault="0065164C" w:rsidP="0065164C">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4394" w:type="dxa"/>
          </w:tcPr>
          <w:p w:rsidR="0065164C" w:rsidRPr="00DF345C" w:rsidRDefault="0065164C" w:rsidP="0065164C">
            <w:pPr>
              <w:jc w:val="both"/>
              <w:rPr>
                <w:rFonts w:ascii="Times New Roman" w:hAnsi="Times New Roman" w:cs="Times New Roman"/>
                <w:b/>
                <w:sz w:val="28"/>
                <w:szCs w:val="28"/>
              </w:rPr>
            </w:pPr>
            <w:r w:rsidRPr="00DF345C">
              <w:rPr>
                <w:rFonts w:ascii="Times New Roman" w:hAnsi="Times New Roman" w:cs="Times New Roman"/>
                <w:b/>
                <w:sz w:val="28"/>
                <w:szCs w:val="28"/>
              </w:rPr>
              <w:t>Методика</w:t>
            </w:r>
          </w:p>
        </w:tc>
        <w:tc>
          <w:tcPr>
            <w:tcW w:w="4252" w:type="dxa"/>
          </w:tcPr>
          <w:p w:rsidR="0065164C" w:rsidRPr="00DF345C" w:rsidRDefault="0065164C" w:rsidP="0065164C">
            <w:pPr>
              <w:jc w:val="both"/>
              <w:rPr>
                <w:rFonts w:ascii="Times New Roman" w:hAnsi="Times New Roman" w:cs="Times New Roman"/>
                <w:b/>
                <w:sz w:val="28"/>
                <w:szCs w:val="28"/>
              </w:rPr>
            </w:pPr>
            <w:r w:rsidRPr="00DF345C">
              <w:rPr>
                <w:rFonts w:ascii="Times New Roman" w:hAnsi="Times New Roman" w:cs="Times New Roman"/>
                <w:b/>
                <w:sz w:val="28"/>
                <w:szCs w:val="28"/>
              </w:rPr>
              <w:t>Автор</w:t>
            </w:r>
          </w:p>
        </w:tc>
        <w:tc>
          <w:tcPr>
            <w:tcW w:w="4395" w:type="dxa"/>
          </w:tcPr>
          <w:p w:rsidR="0065164C" w:rsidRPr="00DF345C" w:rsidRDefault="0065164C" w:rsidP="0065164C">
            <w:pPr>
              <w:jc w:val="both"/>
              <w:rPr>
                <w:rFonts w:ascii="Times New Roman" w:hAnsi="Times New Roman" w:cs="Times New Roman"/>
                <w:b/>
                <w:sz w:val="28"/>
                <w:szCs w:val="28"/>
              </w:rPr>
            </w:pPr>
            <w:r w:rsidRPr="00DF345C">
              <w:rPr>
                <w:rFonts w:ascii="Times New Roman" w:hAnsi="Times New Roman" w:cs="Times New Roman"/>
                <w:b/>
                <w:sz w:val="28"/>
                <w:szCs w:val="28"/>
              </w:rPr>
              <w:t xml:space="preserve">Цель </w:t>
            </w:r>
          </w:p>
        </w:tc>
      </w:tr>
      <w:tr w:rsidR="0065164C" w:rsidTr="0065164C">
        <w:trPr>
          <w:trHeight w:val="329"/>
        </w:trPr>
        <w:tc>
          <w:tcPr>
            <w:tcW w:w="851" w:type="dxa"/>
          </w:tcPr>
          <w:p w:rsidR="0065164C" w:rsidRPr="007F29DD" w:rsidRDefault="0065164C" w:rsidP="0065164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94" w:type="dxa"/>
          </w:tcPr>
          <w:p w:rsidR="0065164C" w:rsidRPr="007F29DD" w:rsidRDefault="0065164C" w:rsidP="0065164C">
            <w:pPr>
              <w:jc w:val="both"/>
              <w:rPr>
                <w:rFonts w:ascii="Times New Roman" w:hAnsi="Times New Roman" w:cs="Times New Roman"/>
                <w:sz w:val="24"/>
                <w:szCs w:val="24"/>
              </w:rPr>
            </w:pPr>
            <w:r w:rsidRPr="007F29DD">
              <w:rPr>
                <w:rFonts w:ascii="Times New Roman" w:hAnsi="Times New Roman" w:cs="Times New Roman"/>
                <w:color w:val="000000"/>
                <w:sz w:val="24"/>
                <w:szCs w:val="24"/>
              </w:rPr>
              <w:t>Коррекционно-развивающей деятельности</w:t>
            </w:r>
          </w:p>
        </w:tc>
        <w:tc>
          <w:tcPr>
            <w:tcW w:w="4252" w:type="dxa"/>
          </w:tcPr>
          <w:p w:rsidR="0065164C" w:rsidRPr="007F29DD" w:rsidRDefault="0065164C" w:rsidP="0065164C">
            <w:pPr>
              <w:jc w:val="both"/>
              <w:rPr>
                <w:rFonts w:ascii="Times New Roman" w:hAnsi="Times New Roman" w:cs="Times New Roman"/>
                <w:sz w:val="24"/>
                <w:szCs w:val="24"/>
              </w:rPr>
            </w:pPr>
            <w:r w:rsidRPr="007F29DD">
              <w:rPr>
                <w:rFonts w:ascii="Times New Roman" w:hAnsi="Times New Roman" w:cs="Times New Roman"/>
                <w:color w:val="000000"/>
                <w:sz w:val="24"/>
                <w:szCs w:val="24"/>
              </w:rPr>
              <w:t xml:space="preserve">к.п.н. М.Р.  </w:t>
            </w:r>
            <w:proofErr w:type="spellStart"/>
            <w:r w:rsidRPr="007F29DD">
              <w:rPr>
                <w:rFonts w:ascii="Times New Roman" w:hAnsi="Times New Roman" w:cs="Times New Roman"/>
                <w:color w:val="000000"/>
                <w:sz w:val="24"/>
                <w:szCs w:val="24"/>
              </w:rPr>
              <w:t>Битянов</w:t>
            </w:r>
            <w:r>
              <w:rPr>
                <w:rFonts w:ascii="Times New Roman" w:hAnsi="Times New Roman" w:cs="Times New Roman"/>
                <w:color w:val="000000"/>
                <w:sz w:val="24"/>
                <w:szCs w:val="24"/>
              </w:rPr>
              <w:t>а</w:t>
            </w:r>
            <w:proofErr w:type="spellEnd"/>
          </w:p>
        </w:tc>
        <w:tc>
          <w:tcPr>
            <w:tcW w:w="4395" w:type="dxa"/>
          </w:tcPr>
          <w:p w:rsidR="0065164C" w:rsidRPr="007F29DD" w:rsidRDefault="0065164C" w:rsidP="0065164C">
            <w:pPr>
              <w:ind w:firstLine="567"/>
              <w:jc w:val="both"/>
              <w:rPr>
                <w:rFonts w:ascii="Times New Roman" w:hAnsi="Times New Roman" w:cs="Times New Roman"/>
                <w:color w:val="000000"/>
                <w:sz w:val="24"/>
                <w:szCs w:val="24"/>
              </w:rPr>
            </w:pPr>
            <w:r w:rsidRPr="007F29DD">
              <w:rPr>
                <w:rFonts w:ascii="Times New Roman" w:hAnsi="Times New Roman" w:cs="Times New Roman"/>
                <w:color w:val="000000"/>
                <w:sz w:val="24"/>
                <w:szCs w:val="24"/>
              </w:rPr>
              <w:t>Сопровождение участников образовательного процесса, через диагностику, консультирование и просвещение школьников их родителей, педагогов, воспитателей.</w:t>
            </w:r>
          </w:p>
          <w:p w:rsidR="0065164C" w:rsidRPr="007F29DD" w:rsidRDefault="0065164C" w:rsidP="0065164C">
            <w:pPr>
              <w:jc w:val="both"/>
              <w:rPr>
                <w:rFonts w:ascii="Times New Roman" w:hAnsi="Times New Roman" w:cs="Times New Roman"/>
                <w:sz w:val="24"/>
                <w:szCs w:val="24"/>
              </w:rPr>
            </w:pPr>
          </w:p>
        </w:tc>
      </w:tr>
      <w:tr w:rsidR="0065164C" w:rsidTr="0065164C">
        <w:trPr>
          <w:trHeight w:val="248"/>
        </w:trPr>
        <w:tc>
          <w:tcPr>
            <w:tcW w:w="851" w:type="dxa"/>
          </w:tcPr>
          <w:p w:rsidR="0065164C" w:rsidRPr="007F29DD" w:rsidRDefault="0065164C" w:rsidP="0065164C">
            <w:pPr>
              <w:jc w:val="both"/>
              <w:rPr>
                <w:rFonts w:ascii="Times New Roman" w:hAnsi="Times New Roman" w:cs="Times New Roman"/>
                <w:iCs/>
                <w:sz w:val="24"/>
                <w:szCs w:val="24"/>
              </w:rPr>
            </w:pPr>
            <w:r>
              <w:rPr>
                <w:rFonts w:ascii="Times New Roman" w:hAnsi="Times New Roman" w:cs="Times New Roman"/>
                <w:iCs/>
                <w:sz w:val="24"/>
                <w:szCs w:val="24"/>
              </w:rPr>
              <w:lastRenderedPageBreak/>
              <w:t>2</w:t>
            </w:r>
          </w:p>
        </w:tc>
        <w:tc>
          <w:tcPr>
            <w:tcW w:w="4394" w:type="dxa"/>
          </w:tcPr>
          <w:p w:rsidR="0065164C" w:rsidRPr="007F29DD" w:rsidRDefault="0065164C" w:rsidP="0065164C">
            <w:pPr>
              <w:jc w:val="both"/>
              <w:rPr>
                <w:rFonts w:ascii="Times New Roman" w:hAnsi="Times New Roman" w:cs="Times New Roman"/>
                <w:color w:val="000000"/>
                <w:sz w:val="24"/>
                <w:szCs w:val="24"/>
              </w:rPr>
            </w:pPr>
            <w:r w:rsidRPr="007F29DD">
              <w:rPr>
                <w:rFonts w:ascii="Times New Roman" w:hAnsi="Times New Roman" w:cs="Times New Roman"/>
                <w:iCs/>
                <w:sz w:val="24"/>
                <w:szCs w:val="24"/>
              </w:rPr>
              <w:t xml:space="preserve">Методика на определение индекса групповой сплоченности </w:t>
            </w:r>
          </w:p>
        </w:tc>
        <w:tc>
          <w:tcPr>
            <w:tcW w:w="4252" w:type="dxa"/>
          </w:tcPr>
          <w:p w:rsidR="0065164C" w:rsidRPr="007F29DD" w:rsidRDefault="0065164C" w:rsidP="0065164C">
            <w:pPr>
              <w:jc w:val="both"/>
              <w:rPr>
                <w:rFonts w:ascii="Times New Roman" w:hAnsi="Times New Roman" w:cs="Times New Roman"/>
                <w:color w:val="000000"/>
                <w:sz w:val="24"/>
                <w:szCs w:val="24"/>
              </w:rPr>
            </w:pPr>
            <w:r w:rsidRPr="007F29DD">
              <w:rPr>
                <w:rFonts w:ascii="Times New Roman" w:hAnsi="Times New Roman" w:cs="Times New Roman"/>
                <w:iCs/>
                <w:sz w:val="24"/>
                <w:szCs w:val="24"/>
              </w:rPr>
              <w:t xml:space="preserve">К.Э. </w:t>
            </w:r>
            <w:proofErr w:type="spellStart"/>
            <w:r w:rsidRPr="007F29DD">
              <w:rPr>
                <w:rFonts w:ascii="Times New Roman" w:hAnsi="Times New Roman" w:cs="Times New Roman"/>
                <w:iCs/>
                <w:sz w:val="24"/>
                <w:szCs w:val="24"/>
              </w:rPr>
              <w:t>Сишора</w:t>
            </w:r>
            <w:proofErr w:type="spellEnd"/>
          </w:p>
        </w:tc>
        <w:tc>
          <w:tcPr>
            <w:tcW w:w="4395" w:type="dxa"/>
          </w:tcPr>
          <w:p w:rsidR="0065164C" w:rsidRPr="007F29DD" w:rsidRDefault="0065164C" w:rsidP="0065164C">
            <w:pPr>
              <w:ind w:firstLine="567"/>
              <w:jc w:val="both"/>
              <w:rPr>
                <w:rFonts w:ascii="Times New Roman" w:hAnsi="Times New Roman" w:cs="Times New Roman"/>
                <w:color w:val="000000"/>
                <w:sz w:val="24"/>
                <w:szCs w:val="24"/>
              </w:rPr>
            </w:pPr>
            <w:r w:rsidRPr="007F29DD">
              <w:rPr>
                <w:rFonts w:ascii="Times New Roman" w:hAnsi="Times New Roman" w:cs="Times New Roman"/>
                <w:color w:val="000000"/>
                <w:sz w:val="24"/>
                <w:szCs w:val="24"/>
              </w:rPr>
              <w:t>Диагностика межличностных взаимоотношений</w:t>
            </w:r>
          </w:p>
        </w:tc>
      </w:tr>
      <w:tr w:rsidR="0065164C" w:rsidTr="0065164C">
        <w:trPr>
          <w:trHeight w:val="496"/>
        </w:trPr>
        <w:tc>
          <w:tcPr>
            <w:tcW w:w="851" w:type="dxa"/>
          </w:tcPr>
          <w:p w:rsidR="0065164C" w:rsidRPr="007F29DD" w:rsidRDefault="0065164C" w:rsidP="0065164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4394" w:type="dxa"/>
          </w:tcPr>
          <w:p w:rsidR="0065164C" w:rsidRPr="007F29DD" w:rsidRDefault="0065164C" w:rsidP="0065164C">
            <w:pPr>
              <w:jc w:val="both"/>
              <w:rPr>
                <w:rFonts w:ascii="Times New Roman" w:hAnsi="Times New Roman" w:cs="Times New Roman"/>
                <w:iCs/>
                <w:sz w:val="24"/>
                <w:szCs w:val="24"/>
              </w:rPr>
            </w:pPr>
            <w:r w:rsidRPr="007F29DD">
              <w:rPr>
                <w:rFonts w:ascii="Times New Roman" w:hAnsi="Times New Roman" w:cs="Times New Roman"/>
                <w:color w:val="000000"/>
                <w:sz w:val="24"/>
                <w:szCs w:val="24"/>
                <w:shd w:val="clear" w:color="auto" w:fill="FFFFFF"/>
              </w:rPr>
              <w:t xml:space="preserve">Шкала социально-психологической </w:t>
            </w:r>
            <w:proofErr w:type="spellStart"/>
            <w:r w:rsidRPr="007F29DD">
              <w:rPr>
                <w:rFonts w:ascii="Times New Roman" w:hAnsi="Times New Roman" w:cs="Times New Roman"/>
                <w:color w:val="000000"/>
                <w:sz w:val="24"/>
                <w:szCs w:val="24"/>
                <w:shd w:val="clear" w:color="auto" w:fill="FFFFFF"/>
              </w:rPr>
              <w:t>адаптированности</w:t>
            </w:r>
            <w:proofErr w:type="spellEnd"/>
            <w:r w:rsidRPr="007F29DD">
              <w:rPr>
                <w:rFonts w:ascii="Times New Roman" w:hAnsi="Times New Roman" w:cs="Times New Roman"/>
                <w:color w:val="000000"/>
                <w:sz w:val="24"/>
                <w:szCs w:val="24"/>
                <w:shd w:val="clear" w:color="auto" w:fill="FFFFFF"/>
              </w:rPr>
              <w:t xml:space="preserve"> (шкала СПА)</w:t>
            </w:r>
          </w:p>
        </w:tc>
        <w:tc>
          <w:tcPr>
            <w:tcW w:w="4252" w:type="dxa"/>
          </w:tcPr>
          <w:p w:rsidR="0065164C" w:rsidRPr="007F29DD" w:rsidRDefault="0065164C" w:rsidP="0065164C">
            <w:pPr>
              <w:jc w:val="both"/>
              <w:rPr>
                <w:rFonts w:ascii="Times New Roman" w:hAnsi="Times New Roman" w:cs="Times New Roman"/>
                <w:sz w:val="24"/>
                <w:szCs w:val="24"/>
              </w:rPr>
            </w:pPr>
            <w:r w:rsidRPr="007F29DD">
              <w:rPr>
                <w:rFonts w:ascii="Times New Roman" w:hAnsi="Times New Roman" w:cs="Times New Roman"/>
                <w:color w:val="000000"/>
                <w:sz w:val="24"/>
                <w:szCs w:val="24"/>
                <w:shd w:val="clear" w:color="auto" w:fill="FFFFFF"/>
              </w:rPr>
              <w:t xml:space="preserve">К. </w:t>
            </w:r>
            <w:proofErr w:type="spellStart"/>
            <w:r w:rsidRPr="007F29DD">
              <w:rPr>
                <w:rFonts w:ascii="Times New Roman" w:hAnsi="Times New Roman" w:cs="Times New Roman"/>
                <w:color w:val="000000"/>
                <w:sz w:val="24"/>
                <w:szCs w:val="24"/>
                <w:shd w:val="clear" w:color="auto" w:fill="FFFFFF"/>
              </w:rPr>
              <w:t>Роджерс</w:t>
            </w:r>
            <w:proofErr w:type="spellEnd"/>
            <w:r w:rsidRPr="007F29DD">
              <w:rPr>
                <w:rFonts w:ascii="Times New Roman" w:hAnsi="Times New Roman" w:cs="Times New Roman"/>
                <w:color w:val="000000"/>
                <w:sz w:val="24"/>
                <w:szCs w:val="24"/>
                <w:shd w:val="clear" w:color="auto" w:fill="FFFFFF"/>
              </w:rPr>
              <w:t xml:space="preserve"> и Р. </w:t>
            </w:r>
            <w:proofErr w:type="spellStart"/>
            <w:r w:rsidRPr="007F29DD">
              <w:rPr>
                <w:rFonts w:ascii="Times New Roman" w:hAnsi="Times New Roman" w:cs="Times New Roman"/>
                <w:color w:val="000000"/>
                <w:sz w:val="24"/>
                <w:szCs w:val="24"/>
                <w:shd w:val="clear" w:color="auto" w:fill="FFFFFF"/>
              </w:rPr>
              <w:t>Даймонд</w:t>
            </w:r>
            <w:proofErr w:type="spellEnd"/>
            <w:r w:rsidRPr="007F29DD">
              <w:rPr>
                <w:rFonts w:ascii="Times New Roman" w:hAnsi="Times New Roman" w:cs="Times New Roman"/>
                <w:color w:val="000000"/>
                <w:sz w:val="24"/>
                <w:szCs w:val="24"/>
                <w:shd w:val="clear" w:color="auto" w:fill="FFFFFF"/>
              </w:rPr>
              <w:t>, адаптированная Т.В. Снегиревой</w:t>
            </w:r>
          </w:p>
          <w:p w:rsidR="0065164C" w:rsidRPr="007F29DD" w:rsidRDefault="0065164C" w:rsidP="0065164C">
            <w:pPr>
              <w:jc w:val="both"/>
              <w:rPr>
                <w:rFonts w:ascii="Times New Roman" w:hAnsi="Times New Roman" w:cs="Times New Roman"/>
                <w:iCs/>
                <w:sz w:val="24"/>
                <w:szCs w:val="24"/>
              </w:rPr>
            </w:pPr>
          </w:p>
        </w:tc>
        <w:tc>
          <w:tcPr>
            <w:tcW w:w="4395" w:type="dxa"/>
          </w:tcPr>
          <w:p w:rsidR="0065164C" w:rsidRPr="007F29DD" w:rsidRDefault="0065164C" w:rsidP="0065164C">
            <w:pPr>
              <w:ind w:firstLine="567"/>
              <w:jc w:val="both"/>
              <w:rPr>
                <w:rFonts w:ascii="Times New Roman" w:hAnsi="Times New Roman" w:cs="Times New Roman"/>
                <w:color w:val="000000"/>
                <w:sz w:val="24"/>
                <w:szCs w:val="24"/>
              </w:rPr>
            </w:pPr>
            <w:r w:rsidRPr="007F29DD">
              <w:rPr>
                <w:rFonts w:ascii="Times New Roman" w:hAnsi="Times New Roman" w:cs="Times New Roman"/>
                <w:color w:val="000000"/>
                <w:sz w:val="24"/>
                <w:szCs w:val="24"/>
              </w:rPr>
              <w:t>Определение группы риска детей по адаптации</w:t>
            </w:r>
          </w:p>
        </w:tc>
      </w:tr>
      <w:tr w:rsidR="0065164C" w:rsidTr="0065164C">
        <w:trPr>
          <w:trHeight w:val="248"/>
        </w:trPr>
        <w:tc>
          <w:tcPr>
            <w:tcW w:w="851" w:type="dxa"/>
          </w:tcPr>
          <w:p w:rsidR="0065164C" w:rsidRPr="007F29DD" w:rsidRDefault="0065164C" w:rsidP="0065164C">
            <w:pPr>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65164C" w:rsidRPr="007F29DD" w:rsidRDefault="0065164C" w:rsidP="0065164C">
            <w:pPr>
              <w:jc w:val="both"/>
              <w:rPr>
                <w:rFonts w:ascii="Times New Roman" w:hAnsi="Times New Roman" w:cs="Times New Roman"/>
                <w:color w:val="000000"/>
                <w:sz w:val="24"/>
                <w:szCs w:val="24"/>
                <w:shd w:val="clear" w:color="auto" w:fill="FFFFFF"/>
              </w:rPr>
            </w:pPr>
            <w:r w:rsidRPr="007F29DD">
              <w:rPr>
                <w:rFonts w:ascii="Times New Roman" w:hAnsi="Times New Roman" w:cs="Times New Roman"/>
                <w:sz w:val="24"/>
                <w:szCs w:val="24"/>
              </w:rPr>
              <w:t xml:space="preserve">Методика диагностики уровня воспитанности обучающихся </w:t>
            </w:r>
          </w:p>
        </w:tc>
        <w:tc>
          <w:tcPr>
            <w:tcW w:w="4252" w:type="dxa"/>
          </w:tcPr>
          <w:p w:rsidR="0065164C" w:rsidRPr="007F29DD" w:rsidRDefault="0065164C" w:rsidP="0065164C">
            <w:pPr>
              <w:jc w:val="both"/>
              <w:rPr>
                <w:rFonts w:ascii="Times New Roman" w:hAnsi="Times New Roman" w:cs="Times New Roman"/>
                <w:color w:val="000000"/>
                <w:sz w:val="24"/>
                <w:szCs w:val="24"/>
                <w:shd w:val="clear" w:color="auto" w:fill="FFFFFF"/>
              </w:rPr>
            </w:pPr>
            <w:r w:rsidRPr="007F29DD">
              <w:rPr>
                <w:rFonts w:ascii="Times New Roman" w:hAnsi="Times New Roman" w:cs="Times New Roman"/>
                <w:sz w:val="24"/>
                <w:szCs w:val="24"/>
              </w:rPr>
              <w:t>Н.П. Капустина, М.И. Шилова.</w:t>
            </w:r>
          </w:p>
        </w:tc>
        <w:tc>
          <w:tcPr>
            <w:tcW w:w="4395" w:type="dxa"/>
          </w:tcPr>
          <w:p w:rsidR="0065164C" w:rsidRPr="007F29DD" w:rsidRDefault="0065164C" w:rsidP="0065164C">
            <w:pPr>
              <w:ind w:firstLine="567"/>
              <w:jc w:val="both"/>
              <w:rPr>
                <w:rFonts w:ascii="Times New Roman" w:hAnsi="Times New Roman" w:cs="Times New Roman"/>
                <w:color w:val="000000"/>
                <w:sz w:val="24"/>
                <w:szCs w:val="24"/>
              </w:rPr>
            </w:pPr>
            <w:r w:rsidRPr="007F29DD">
              <w:rPr>
                <w:rFonts w:ascii="Times New Roman" w:hAnsi="Times New Roman" w:cs="Times New Roman"/>
                <w:color w:val="000000"/>
                <w:sz w:val="24"/>
                <w:szCs w:val="24"/>
              </w:rPr>
              <w:t>Проверка результата работы воспитательной системы в корпусе</w:t>
            </w:r>
          </w:p>
        </w:tc>
      </w:tr>
      <w:tr w:rsidR="0065164C" w:rsidTr="0065164C">
        <w:trPr>
          <w:trHeight w:val="248"/>
        </w:trPr>
        <w:tc>
          <w:tcPr>
            <w:tcW w:w="851" w:type="dxa"/>
          </w:tcPr>
          <w:p w:rsidR="0065164C" w:rsidRPr="007F29DD" w:rsidRDefault="0065164C" w:rsidP="0065164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4394" w:type="dxa"/>
          </w:tcPr>
          <w:p w:rsidR="0065164C" w:rsidRPr="007F29DD" w:rsidRDefault="0065164C" w:rsidP="0065164C">
            <w:pPr>
              <w:jc w:val="both"/>
              <w:rPr>
                <w:rFonts w:ascii="Times New Roman" w:hAnsi="Times New Roman" w:cs="Times New Roman"/>
                <w:sz w:val="24"/>
                <w:szCs w:val="24"/>
              </w:rPr>
            </w:pPr>
            <w:r w:rsidRPr="007F29DD">
              <w:rPr>
                <w:rFonts w:ascii="Times New Roman" w:hAnsi="Times New Roman" w:cs="Times New Roman"/>
                <w:sz w:val="24"/>
                <w:szCs w:val="24"/>
                <w:shd w:val="clear" w:color="auto" w:fill="FFFFFF"/>
              </w:rPr>
              <w:t>Комплексная методика анализа и оценки уровня воспитанности учащихся</w:t>
            </w:r>
          </w:p>
        </w:tc>
        <w:tc>
          <w:tcPr>
            <w:tcW w:w="4252" w:type="dxa"/>
          </w:tcPr>
          <w:p w:rsidR="0065164C" w:rsidRPr="007F29DD" w:rsidRDefault="0065164C" w:rsidP="0065164C">
            <w:pPr>
              <w:jc w:val="both"/>
              <w:rPr>
                <w:rFonts w:ascii="Times New Roman" w:hAnsi="Times New Roman" w:cs="Times New Roman"/>
                <w:sz w:val="24"/>
                <w:szCs w:val="24"/>
              </w:rPr>
            </w:pPr>
            <w:r w:rsidRPr="007F29DD">
              <w:rPr>
                <w:rFonts w:ascii="Times New Roman" w:hAnsi="Times New Roman" w:cs="Times New Roman"/>
                <w:sz w:val="24"/>
                <w:szCs w:val="24"/>
                <w:shd w:val="clear" w:color="auto" w:fill="FFFFFF"/>
              </w:rPr>
              <w:t xml:space="preserve">Н.Г. </w:t>
            </w:r>
            <w:proofErr w:type="spellStart"/>
            <w:r w:rsidRPr="007F29DD">
              <w:rPr>
                <w:rFonts w:ascii="Times New Roman" w:hAnsi="Times New Roman" w:cs="Times New Roman"/>
                <w:sz w:val="24"/>
                <w:szCs w:val="24"/>
                <w:shd w:val="clear" w:color="auto" w:fill="FFFFFF"/>
              </w:rPr>
              <w:t>Анетько</w:t>
            </w:r>
            <w:proofErr w:type="spellEnd"/>
          </w:p>
          <w:p w:rsidR="0065164C" w:rsidRPr="007F29DD" w:rsidRDefault="0065164C" w:rsidP="0065164C">
            <w:pPr>
              <w:jc w:val="both"/>
              <w:rPr>
                <w:rFonts w:ascii="Times New Roman" w:hAnsi="Times New Roman" w:cs="Times New Roman"/>
                <w:sz w:val="24"/>
                <w:szCs w:val="24"/>
              </w:rPr>
            </w:pPr>
          </w:p>
        </w:tc>
        <w:tc>
          <w:tcPr>
            <w:tcW w:w="4395" w:type="dxa"/>
          </w:tcPr>
          <w:p w:rsidR="0065164C" w:rsidRPr="007F29DD" w:rsidRDefault="0065164C" w:rsidP="0065164C">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уровня воспитанности</w:t>
            </w:r>
          </w:p>
        </w:tc>
      </w:tr>
      <w:tr w:rsidR="0065164C" w:rsidTr="0065164C">
        <w:trPr>
          <w:trHeight w:val="333"/>
        </w:trPr>
        <w:tc>
          <w:tcPr>
            <w:tcW w:w="851" w:type="dxa"/>
          </w:tcPr>
          <w:p w:rsidR="0065164C" w:rsidRPr="007F29DD" w:rsidRDefault="0065164C" w:rsidP="0065164C">
            <w:pPr>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65164C" w:rsidRPr="007F29DD" w:rsidRDefault="0065164C" w:rsidP="0065164C">
            <w:pPr>
              <w:jc w:val="both"/>
              <w:rPr>
                <w:rFonts w:ascii="Times New Roman" w:hAnsi="Times New Roman" w:cs="Times New Roman"/>
                <w:sz w:val="24"/>
                <w:szCs w:val="24"/>
                <w:shd w:val="clear" w:color="auto" w:fill="FFFFFF"/>
              </w:rPr>
            </w:pPr>
            <w:r w:rsidRPr="007F29DD">
              <w:rPr>
                <w:rFonts w:ascii="Times New Roman" w:hAnsi="Times New Roman" w:cs="Times New Roman"/>
                <w:sz w:val="24"/>
                <w:szCs w:val="24"/>
              </w:rPr>
              <w:t xml:space="preserve">Методика </w:t>
            </w:r>
            <w:r>
              <w:rPr>
                <w:rFonts w:ascii="Times New Roman" w:hAnsi="Times New Roman" w:cs="Times New Roman"/>
                <w:sz w:val="24"/>
                <w:szCs w:val="24"/>
              </w:rPr>
              <w:t>«</w:t>
            </w:r>
            <w:r w:rsidRPr="007F29DD">
              <w:rPr>
                <w:rFonts w:ascii="Times New Roman" w:hAnsi="Times New Roman" w:cs="Times New Roman"/>
                <w:sz w:val="24"/>
                <w:szCs w:val="24"/>
              </w:rPr>
              <w:t>Исследования психологического климат в 10 классах</w:t>
            </w:r>
            <w:r>
              <w:rPr>
                <w:rFonts w:ascii="Times New Roman" w:hAnsi="Times New Roman" w:cs="Times New Roman"/>
                <w:sz w:val="24"/>
                <w:szCs w:val="24"/>
              </w:rPr>
              <w:t>»</w:t>
            </w:r>
          </w:p>
        </w:tc>
        <w:tc>
          <w:tcPr>
            <w:tcW w:w="4252" w:type="dxa"/>
          </w:tcPr>
          <w:p w:rsidR="0065164C" w:rsidRPr="007F29DD" w:rsidRDefault="0065164C" w:rsidP="0065164C">
            <w:pPr>
              <w:jc w:val="both"/>
              <w:rPr>
                <w:rFonts w:ascii="Times New Roman" w:hAnsi="Times New Roman" w:cs="Times New Roman"/>
                <w:sz w:val="24"/>
                <w:szCs w:val="24"/>
                <w:shd w:val="clear" w:color="auto" w:fill="FFFFFF"/>
              </w:rPr>
            </w:pPr>
            <w:r>
              <w:rPr>
                <w:rFonts w:ascii="Times New Roman" w:hAnsi="Times New Roman" w:cs="Times New Roman"/>
                <w:sz w:val="24"/>
                <w:szCs w:val="24"/>
              </w:rPr>
              <w:t>Фридмана Л.М.</w:t>
            </w:r>
          </w:p>
        </w:tc>
        <w:tc>
          <w:tcPr>
            <w:tcW w:w="4395" w:type="dxa"/>
          </w:tcPr>
          <w:p w:rsidR="0065164C" w:rsidRPr="007F29DD" w:rsidRDefault="0065164C" w:rsidP="0065164C">
            <w:pPr>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Определение </w:t>
            </w:r>
            <w:r w:rsidRPr="007F29DD">
              <w:rPr>
                <w:rFonts w:ascii="Times New Roman" w:hAnsi="Times New Roman" w:cs="Times New Roman"/>
                <w:sz w:val="24"/>
                <w:szCs w:val="24"/>
              </w:rPr>
              <w:t>психологического клима</w:t>
            </w:r>
            <w:r>
              <w:rPr>
                <w:rFonts w:ascii="Times New Roman" w:hAnsi="Times New Roman" w:cs="Times New Roman"/>
                <w:sz w:val="24"/>
                <w:szCs w:val="24"/>
              </w:rPr>
              <w:t>та</w:t>
            </w:r>
          </w:p>
        </w:tc>
      </w:tr>
      <w:tr w:rsidR="0065164C" w:rsidTr="0065164C">
        <w:trPr>
          <w:trHeight w:val="248"/>
        </w:trPr>
        <w:tc>
          <w:tcPr>
            <w:tcW w:w="851" w:type="dxa"/>
          </w:tcPr>
          <w:p w:rsidR="0065164C" w:rsidRPr="007F29DD" w:rsidRDefault="0065164C" w:rsidP="0065164C">
            <w:pPr>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65164C" w:rsidRPr="007F29DD" w:rsidRDefault="0065164C" w:rsidP="0065164C">
            <w:pPr>
              <w:jc w:val="both"/>
              <w:rPr>
                <w:rFonts w:ascii="Times New Roman" w:hAnsi="Times New Roman" w:cs="Times New Roman"/>
                <w:sz w:val="24"/>
                <w:szCs w:val="24"/>
              </w:rPr>
            </w:pPr>
            <w:r w:rsidRPr="007F29DD">
              <w:rPr>
                <w:rFonts w:ascii="Times New Roman" w:hAnsi="Times New Roman" w:cs="Times New Roman"/>
                <w:sz w:val="24"/>
                <w:szCs w:val="24"/>
              </w:rPr>
              <w:t xml:space="preserve">Методика </w:t>
            </w:r>
            <w:r>
              <w:rPr>
                <w:rFonts w:ascii="Times New Roman" w:hAnsi="Times New Roman" w:cs="Times New Roman"/>
                <w:sz w:val="24"/>
                <w:szCs w:val="24"/>
              </w:rPr>
              <w:t>«</w:t>
            </w:r>
            <w:r w:rsidRPr="007F29DD">
              <w:rPr>
                <w:rFonts w:ascii="Times New Roman" w:hAnsi="Times New Roman" w:cs="Times New Roman"/>
                <w:sz w:val="24"/>
                <w:szCs w:val="24"/>
              </w:rPr>
              <w:t>Определения уровня самоуправления в коллективе</w:t>
            </w:r>
            <w:r>
              <w:rPr>
                <w:rFonts w:ascii="Times New Roman" w:hAnsi="Times New Roman" w:cs="Times New Roman"/>
                <w:sz w:val="24"/>
                <w:szCs w:val="24"/>
              </w:rPr>
              <w:t>»</w:t>
            </w:r>
          </w:p>
        </w:tc>
        <w:tc>
          <w:tcPr>
            <w:tcW w:w="4252" w:type="dxa"/>
          </w:tcPr>
          <w:p w:rsidR="0065164C" w:rsidRPr="007F29DD" w:rsidRDefault="0065164C" w:rsidP="0065164C">
            <w:pPr>
              <w:jc w:val="both"/>
              <w:rPr>
                <w:rFonts w:ascii="Times New Roman" w:hAnsi="Times New Roman" w:cs="Times New Roman"/>
                <w:sz w:val="24"/>
                <w:szCs w:val="24"/>
              </w:rPr>
            </w:pPr>
            <w:r w:rsidRPr="007F29DD">
              <w:rPr>
                <w:rFonts w:ascii="Times New Roman" w:hAnsi="Times New Roman" w:cs="Times New Roman"/>
                <w:sz w:val="24"/>
                <w:szCs w:val="24"/>
              </w:rPr>
              <w:t>М.И.Рожкова.</w:t>
            </w:r>
          </w:p>
        </w:tc>
        <w:tc>
          <w:tcPr>
            <w:tcW w:w="4395" w:type="dxa"/>
          </w:tcPr>
          <w:p w:rsidR="0065164C" w:rsidRPr="007F29DD" w:rsidRDefault="0065164C" w:rsidP="0065164C">
            <w:pPr>
              <w:ind w:firstLine="567"/>
              <w:jc w:val="both"/>
              <w:rPr>
                <w:rFonts w:ascii="Times New Roman" w:hAnsi="Times New Roman" w:cs="Times New Roman"/>
                <w:color w:val="000000"/>
                <w:sz w:val="24"/>
                <w:szCs w:val="24"/>
              </w:rPr>
            </w:pPr>
            <w:r w:rsidRPr="007F29DD">
              <w:rPr>
                <w:rFonts w:ascii="Times New Roman" w:hAnsi="Times New Roman" w:cs="Times New Roman"/>
                <w:sz w:val="24"/>
                <w:szCs w:val="24"/>
              </w:rPr>
              <w:t>Определения уровня самоуправления в коллективе</w:t>
            </w:r>
          </w:p>
        </w:tc>
      </w:tr>
      <w:tr w:rsidR="0065164C" w:rsidTr="0065164C">
        <w:trPr>
          <w:trHeight w:val="153"/>
        </w:trPr>
        <w:tc>
          <w:tcPr>
            <w:tcW w:w="851" w:type="dxa"/>
          </w:tcPr>
          <w:p w:rsidR="0065164C" w:rsidRPr="007D1A18" w:rsidRDefault="0065164C" w:rsidP="0065164C">
            <w:pPr>
              <w:jc w:val="both"/>
              <w:rPr>
                <w:rFonts w:ascii="Times New Roman" w:hAnsi="Times New Roman" w:cs="Times New Roman"/>
              </w:rPr>
            </w:pPr>
            <w:r>
              <w:rPr>
                <w:rFonts w:ascii="Times New Roman" w:hAnsi="Times New Roman" w:cs="Times New Roman"/>
              </w:rPr>
              <w:t>8</w:t>
            </w:r>
          </w:p>
        </w:tc>
        <w:tc>
          <w:tcPr>
            <w:tcW w:w="4394" w:type="dxa"/>
          </w:tcPr>
          <w:p w:rsidR="0065164C" w:rsidRPr="007D1A18" w:rsidRDefault="0065164C" w:rsidP="0065164C">
            <w:pPr>
              <w:jc w:val="both"/>
              <w:rPr>
                <w:rFonts w:ascii="Times New Roman" w:hAnsi="Times New Roman" w:cs="Times New Roman"/>
                <w:sz w:val="24"/>
                <w:szCs w:val="24"/>
              </w:rPr>
            </w:pPr>
            <w:r w:rsidRPr="007D1A18">
              <w:rPr>
                <w:rFonts w:ascii="Times New Roman" w:hAnsi="Times New Roman" w:cs="Times New Roman"/>
              </w:rPr>
              <w:t>Диагностика профессиональных интересов кадет выпускных классов</w:t>
            </w:r>
          </w:p>
        </w:tc>
        <w:tc>
          <w:tcPr>
            <w:tcW w:w="4252" w:type="dxa"/>
          </w:tcPr>
          <w:p w:rsidR="0065164C" w:rsidRPr="007D1A18" w:rsidRDefault="0065164C" w:rsidP="0065164C">
            <w:pPr>
              <w:jc w:val="both"/>
              <w:rPr>
                <w:rFonts w:ascii="Times New Roman" w:hAnsi="Times New Roman" w:cs="Times New Roman"/>
                <w:sz w:val="24"/>
                <w:szCs w:val="24"/>
              </w:rPr>
            </w:pPr>
            <w:r w:rsidRPr="007D1A18">
              <w:rPr>
                <w:rFonts w:ascii="Times New Roman" w:hAnsi="Times New Roman" w:cs="Times New Roman"/>
              </w:rPr>
              <w:t xml:space="preserve">А. Е. </w:t>
            </w:r>
            <w:proofErr w:type="spellStart"/>
            <w:r w:rsidRPr="007D1A18">
              <w:rPr>
                <w:rFonts w:ascii="Times New Roman" w:hAnsi="Times New Roman" w:cs="Times New Roman"/>
              </w:rPr>
              <w:t>Голомшток</w:t>
            </w:r>
            <w:proofErr w:type="spellEnd"/>
          </w:p>
        </w:tc>
        <w:tc>
          <w:tcPr>
            <w:tcW w:w="4395" w:type="dxa"/>
          </w:tcPr>
          <w:p w:rsidR="0065164C" w:rsidRPr="007D1A18" w:rsidRDefault="0065164C" w:rsidP="0065164C">
            <w:pPr>
              <w:ind w:firstLine="567"/>
              <w:jc w:val="both"/>
              <w:rPr>
                <w:rFonts w:ascii="Times New Roman" w:hAnsi="Times New Roman" w:cs="Times New Roman"/>
                <w:sz w:val="24"/>
                <w:szCs w:val="24"/>
              </w:rPr>
            </w:pPr>
            <w:r w:rsidRPr="007D1A18">
              <w:rPr>
                <w:rFonts w:ascii="Times New Roman" w:hAnsi="Times New Roman" w:cs="Times New Roman"/>
              </w:rPr>
              <w:t>Выявление предпочтения сфер деятельности склонности  выпускников</w:t>
            </w:r>
          </w:p>
        </w:tc>
      </w:tr>
      <w:tr w:rsidR="0065164C" w:rsidTr="0065164C">
        <w:trPr>
          <w:trHeight w:val="43"/>
        </w:trPr>
        <w:tc>
          <w:tcPr>
            <w:tcW w:w="851"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65164C" w:rsidRPr="007F29DD" w:rsidRDefault="0065164C" w:rsidP="0065164C">
            <w:pPr>
              <w:jc w:val="both"/>
              <w:rPr>
                <w:rFonts w:ascii="Times New Roman" w:hAnsi="Times New Roman" w:cs="Times New Roman"/>
                <w:sz w:val="24"/>
                <w:szCs w:val="24"/>
              </w:rPr>
            </w:pPr>
            <w:r>
              <w:rPr>
                <w:rFonts w:ascii="Times New Roman" w:hAnsi="Times New Roman" w:cs="Times New Roman"/>
                <w:sz w:val="24"/>
                <w:szCs w:val="24"/>
              </w:rPr>
              <w:t>Методика «Выявление типа личности»</w:t>
            </w:r>
          </w:p>
        </w:tc>
        <w:tc>
          <w:tcPr>
            <w:tcW w:w="4252" w:type="dxa"/>
          </w:tcPr>
          <w:p w:rsidR="0065164C" w:rsidRPr="007D1A18" w:rsidRDefault="0065164C" w:rsidP="0065164C">
            <w:pPr>
              <w:jc w:val="both"/>
              <w:rPr>
                <w:rFonts w:ascii="Times New Roman" w:hAnsi="Times New Roman" w:cs="Times New Roman"/>
                <w:sz w:val="24"/>
                <w:szCs w:val="24"/>
              </w:rPr>
            </w:pPr>
            <w:r w:rsidRPr="007D1A18">
              <w:rPr>
                <w:rFonts w:ascii="Times New Roman" w:hAnsi="Times New Roman" w:cs="Times New Roman"/>
              </w:rPr>
              <w:t>Е.А. Климов</w:t>
            </w:r>
          </w:p>
        </w:tc>
        <w:tc>
          <w:tcPr>
            <w:tcW w:w="4395" w:type="dxa"/>
          </w:tcPr>
          <w:p w:rsidR="0065164C" w:rsidRPr="007D1A18" w:rsidRDefault="0065164C" w:rsidP="0065164C">
            <w:pPr>
              <w:ind w:firstLine="567"/>
              <w:jc w:val="both"/>
              <w:rPr>
                <w:rFonts w:ascii="Times New Roman" w:hAnsi="Times New Roman" w:cs="Times New Roman"/>
                <w:sz w:val="24"/>
                <w:szCs w:val="24"/>
              </w:rPr>
            </w:pPr>
            <w:r w:rsidRPr="007D1A18">
              <w:rPr>
                <w:rFonts w:ascii="Times New Roman" w:hAnsi="Times New Roman" w:cs="Times New Roman"/>
                <w:sz w:val="24"/>
                <w:szCs w:val="24"/>
              </w:rPr>
              <w:t>Выявить тип личности</w:t>
            </w:r>
            <w:r>
              <w:rPr>
                <w:rFonts w:ascii="Times New Roman" w:hAnsi="Times New Roman" w:cs="Times New Roman"/>
                <w:sz w:val="24"/>
                <w:szCs w:val="24"/>
              </w:rPr>
              <w:t xml:space="preserve"> и сферы деятельности</w:t>
            </w:r>
          </w:p>
        </w:tc>
      </w:tr>
      <w:tr w:rsidR="0065164C" w:rsidTr="0065164C">
        <w:trPr>
          <w:trHeight w:val="43"/>
        </w:trPr>
        <w:tc>
          <w:tcPr>
            <w:tcW w:w="851"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65164C" w:rsidRPr="007F29DD" w:rsidRDefault="0065164C" w:rsidP="0065164C">
            <w:pPr>
              <w:jc w:val="both"/>
              <w:rPr>
                <w:rFonts w:ascii="Times New Roman" w:hAnsi="Times New Roman" w:cs="Times New Roman"/>
                <w:sz w:val="24"/>
                <w:szCs w:val="24"/>
              </w:rPr>
            </w:pPr>
            <w:r>
              <w:rPr>
                <w:rFonts w:ascii="Times New Roman" w:hAnsi="Times New Roman" w:cs="Times New Roman"/>
                <w:sz w:val="24"/>
                <w:szCs w:val="24"/>
              </w:rPr>
              <w:t>Методика «Направленность личности»</w:t>
            </w:r>
          </w:p>
        </w:tc>
        <w:tc>
          <w:tcPr>
            <w:tcW w:w="4252" w:type="dxa"/>
          </w:tcPr>
          <w:p w:rsidR="0065164C" w:rsidRDefault="0065164C" w:rsidP="0065164C">
            <w:pPr>
              <w:pStyle w:val="ab"/>
              <w:shd w:val="clear" w:color="auto" w:fill="FFFFFF"/>
              <w:spacing w:before="0" w:beforeAutospacing="0" w:after="0" w:afterAutospacing="0" w:line="245" w:lineRule="atLeast"/>
              <w:jc w:val="both"/>
              <w:rPr>
                <w:rFonts w:ascii="Arial" w:hAnsi="Arial" w:cs="Arial"/>
                <w:color w:val="000000"/>
                <w:sz w:val="21"/>
                <w:szCs w:val="21"/>
              </w:rPr>
            </w:pPr>
            <w:r>
              <w:rPr>
                <w:color w:val="000000"/>
                <w:sz w:val="21"/>
                <w:szCs w:val="21"/>
              </w:rPr>
              <w:t xml:space="preserve"> С. Ф. </w:t>
            </w:r>
            <w:proofErr w:type="spellStart"/>
            <w:r>
              <w:rPr>
                <w:color w:val="000000"/>
                <w:sz w:val="21"/>
                <w:szCs w:val="21"/>
              </w:rPr>
              <w:t>Спичак</w:t>
            </w:r>
            <w:proofErr w:type="spellEnd"/>
            <w:r>
              <w:rPr>
                <w:color w:val="000000"/>
                <w:sz w:val="21"/>
                <w:szCs w:val="21"/>
              </w:rPr>
              <w:t>, А. Г. Синицын</w:t>
            </w:r>
          </w:p>
          <w:p w:rsidR="0065164C" w:rsidRPr="00885953" w:rsidRDefault="0065164C" w:rsidP="0065164C">
            <w:pPr>
              <w:jc w:val="both"/>
            </w:pPr>
          </w:p>
        </w:tc>
        <w:tc>
          <w:tcPr>
            <w:tcW w:w="4395" w:type="dxa"/>
          </w:tcPr>
          <w:p w:rsidR="0065164C" w:rsidRPr="007D1A18" w:rsidRDefault="0065164C" w:rsidP="0065164C">
            <w:pPr>
              <w:ind w:firstLine="567"/>
              <w:jc w:val="both"/>
              <w:rPr>
                <w:rFonts w:ascii="Times New Roman" w:hAnsi="Times New Roman" w:cs="Times New Roman"/>
                <w:sz w:val="24"/>
                <w:szCs w:val="24"/>
              </w:rPr>
            </w:pPr>
            <w:r w:rsidRPr="007D1A18">
              <w:rPr>
                <w:rFonts w:ascii="Times New Roman" w:hAnsi="Times New Roman" w:cs="Times New Roman"/>
                <w:color w:val="000000"/>
                <w:sz w:val="24"/>
                <w:szCs w:val="24"/>
              </w:rPr>
              <w:t>Выявление направленности личности</w:t>
            </w:r>
          </w:p>
        </w:tc>
      </w:tr>
      <w:tr w:rsidR="0065164C" w:rsidTr="0065164C">
        <w:trPr>
          <w:trHeight w:val="43"/>
        </w:trPr>
        <w:tc>
          <w:tcPr>
            <w:tcW w:w="851" w:type="dxa"/>
          </w:tcPr>
          <w:p w:rsidR="0065164C" w:rsidRPr="00DF345C" w:rsidRDefault="0065164C" w:rsidP="0065164C">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394" w:type="dxa"/>
          </w:tcPr>
          <w:p w:rsidR="0065164C" w:rsidRPr="00DF345C" w:rsidRDefault="0065164C" w:rsidP="0065164C">
            <w:pPr>
              <w:jc w:val="both"/>
              <w:rPr>
                <w:rFonts w:ascii="Times New Roman" w:eastAsiaTheme="minorEastAsia" w:hAnsi="Times New Roman" w:cs="Times New Roman"/>
                <w:sz w:val="24"/>
                <w:szCs w:val="24"/>
              </w:rPr>
            </w:pPr>
            <w:r w:rsidRPr="00DF345C">
              <w:rPr>
                <w:rFonts w:ascii="Times New Roman" w:hAnsi="Times New Roman" w:cs="Times New Roman"/>
                <w:color w:val="000000"/>
                <w:sz w:val="24"/>
                <w:szCs w:val="24"/>
              </w:rPr>
              <w:t xml:space="preserve">Динамика </w:t>
            </w:r>
            <w:proofErr w:type="spellStart"/>
            <w:r w:rsidRPr="00DF345C">
              <w:rPr>
                <w:rFonts w:ascii="Times New Roman" w:hAnsi="Times New Roman" w:cs="Times New Roman"/>
                <w:color w:val="000000"/>
                <w:sz w:val="24"/>
                <w:szCs w:val="24"/>
              </w:rPr>
              <w:t>сформированности</w:t>
            </w:r>
            <w:proofErr w:type="spellEnd"/>
            <w:r w:rsidRPr="00DF345C">
              <w:rPr>
                <w:rFonts w:ascii="Times New Roman" w:hAnsi="Times New Roman" w:cs="Times New Roman"/>
                <w:color w:val="000000"/>
                <w:sz w:val="24"/>
                <w:szCs w:val="24"/>
              </w:rPr>
              <w:t xml:space="preserve"> уровней культуры исследовательской (проектной) деятельности кадет </w:t>
            </w:r>
          </w:p>
          <w:p w:rsidR="0065164C" w:rsidRDefault="0065164C" w:rsidP="0065164C">
            <w:pPr>
              <w:jc w:val="both"/>
              <w:rPr>
                <w:rFonts w:ascii="Times New Roman" w:hAnsi="Times New Roman" w:cs="Times New Roman"/>
                <w:sz w:val="24"/>
                <w:szCs w:val="24"/>
              </w:rPr>
            </w:pPr>
          </w:p>
        </w:tc>
        <w:tc>
          <w:tcPr>
            <w:tcW w:w="4252" w:type="dxa"/>
          </w:tcPr>
          <w:p w:rsidR="0065164C" w:rsidRDefault="0065164C" w:rsidP="0065164C">
            <w:pPr>
              <w:pStyle w:val="ab"/>
              <w:shd w:val="clear" w:color="auto" w:fill="FFFFFF"/>
              <w:spacing w:before="0" w:beforeAutospacing="0" w:after="0" w:afterAutospacing="0" w:line="245" w:lineRule="atLeast"/>
              <w:jc w:val="both"/>
              <w:rPr>
                <w:color w:val="000000"/>
                <w:sz w:val="21"/>
                <w:szCs w:val="21"/>
              </w:rPr>
            </w:pPr>
            <w:r w:rsidRPr="00BC79C3">
              <w:rPr>
                <w:color w:val="000000"/>
              </w:rPr>
              <w:t>М.М. Новожилов</w:t>
            </w:r>
            <w:r>
              <w:rPr>
                <w:color w:val="000000"/>
              </w:rPr>
              <w:t>а</w:t>
            </w:r>
          </w:p>
        </w:tc>
        <w:tc>
          <w:tcPr>
            <w:tcW w:w="4395" w:type="dxa"/>
          </w:tcPr>
          <w:p w:rsidR="0065164C" w:rsidRPr="007D1A18" w:rsidRDefault="0065164C" w:rsidP="0065164C">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самостоятельности детей</w:t>
            </w:r>
          </w:p>
        </w:tc>
      </w:tr>
      <w:tr w:rsidR="0065164C" w:rsidTr="0065164C">
        <w:trPr>
          <w:trHeight w:val="43"/>
        </w:trPr>
        <w:tc>
          <w:tcPr>
            <w:tcW w:w="851" w:type="dxa"/>
          </w:tcPr>
          <w:p w:rsidR="0065164C" w:rsidRPr="00DF345C" w:rsidRDefault="0065164C" w:rsidP="0065164C">
            <w:pPr>
              <w:jc w:val="both"/>
              <w:rPr>
                <w:rFonts w:ascii="Times New Roman" w:hAnsi="Times New Roman" w:cs="Times New Roman"/>
              </w:rPr>
            </w:pPr>
            <w:r>
              <w:rPr>
                <w:rFonts w:ascii="Times New Roman" w:hAnsi="Times New Roman" w:cs="Times New Roman"/>
              </w:rPr>
              <w:t>12</w:t>
            </w:r>
          </w:p>
        </w:tc>
        <w:tc>
          <w:tcPr>
            <w:tcW w:w="4394" w:type="dxa"/>
          </w:tcPr>
          <w:p w:rsidR="0065164C" w:rsidRPr="00DF345C" w:rsidRDefault="0065164C" w:rsidP="0065164C">
            <w:pPr>
              <w:jc w:val="both"/>
              <w:rPr>
                <w:rFonts w:ascii="Times New Roman" w:hAnsi="Times New Roman" w:cs="Times New Roman"/>
                <w:b/>
                <w:color w:val="000000"/>
              </w:rPr>
            </w:pPr>
            <w:r w:rsidRPr="00DF345C">
              <w:rPr>
                <w:rFonts w:ascii="Times New Roman" w:hAnsi="Times New Roman" w:cs="Times New Roman"/>
              </w:rPr>
              <w:t>Метод терапии творческим самовыражением (ТТС)</w:t>
            </w:r>
          </w:p>
        </w:tc>
        <w:tc>
          <w:tcPr>
            <w:tcW w:w="4252" w:type="dxa"/>
          </w:tcPr>
          <w:p w:rsidR="0065164C" w:rsidRPr="00DF345C" w:rsidRDefault="0065164C" w:rsidP="0065164C">
            <w:pPr>
              <w:pStyle w:val="ab"/>
              <w:shd w:val="clear" w:color="auto" w:fill="FFFFFF"/>
              <w:spacing w:before="0" w:beforeAutospacing="0" w:after="0" w:afterAutospacing="0" w:line="245" w:lineRule="atLeast"/>
              <w:jc w:val="both"/>
              <w:rPr>
                <w:color w:val="000000"/>
              </w:rPr>
            </w:pPr>
            <w:r w:rsidRPr="00DF345C">
              <w:t>М. Е. Бурно.</w:t>
            </w:r>
          </w:p>
        </w:tc>
        <w:tc>
          <w:tcPr>
            <w:tcW w:w="4395" w:type="dxa"/>
          </w:tcPr>
          <w:p w:rsidR="0065164C" w:rsidRDefault="0065164C" w:rsidP="0065164C">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Помочь успешно адаптироваться кадетам посредством творческого самовыражения</w:t>
            </w:r>
          </w:p>
        </w:tc>
      </w:tr>
    </w:tbl>
    <w:p w:rsidR="0065164C" w:rsidRPr="000F6E05" w:rsidRDefault="0065164C" w:rsidP="0065164C">
      <w:pPr>
        <w:spacing w:after="0"/>
        <w:jc w:val="both"/>
        <w:rPr>
          <w:rFonts w:ascii="Times New Roman" w:hAnsi="Times New Roman" w:cs="Times New Roman"/>
          <w:b/>
          <w:sz w:val="28"/>
          <w:szCs w:val="28"/>
        </w:rPr>
      </w:pPr>
    </w:p>
    <w:p w:rsidR="0065164C" w:rsidRDefault="0065164C" w:rsidP="0065164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Процесс слияния – это ожидаемый результат в методике к.п.н. М.Р.  </w:t>
      </w:r>
      <w:proofErr w:type="spellStart"/>
      <w:r>
        <w:rPr>
          <w:rFonts w:ascii="Times New Roman" w:hAnsi="Times New Roman" w:cs="Times New Roman"/>
          <w:color w:val="000000"/>
          <w:sz w:val="28"/>
          <w:szCs w:val="28"/>
        </w:rPr>
        <w:t>Битяновой</w:t>
      </w:r>
      <w:proofErr w:type="spellEnd"/>
      <w:r>
        <w:rPr>
          <w:rFonts w:ascii="Times New Roman" w:hAnsi="Times New Roman" w:cs="Times New Roman"/>
          <w:color w:val="000000"/>
          <w:sz w:val="28"/>
          <w:szCs w:val="28"/>
        </w:rPr>
        <w:t xml:space="preserve"> по коррекционно-развивающей деятельности, которую  за основу взял педагог – психолог в свой План работы.  По  методике </w:t>
      </w:r>
      <w:proofErr w:type="spellStart"/>
      <w:r>
        <w:rPr>
          <w:rFonts w:ascii="Times New Roman" w:hAnsi="Times New Roman" w:cs="Times New Roman"/>
          <w:color w:val="000000"/>
          <w:sz w:val="28"/>
          <w:szCs w:val="28"/>
        </w:rPr>
        <w:t>М.Битяновой</w:t>
      </w:r>
      <w:proofErr w:type="spellEnd"/>
      <w:r>
        <w:rPr>
          <w:rFonts w:ascii="Times New Roman" w:hAnsi="Times New Roman" w:cs="Times New Roman"/>
          <w:color w:val="000000"/>
          <w:sz w:val="28"/>
          <w:szCs w:val="28"/>
        </w:rPr>
        <w:t xml:space="preserve"> основным принципом работы педагога-психолога является – принцип сопровождения.</w:t>
      </w:r>
    </w:p>
    <w:p w:rsidR="0065164C" w:rsidRDefault="0065164C" w:rsidP="0065164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Вся работа протекает по четырем основным направлениям: школьная прикладная диагностика, консультирование и просвещение школьников их родителей, педагогов, воспитателей; </w:t>
      </w:r>
      <w:proofErr w:type="spellStart"/>
      <w:r>
        <w:rPr>
          <w:rFonts w:ascii="Times New Roman" w:hAnsi="Times New Roman" w:cs="Times New Roman"/>
          <w:color w:val="000000"/>
          <w:sz w:val="28"/>
          <w:szCs w:val="28"/>
        </w:rPr>
        <w:t>психокоррекционная</w:t>
      </w:r>
      <w:proofErr w:type="spellEnd"/>
      <w:r>
        <w:rPr>
          <w:rFonts w:ascii="Times New Roman" w:hAnsi="Times New Roman" w:cs="Times New Roman"/>
          <w:color w:val="000000"/>
          <w:sz w:val="28"/>
          <w:szCs w:val="28"/>
        </w:rPr>
        <w:t xml:space="preserve"> и развивающая работа со школьниками; социально-диагностическая деятельность.</w:t>
      </w:r>
    </w:p>
    <w:p w:rsidR="0065164C" w:rsidRDefault="0065164C" w:rsidP="0065164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Анализируя План работы педагога-психолога, годовой отчет можно выделить следующие отрицательные и положительные моменты в работе.</w:t>
      </w:r>
    </w:p>
    <w:p w:rsidR="0065164C" w:rsidRPr="006C1273" w:rsidRDefault="0065164C" w:rsidP="0065164C">
      <w:pPr>
        <w:spacing w:after="0" w:line="240" w:lineRule="auto"/>
        <w:ind w:firstLine="567"/>
        <w:jc w:val="both"/>
        <w:rPr>
          <w:rFonts w:ascii="Times New Roman" w:hAnsi="Times New Roman" w:cs="Times New Roman"/>
          <w:color w:val="000000"/>
          <w:sz w:val="28"/>
          <w:szCs w:val="28"/>
          <w:u w:val="single"/>
        </w:rPr>
      </w:pPr>
      <w:r w:rsidRPr="006C1273">
        <w:rPr>
          <w:rFonts w:ascii="Times New Roman" w:hAnsi="Times New Roman" w:cs="Times New Roman"/>
          <w:color w:val="000000"/>
          <w:sz w:val="28"/>
          <w:szCs w:val="28"/>
          <w:u w:val="single"/>
        </w:rPr>
        <w:t>Отрицательные моменты:</w:t>
      </w:r>
    </w:p>
    <w:p w:rsidR="0065164C" w:rsidRPr="000F6E05" w:rsidRDefault="0065164C" w:rsidP="0065164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F6E05">
        <w:rPr>
          <w:rFonts w:ascii="Times New Roman" w:hAnsi="Times New Roman" w:cs="Times New Roman"/>
          <w:color w:val="000000"/>
          <w:sz w:val="28"/>
          <w:szCs w:val="28"/>
        </w:rPr>
        <w:t>В работе педагога психолога отсутствует целостная продуманная психолого-педагогическая система. Работа основана на отдельных идеях управления, помощи и сопровождения.</w:t>
      </w:r>
    </w:p>
    <w:p w:rsidR="0065164C" w:rsidRPr="00D709EA" w:rsidRDefault="0065164C" w:rsidP="0065164C">
      <w:pPr>
        <w:jc w:val="both"/>
        <w:rPr>
          <w:rFonts w:ascii="Times New Roman" w:hAnsi="Times New Roman" w:cs="Times New Roman"/>
          <w:sz w:val="28"/>
          <w:szCs w:val="28"/>
        </w:rPr>
      </w:pPr>
      <w:r>
        <w:rPr>
          <w:rFonts w:ascii="Times New Roman" w:hAnsi="Times New Roman" w:cs="Times New Roman"/>
          <w:sz w:val="28"/>
          <w:szCs w:val="28"/>
        </w:rPr>
        <w:t>2.Отсутствуют в плане работ формы организации  и сотрудничества с родителями.</w:t>
      </w:r>
      <w:r>
        <w:rPr>
          <w:rFonts w:ascii="Times New Roman" w:hAnsi="Times New Roman" w:cs="Times New Roman"/>
          <w:sz w:val="28"/>
          <w:szCs w:val="28"/>
        </w:rPr>
        <w:tab/>
      </w:r>
      <w:r w:rsidRPr="006C1273">
        <w:rPr>
          <w:rFonts w:ascii="Times New Roman" w:hAnsi="Times New Roman" w:cs="Times New Roman"/>
          <w:color w:val="000000"/>
          <w:sz w:val="28"/>
          <w:szCs w:val="28"/>
          <w:u w:val="single"/>
        </w:rPr>
        <w:t xml:space="preserve"> Положительные моменты:</w:t>
      </w:r>
    </w:p>
    <w:p w:rsidR="0065164C" w:rsidRPr="00D709EA" w:rsidRDefault="0065164C" w:rsidP="0065164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D709EA">
        <w:rPr>
          <w:rFonts w:ascii="Times New Roman" w:hAnsi="Times New Roman" w:cs="Times New Roman"/>
          <w:color w:val="000000"/>
          <w:sz w:val="28"/>
          <w:szCs w:val="28"/>
        </w:rPr>
        <w:t>Педагог – психолог выбрал отличный принцип</w:t>
      </w:r>
      <w:r w:rsidRPr="00D709EA">
        <w:rPr>
          <w:rFonts w:ascii="Times New Roman" w:hAnsi="Times New Roman" w:cs="Times New Roman"/>
          <w:b/>
          <w:color w:val="000000"/>
          <w:sz w:val="28"/>
          <w:szCs w:val="28"/>
        </w:rPr>
        <w:t xml:space="preserve"> сопровождения</w:t>
      </w:r>
      <w:r w:rsidRPr="00D709EA">
        <w:rPr>
          <w:rFonts w:ascii="Times New Roman" w:hAnsi="Times New Roman" w:cs="Times New Roman"/>
          <w:color w:val="000000"/>
          <w:sz w:val="28"/>
          <w:szCs w:val="28"/>
        </w:rPr>
        <w:t xml:space="preserve"> для психологической работы в школе. Технологически  ввести идею сопровождения в педагогический процесс  одному достаточно сложно.</w:t>
      </w:r>
    </w:p>
    <w:p w:rsidR="0065164C" w:rsidRDefault="0065164C" w:rsidP="0065164C">
      <w:pPr>
        <w:jc w:val="both"/>
        <w:rPr>
          <w:rFonts w:ascii="Times New Roman" w:hAnsi="Times New Roman" w:cs="Times New Roman"/>
          <w:sz w:val="28"/>
          <w:szCs w:val="28"/>
        </w:rPr>
      </w:pPr>
      <w:r>
        <w:rPr>
          <w:rFonts w:ascii="Times New Roman" w:hAnsi="Times New Roman" w:cs="Times New Roman"/>
          <w:color w:val="000000"/>
          <w:sz w:val="28"/>
          <w:szCs w:val="28"/>
        </w:rPr>
        <w:t>2.</w:t>
      </w:r>
      <w:r w:rsidRPr="00D709EA">
        <w:rPr>
          <w:rFonts w:ascii="Times New Roman" w:hAnsi="Times New Roman" w:cs="Times New Roman"/>
          <w:color w:val="000000"/>
          <w:sz w:val="28"/>
          <w:szCs w:val="28"/>
        </w:rPr>
        <w:t>Педагогом-психологом создано эффективное «погружение» 7 классов на определенный период  в учебном году в психологическую среду.</w:t>
      </w:r>
      <w:r w:rsidRPr="00D709EA">
        <w:rPr>
          <w:shd w:val="clear" w:color="auto" w:fill="FFFFFF"/>
        </w:rPr>
        <w:t xml:space="preserve"> </w:t>
      </w:r>
      <w:r w:rsidRPr="00D709EA">
        <w:rPr>
          <w:rFonts w:ascii="Times New Roman" w:hAnsi="Times New Roman" w:cs="Times New Roman"/>
          <w:sz w:val="28"/>
          <w:szCs w:val="28"/>
        </w:rPr>
        <w:t xml:space="preserve">В плане организации такое погружение реализуется как цикл работы психолога и педагогического коллектива со школьниками одной параллели. В рамках этого цикла осуществляются все направления,  психологические формы взаимодействия со школьниками.  Любая из названных выше видов психологической работы с детьми и подростками несет в себе как минимум двойную нагрузку. С одной стороны, решается определенная задача в рамках процесса сопровождения — информационная, развивающая, просветительская и др., с другой стороны, устанавливается уникальный межличностный контакт между психологом и школьником. </w:t>
      </w:r>
    </w:p>
    <w:p w:rsidR="0065164C" w:rsidRPr="00AE4C2D" w:rsidRDefault="0065164C" w:rsidP="0065164C">
      <w:pPr>
        <w:jc w:val="both"/>
        <w:rPr>
          <w:sz w:val="28"/>
          <w:szCs w:val="28"/>
        </w:rPr>
      </w:pPr>
      <w:r>
        <w:rPr>
          <w:rFonts w:ascii="Times New Roman" w:hAnsi="Times New Roman" w:cs="Times New Roman"/>
          <w:sz w:val="28"/>
          <w:szCs w:val="28"/>
        </w:rPr>
        <w:t>В отчётном периоде были проведены исследования следующих параметров:</w:t>
      </w:r>
      <w:r>
        <w:rPr>
          <w:u w:val="single"/>
        </w:rPr>
        <w:t xml:space="preserve"> </w:t>
      </w:r>
      <w:r w:rsidRPr="00AE4C2D">
        <w:rPr>
          <w:rFonts w:ascii="Times New Roman" w:hAnsi="Times New Roman"/>
          <w:sz w:val="28"/>
          <w:szCs w:val="28"/>
        </w:rPr>
        <w:t>учебной мотивации, межличностных отношений, у</w:t>
      </w:r>
      <w:r>
        <w:rPr>
          <w:rFonts w:ascii="Times New Roman" w:hAnsi="Times New Roman"/>
          <w:sz w:val="28"/>
          <w:szCs w:val="28"/>
        </w:rPr>
        <w:t>ров</w:t>
      </w:r>
      <w:r w:rsidRPr="00AE4C2D">
        <w:rPr>
          <w:rFonts w:ascii="Times New Roman" w:hAnsi="Times New Roman"/>
          <w:sz w:val="28"/>
          <w:szCs w:val="28"/>
        </w:rPr>
        <w:t>ня адаптации</w:t>
      </w:r>
      <w:r>
        <w:rPr>
          <w:rFonts w:ascii="Times New Roman" w:hAnsi="Times New Roman"/>
          <w:sz w:val="28"/>
          <w:szCs w:val="28"/>
        </w:rPr>
        <w:t xml:space="preserve"> в 7-х,10-х классах.</w:t>
      </w:r>
    </w:p>
    <w:p w:rsidR="0065164C" w:rsidRPr="00D709EA" w:rsidRDefault="0065164C" w:rsidP="0065164C">
      <w:pPr>
        <w:jc w:val="both"/>
        <w:rPr>
          <w:rFonts w:ascii="Times New Roman" w:hAnsi="Times New Roman" w:cs="Times New Roman"/>
          <w:sz w:val="28"/>
          <w:szCs w:val="28"/>
        </w:rPr>
      </w:pPr>
      <w:r w:rsidRPr="00D709EA">
        <w:rPr>
          <w:rFonts w:ascii="Times New Roman" w:hAnsi="Times New Roman" w:cs="Times New Roman"/>
          <w:b/>
          <w:sz w:val="28"/>
          <w:szCs w:val="28"/>
        </w:rPr>
        <w:t xml:space="preserve">Ранняя диагностика образовательных интересов учащихся 9-11 классов </w:t>
      </w:r>
    </w:p>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992"/>
        <w:gridCol w:w="851"/>
        <w:gridCol w:w="850"/>
        <w:gridCol w:w="926"/>
        <w:gridCol w:w="776"/>
        <w:gridCol w:w="776"/>
        <w:gridCol w:w="783"/>
      </w:tblGrid>
      <w:tr w:rsidR="0065164C" w:rsidRPr="00AE4C2D" w:rsidTr="004E0F6C">
        <w:trPr>
          <w:trHeight w:val="324"/>
        </w:trPr>
        <w:tc>
          <w:tcPr>
            <w:tcW w:w="3652" w:type="dxa"/>
            <w:tcBorders>
              <w:bottom w:val="single" w:sz="4" w:space="0" w:color="auto"/>
              <w:right w:val="single" w:sz="4" w:space="0" w:color="auto"/>
            </w:tcBorders>
            <w:shd w:val="clear" w:color="auto" w:fill="auto"/>
          </w:tcPr>
          <w:p w:rsidR="0065164C" w:rsidRPr="00AE4C2D" w:rsidRDefault="0065164C" w:rsidP="0065164C">
            <w:pPr>
              <w:ind w:left="360"/>
              <w:jc w:val="both"/>
              <w:rPr>
                <w:rFonts w:ascii="Times New Roman" w:hAnsi="Times New Roman" w:cs="Times New Roman"/>
                <w:b/>
                <w:sz w:val="24"/>
                <w:szCs w:val="24"/>
              </w:rPr>
            </w:pPr>
            <w:r w:rsidRPr="00AE4C2D">
              <w:rPr>
                <w:rFonts w:ascii="Times New Roman" w:hAnsi="Times New Roman" w:cs="Times New Roman"/>
                <w:b/>
                <w:sz w:val="24"/>
                <w:szCs w:val="24"/>
              </w:rPr>
              <w:t>направление</w:t>
            </w:r>
          </w:p>
        </w:tc>
        <w:tc>
          <w:tcPr>
            <w:tcW w:w="992" w:type="dxa"/>
            <w:tcBorders>
              <w:left w:val="single" w:sz="4" w:space="0" w:color="auto"/>
              <w:bottom w:val="single" w:sz="4" w:space="0" w:color="auto"/>
              <w:right w:val="single" w:sz="4" w:space="0" w:color="auto"/>
            </w:tcBorders>
            <w:shd w:val="clear" w:color="auto" w:fill="auto"/>
          </w:tcPr>
          <w:p w:rsidR="0065164C" w:rsidRPr="00AE4C2D" w:rsidRDefault="0065164C" w:rsidP="0065164C">
            <w:pPr>
              <w:jc w:val="both"/>
              <w:rPr>
                <w:rFonts w:ascii="Times New Roman" w:hAnsi="Times New Roman" w:cs="Times New Roman"/>
                <w:b/>
                <w:sz w:val="24"/>
                <w:szCs w:val="24"/>
              </w:rPr>
            </w:pPr>
            <w:r w:rsidRPr="00AE4C2D">
              <w:rPr>
                <w:rFonts w:ascii="Times New Roman" w:hAnsi="Times New Roman" w:cs="Times New Roman"/>
                <w:b/>
                <w:sz w:val="24"/>
                <w:szCs w:val="24"/>
              </w:rPr>
              <w:t>2014-</w:t>
            </w:r>
            <w:r w:rsidRPr="00AE4C2D">
              <w:rPr>
                <w:rFonts w:ascii="Times New Roman" w:hAnsi="Times New Roman" w:cs="Times New Roman"/>
                <w:b/>
                <w:sz w:val="24"/>
                <w:szCs w:val="24"/>
              </w:rPr>
              <w:lastRenderedPageBreak/>
              <w:t>2015</w:t>
            </w:r>
          </w:p>
        </w:tc>
        <w:tc>
          <w:tcPr>
            <w:tcW w:w="851" w:type="dxa"/>
            <w:tcBorders>
              <w:left w:val="single" w:sz="4" w:space="0" w:color="auto"/>
              <w:bottom w:val="single" w:sz="4" w:space="0" w:color="auto"/>
              <w:right w:val="single" w:sz="4" w:space="0" w:color="auto"/>
            </w:tcBorders>
            <w:shd w:val="clear" w:color="auto" w:fill="auto"/>
          </w:tcPr>
          <w:p w:rsidR="0065164C" w:rsidRPr="00AE4C2D" w:rsidRDefault="0065164C" w:rsidP="0065164C">
            <w:pPr>
              <w:jc w:val="both"/>
              <w:rPr>
                <w:rFonts w:ascii="Times New Roman" w:hAnsi="Times New Roman" w:cs="Times New Roman"/>
                <w:b/>
                <w:sz w:val="24"/>
                <w:szCs w:val="24"/>
              </w:rPr>
            </w:pPr>
            <w:r w:rsidRPr="00AE4C2D">
              <w:rPr>
                <w:rFonts w:ascii="Times New Roman" w:hAnsi="Times New Roman" w:cs="Times New Roman"/>
                <w:b/>
                <w:sz w:val="24"/>
                <w:szCs w:val="24"/>
              </w:rPr>
              <w:lastRenderedPageBreak/>
              <w:t>2015-</w:t>
            </w:r>
            <w:r w:rsidRPr="00AE4C2D">
              <w:rPr>
                <w:rFonts w:ascii="Times New Roman" w:hAnsi="Times New Roman" w:cs="Times New Roman"/>
                <w:b/>
                <w:sz w:val="24"/>
                <w:szCs w:val="24"/>
              </w:rPr>
              <w:lastRenderedPageBreak/>
              <w:t>2016</w:t>
            </w:r>
          </w:p>
        </w:tc>
        <w:tc>
          <w:tcPr>
            <w:tcW w:w="850" w:type="dxa"/>
            <w:tcBorders>
              <w:left w:val="single" w:sz="4" w:space="0" w:color="auto"/>
              <w:bottom w:val="single" w:sz="4" w:space="0" w:color="auto"/>
              <w:right w:val="single" w:sz="4" w:space="0" w:color="auto"/>
            </w:tcBorders>
            <w:shd w:val="clear" w:color="auto" w:fill="auto"/>
          </w:tcPr>
          <w:p w:rsidR="0065164C" w:rsidRPr="00AE4C2D" w:rsidRDefault="0065164C" w:rsidP="0065164C">
            <w:pPr>
              <w:jc w:val="both"/>
              <w:rPr>
                <w:rFonts w:ascii="Times New Roman" w:hAnsi="Times New Roman" w:cs="Times New Roman"/>
                <w:b/>
                <w:sz w:val="24"/>
                <w:szCs w:val="24"/>
              </w:rPr>
            </w:pPr>
            <w:r w:rsidRPr="00AE4C2D">
              <w:rPr>
                <w:rFonts w:ascii="Times New Roman" w:hAnsi="Times New Roman" w:cs="Times New Roman"/>
                <w:b/>
                <w:sz w:val="24"/>
                <w:szCs w:val="24"/>
              </w:rPr>
              <w:lastRenderedPageBreak/>
              <w:t>2016-</w:t>
            </w:r>
            <w:r w:rsidRPr="00AE4C2D">
              <w:rPr>
                <w:rFonts w:ascii="Times New Roman" w:hAnsi="Times New Roman" w:cs="Times New Roman"/>
                <w:b/>
                <w:sz w:val="24"/>
                <w:szCs w:val="24"/>
              </w:rPr>
              <w:lastRenderedPageBreak/>
              <w:t>2017</w:t>
            </w:r>
          </w:p>
        </w:tc>
        <w:tc>
          <w:tcPr>
            <w:tcW w:w="926" w:type="dxa"/>
            <w:tcBorders>
              <w:left w:val="single" w:sz="4" w:space="0" w:color="auto"/>
              <w:bottom w:val="single" w:sz="4" w:space="0" w:color="auto"/>
              <w:right w:val="single" w:sz="4" w:space="0" w:color="auto"/>
            </w:tcBorders>
            <w:shd w:val="clear" w:color="auto" w:fill="auto"/>
          </w:tcPr>
          <w:p w:rsidR="0065164C" w:rsidRPr="00AE4C2D" w:rsidRDefault="0065164C" w:rsidP="0065164C">
            <w:pPr>
              <w:jc w:val="both"/>
              <w:rPr>
                <w:rFonts w:ascii="Times New Roman" w:hAnsi="Times New Roman" w:cs="Times New Roman"/>
                <w:b/>
                <w:sz w:val="24"/>
                <w:szCs w:val="24"/>
              </w:rPr>
            </w:pPr>
            <w:r w:rsidRPr="00AE4C2D">
              <w:rPr>
                <w:rFonts w:ascii="Times New Roman" w:hAnsi="Times New Roman" w:cs="Times New Roman"/>
                <w:b/>
                <w:sz w:val="24"/>
                <w:szCs w:val="24"/>
              </w:rPr>
              <w:lastRenderedPageBreak/>
              <w:t>2017-</w:t>
            </w:r>
            <w:r w:rsidRPr="00AE4C2D">
              <w:rPr>
                <w:rFonts w:ascii="Times New Roman" w:hAnsi="Times New Roman" w:cs="Times New Roman"/>
                <w:b/>
                <w:sz w:val="24"/>
                <w:szCs w:val="24"/>
              </w:rPr>
              <w:lastRenderedPageBreak/>
              <w:t>2018</w:t>
            </w:r>
          </w:p>
        </w:tc>
        <w:tc>
          <w:tcPr>
            <w:tcW w:w="776" w:type="dxa"/>
            <w:tcBorders>
              <w:left w:val="single" w:sz="4" w:space="0" w:color="auto"/>
              <w:bottom w:val="single" w:sz="4" w:space="0" w:color="auto"/>
              <w:right w:val="single" w:sz="4" w:space="0" w:color="auto"/>
            </w:tcBorders>
            <w:shd w:val="clear" w:color="auto" w:fill="auto"/>
          </w:tcPr>
          <w:p w:rsidR="0065164C" w:rsidRPr="00AE4C2D" w:rsidRDefault="0065164C" w:rsidP="0065164C">
            <w:pPr>
              <w:jc w:val="both"/>
              <w:rPr>
                <w:rFonts w:ascii="Times New Roman" w:hAnsi="Times New Roman" w:cs="Times New Roman"/>
                <w:b/>
                <w:sz w:val="24"/>
                <w:szCs w:val="24"/>
              </w:rPr>
            </w:pPr>
            <w:r w:rsidRPr="00AE4C2D">
              <w:rPr>
                <w:rFonts w:ascii="Times New Roman" w:hAnsi="Times New Roman" w:cs="Times New Roman"/>
                <w:b/>
                <w:sz w:val="24"/>
                <w:szCs w:val="24"/>
              </w:rPr>
              <w:lastRenderedPageBreak/>
              <w:t>2018-</w:t>
            </w:r>
            <w:r w:rsidRPr="00AE4C2D">
              <w:rPr>
                <w:rFonts w:ascii="Times New Roman" w:hAnsi="Times New Roman" w:cs="Times New Roman"/>
                <w:b/>
                <w:sz w:val="24"/>
                <w:szCs w:val="24"/>
              </w:rPr>
              <w:lastRenderedPageBreak/>
              <w:t>2019</w:t>
            </w:r>
          </w:p>
        </w:tc>
        <w:tc>
          <w:tcPr>
            <w:tcW w:w="776" w:type="dxa"/>
            <w:tcBorders>
              <w:left w:val="single" w:sz="4" w:space="0" w:color="auto"/>
              <w:bottom w:val="single" w:sz="4" w:space="0" w:color="auto"/>
              <w:right w:val="single" w:sz="4" w:space="0" w:color="auto"/>
            </w:tcBorders>
            <w:shd w:val="clear" w:color="auto" w:fill="auto"/>
          </w:tcPr>
          <w:p w:rsidR="0065164C" w:rsidRPr="00AE4C2D" w:rsidRDefault="0065164C" w:rsidP="0065164C">
            <w:pPr>
              <w:jc w:val="both"/>
              <w:rPr>
                <w:rFonts w:ascii="Times New Roman" w:hAnsi="Times New Roman" w:cs="Times New Roman"/>
                <w:b/>
                <w:sz w:val="24"/>
                <w:szCs w:val="24"/>
              </w:rPr>
            </w:pPr>
            <w:r w:rsidRPr="00AE4C2D">
              <w:rPr>
                <w:rFonts w:ascii="Times New Roman" w:hAnsi="Times New Roman" w:cs="Times New Roman"/>
                <w:b/>
                <w:sz w:val="24"/>
                <w:szCs w:val="24"/>
              </w:rPr>
              <w:lastRenderedPageBreak/>
              <w:t>2019-</w:t>
            </w:r>
            <w:r w:rsidRPr="00AE4C2D">
              <w:rPr>
                <w:rFonts w:ascii="Times New Roman" w:hAnsi="Times New Roman" w:cs="Times New Roman"/>
                <w:b/>
                <w:sz w:val="24"/>
                <w:szCs w:val="24"/>
              </w:rPr>
              <w:lastRenderedPageBreak/>
              <w:t>2020</w:t>
            </w:r>
          </w:p>
        </w:tc>
        <w:tc>
          <w:tcPr>
            <w:tcW w:w="783" w:type="dxa"/>
            <w:tcBorders>
              <w:left w:val="single" w:sz="4" w:space="0" w:color="auto"/>
              <w:bottom w:val="single" w:sz="4" w:space="0" w:color="auto"/>
              <w:right w:val="single" w:sz="4" w:space="0" w:color="auto"/>
            </w:tcBorders>
            <w:shd w:val="clear" w:color="auto" w:fill="auto"/>
          </w:tcPr>
          <w:p w:rsidR="0065164C" w:rsidRPr="00AE4C2D" w:rsidRDefault="0065164C" w:rsidP="0065164C">
            <w:pPr>
              <w:jc w:val="both"/>
              <w:rPr>
                <w:rFonts w:ascii="Times New Roman" w:hAnsi="Times New Roman" w:cs="Times New Roman"/>
                <w:b/>
                <w:sz w:val="24"/>
                <w:szCs w:val="24"/>
              </w:rPr>
            </w:pPr>
            <w:r w:rsidRPr="00AE4C2D">
              <w:rPr>
                <w:rFonts w:ascii="Times New Roman" w:hAnsi="Times New Roman" w:cs="Times New Roman"/>
                <w:b/>
                <w:sz w:val="24"/>
                <w:szCs w:val="24"/>
              </w:rPr>
              <w:lastRenderedPageBreak/>
              <w:t>2020-</w:t>
            </w:r>
            <w:r w:rsidRPr="00AE4C2D">
              <w:rPr>
                <w:rFonts w:ascii="Times New Roman" w:hAnsi="Times New Roman" w:cs="Times New Roman"/>
                <w:b/>
                <w:sz w:val="24"/>
                <w:szCs w:val="24"/>
              </w:rPr>
              <w:lastRenderedPageBreak/>
              <w:t>2021</w:t>
            </w:r>
          </w:p>
        </w:tc>
      </w:tr>
      <w:tr w:rsidR="0065164C" w:rsidRPr="00AE4C2D" w:rsidTr="004E0F6C">
        <w:trPr>
          <w:trHeight w:val="405"/>
        </w:trPr>
        <w:tc>
          <w:tcPr>
            <w:tcW w:w="3652" w:type="dxa"/>
            <w:tcBorders>
              <w:top w:val="single" w:sz="4" w:space="0" w:color="auto"/>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lastRenderedPageBreak/>
              <w:t>Спорт и военное дело</w:t>
            </w:r>
          </w:p>
        </w:tc>
        <w:tc>
          <w:tcPr>
            <w:tcW w:w="992"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46%</w:t>
            </w:r>
          </w:p>
        </w:tc>
        <w:tc>
          <w:tcPr>
            <w:tcW w:w="851"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58 %</w:t>
            </w:r>
          </w:p>
        </w:tc>
        <w:tc>
          <w:tcPr>
            <w:tcW w:w="850"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58%</w:t>
            </w:r>
          </w:p>
        </w:tc>
        <w:tc>
          <w:tcPr>
            <w:tcW w:w="926"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59%</w:t>
            </w:r>
          </w:p>
        </w:tc>
        <w:tc>
          <w:tcPr>
            <w:tcW w:w="776"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61%</w:t>
            </w:r>
          </w:p>
        </w:tc>
        <w:tc>
          <w:tcPr>
            <w:tcW w:w="776"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63%</w:t>
            </w:r>
          </w:p>
        </w:tc>
        <w:tc>
          <w:tcPr>
            <w:tcW w:w="783"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62%</w:t>
            </w:r>
          </w:p>
        </w:tc>
      </w:tr>
      <w:tr w:rsidR="0065164C" w:rsidRPr="00AE4C2D" w:rsidTr="004E0F6C">
        <w:trPr>
          <w:trHeight w:val="539"/>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Предпринимательство и домоводство</w:t>
            </w:r>
          </w:p>
        </w:tc>
        <w:tc>
          <w:tcPr>
            <w:tcW w:w="992" w:type="dxa"/>
            <w:tcBorders>
              <w:left w:val="single" w:sz="4" w:space="0" w:color="auto"/>
              <w:bottom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6 %</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6%</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2%</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w:t>
            </w:r>
          </w:p>
        </w:tc>
      </w:tr>
      <w:tr w:rsidR="0065164C" w:rsidRPr="00AE4C2D" w:rsidTr="004E0F6C">
        <w:trPr>
          <w:trHeight w:val="701"/>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Радиотехника и электроника</w:t>
            </w:r>
          </w:p>
        </w:tc>
        <w:tc>
          <w:tcPr>
            <w:tcW w:w="992" w:type="dxa"/>
            <w:tcBorders>
              <w:top w:val="single" w:sz="4" w:space="0" w:color="auto"/>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7%</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9 %</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8%</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7%</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7%</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8%</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9%</w:t>
            </w:r>
          </w:p>
        </w:tc>
      </w:tr>
      <w:tr w:rsidR="0065164C" w:rsidRPr="00AE4C2D" w:rsidTr="004E0F6C">
        <w:trPr>
          <w:trHeight w:val="707"/>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Педагогика и медицина</w:t>
            </w:r>
          </w:p>
        </w:tc>
        <w:tc>
          <w:tcPr>
            <w:tcW w:w="992"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4%</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0%</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0%</w:t>
            </w:r>
          </w:p>
        </w:tc>
      </w:tr>
      <w:tr w:rsidR="0065164C" w:rsidRPr="00AE4C2D" w:rsidTr="004E0F6C">
        <w:trPr>
          <w:trHeight w:val="556"/>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Механика и конструирование</w:t>
            </w:r>
          </w:p>
        </w:tc>
        <w:tc>
          <w:tcPr>
            <w:tcW w:w="992"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7%</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11 %</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13%</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13%</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14%</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13%</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16%</w:t>
            </w:r>
          </w:p>
        </w:tc>
      </w:tr>
      <w:tr w:rsidR="0065164C" w:rsidRPr="00AE4C2D" w:rsidTr="004E0F6C">
        <w:trPr>
          <w:trHeight w:val="565"/>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Литература и искусство</w:t>
            </w:r>
          </w:p>
        </w:tc>
        <w:tc>
          <w:tcPr>
            <w:tcW w:w="992"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 xml:space="preserve"> -</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1 %</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2%</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1 %</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0%</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0%</w:t>
            </w:r>
          </w:p>
        </w:tc>
      </w:tr>
      <w:tr w:rsidR="0065164C" w:rsidRPr="00AE4C2D" w:rsidTr="004E0F6C">
        <w:trPr>
          <w:trHeight w:val="559"/>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Физика и математика</w:t>
            </w:r>
          </w:p>
        </w:tc>
        <w:tc>
          <w:tcPr>
            <w:tcW w:w="992"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2 %</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2 %</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7%</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8%</w:t>
            </w:r>
          </w:p>
        </w:tc>
      </w:tr>
      <w:tr w:rsidR="0065164C" w:rsidRPr="00AE4C2D" w:rsidTr="004E0F6C">
        <w:trPr>
          <w:trHeight w:val="553"/>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Химия и биология</w:t>
            </w:r>
          </w:p>
        </w:tc>
        <w:tc>
          <w:tcPr>
            <w:tcW w:w="992"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2%</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3 %</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6%</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4%</w:t>
            </w:r>
          </w:p>
        </w:tc>
      </w:tr>
      <w:tr w:rsidR="0065164C" w:rsidRPr="00AE4C2D" w:rsidTr="004E0F6C">
        <w:trPr>
          <w:trHeight w:val="688"/>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География и геология</w:t>
            </w:r>
          </w:p>
        </w:tc>
        <w:tc>
          <w:tcPr>
            <w:tcW w:w="992"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2%</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2 %</w:t>
            </w:r>
          </w:p>
        </w:tc>
        <w:tc>
          <w:tcPr>
            <w:tcW w:w="850"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w:t>
            </w:r>
          </w:p>
        </w:tc>
        <w:tc>
          <w:tcPr>
            <w:tcW w:w="92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3%</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1%</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0%</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0%</w:t>
            </w:r>
          </w:p>
        </w:tc>
      </w:tr>
      <w:tr w:rsidR="0065164C" w:rsidRPr="00AE4C2D" w:rsidTr="004E0F6C">
        <w:trPr>
          <w:trHeight w:val="712"/>
        </w:trPr>
        <w:tc>
          <w:tcPr>
            <w:tcW w:w="3652" w:type="dxa"/>
            <w:tcBorders>
              <w:right w:val="single" w:sz="4" w:space="0" w:color="auto"/>
            </w:tcBorders>
            <w:shd w:val="clear" w:color="auto" w:fill="auto"/>
          </w:tcPr>
          <w:p w:rsidR="0065164C" w:rsidRPr="00AE4C2D" w:rsidRDefault="0065164C" w:rsidP="0065164C">
            <w:pPr>
              <w:ind w:left="360"/>
              <w:jc w:val="both"/>
              <w:rPr>
                <w:rFonts w:ascii="Times New Roman" w:hAnsi="Times New Roman" w:cs="Times New Roman"/>
                <w:sz w:val="24"/>
                <w:szCs w:val="24"/>
              </w:rPr>
            </w:pPr>
            <w:r w:rsidRPr="00AE4C2D">
              <w:rPr>
                <w:rFonts w:ascii="Times New Roman" w:hAnsi="Times New Roman" w:cs="Times New Roman"/>
                <w:sz w:val="24"/>
                <w:szCs w:val="24"/>
              </w:rPr>
              <w:t>История и политология, право</w:t>
            </w:r>
          </w:p>
        </w:tc>
        <w:tc>
          <w:tcPr>
            <w:tcW w:w="992"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w:t>
            </w:r>
          </w:p>
        </w:tc>
        <w:tc>
          <w:tcPr>
            <w:tcW w:w="851"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8%</w:t>
            </w:r>
          </w:p>
        </w:tc>
        <w:tc>
          <w:tcPr>
            <w:tcW w:w="1776" w:type="dxa"/>
            <w:gridSpan w:val="2"/>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7%</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4%</w:t>
            </w:r>
          </w:p>
        </w:tc>
        <w:tc>
          <w:tcPr>
            <w:tcW w:w="776"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5%</w:t>
            </w:r>
          </w:p>
        </w:tc>
        <w:tc>
          <w:tcPr>
            <w:tcW w:w="783" w:type="dxa"/>
            <w:tcBorders>
              <w:left w:val="single" w:sz="4" w:space="0" w:color="auto"/>
              <w:right w:val="single" w:sz="4" w:space="0" w:color="auto"/>
            </w:tcBorders>
            <w:shd w:val="clear" w:color="auto" w:fill="auto"/>
          </w:tcPr>
          <w:p w:rsidR="0065164C" w:rsidRPr="009965CA" w:rsidRDefault="0065164C" w:rsidP="0065164C">
            <w:pPr>
              <w:jc w:val="both"/>
              <w:rPr>
                <w:rFonts w:ascii="Times New Roman" w:hAnsi="Times New Roman" w:cs="Times New Roman"/>
                <w:sz w:val="24"/>
                <w:szCs w:val="24"/>
              </w:rPr>
            </w:pPr>
            <w:r w:rsidRPr="009965CA">
              <w:rPr>
                <w:rFonts w:ascii="Times New Roman" w:hAnsi="Times New Roman" w:cs="Times New Roman"/>
                <w:sz w:val="24"/>
                <w:szCs w:val="24"/>
              </w:rPr>
              <w:t>4%</w:t>
            </w:r>
          </w:p>
        </w:tc>
      </w:tr>
      <w:tr w:rsidR="0065164C" w:rsidRPr="00AE4C2D" w:rsidTr="004E0F6C">
        <w:trPr>
          <w:trHeight w:val="712"/>
        </w:trPr>
        <w:tc>
          <w:tcPr>
            <w:tcW w:w="3652" w:type="dxa"/>
            <w:tcBorders>
              <w:right w:val="single" w:sz="4" w:space="0" w:color="auto"/>
            </w:tcBorders>
            <w:shd w:val="clear" w:color="auto" w:fill="auto"/>
          </w:tcPr>
          <w:p w:rsidR="0065164C" w:rsidRPr="0028123E" w:rsidRDefault="0065164C" w:rsidP="0065164C">
            <w:pPr>
              <w:ind w:left="360"/>
              <w:jc w:val="both"/>
              <w:rPr>
                <w:rFonts w:ascii="Times New Roman" w:hAnsi="Times New Roman" w:cs="Times New Roman"/>
                <w:color w:val="FF0000"/>
                <w:sz w:val="24"/>
                <w:szCs w:val="24"/>
              </w:rPr>
            </w:pPr>
            <w:r w:rsidRPr="0028123E">
              <w:rPr>
                <w:rFonts w:ascii="Times New Roman" w:hAnsi="Times New Roman" w:cs="Times New Roman"/>
                <w:color w:val="FF0000"/>
                <w:sz w:val="24"/>
                <w:szCs w:val="24"/>
              </w:rPr>
              <w:t>ИТОГО</w:t>
            </w:r>
          </w:p>
        </w:tc>
        <w:tc>
          <w:tcPr>
            <w:tcW w:w="992" w:type="dxa"/>
            <w:tcBorders>
              <w:left w:val="single" w:sz="4" w:space="0" w:color="auto"/>
              <w:right w:val="single" w:sz="4" w:space="0" w:color="auto"/>
            </w:tcBorders>
            <w:shd w:val="clear" w:color="auto" w:fill="auto"/>
          </w:tcPr>
          <w:p w:rsidR="0065164C" w:rsidRPr="0028123E" w:rsidRDefault="0065164C" w:rsidP="0065164C">
            <w:pPr>
              <w:jc w:val="both"/>
              <w:rPr>
                <w:rFonts w:ascii="Times New Roman" w:hAnsi="Times New Roman" w:cs="Times New Roman"/>
                <w:color w:val="FF0000"/>
                <w:sz w:val="24"/>
                <w:szCs w:val="24"/>
              </w:rPr>
            </w:pPr>
            <w:r>
              <w:rPr>
                <w:rFonts w:ascii="Times New Roman" w:hAnsi="Times New Roman" w:cs="Times New Roman"/>
                <w:color w:val="FF0000"/>
                <w:sz w:val="24"/>
                <w:szCs w:val="24"/>
              </w:rPr>
              <w:t>79%</w:t>
            </w:r>
          </w:p>
        </w:tc>
        <w:tc>
          <w:tcPr>
            <w:tcW w:w="851" w:type="dxa"/>
            <w:tcBorders>
              <w:left w:val="single" w:sz="4" w:space="0" w:color="auto"/>
              <w:right w:val="single" w:sz="4" w:space="0" w:color="auto"/>
            </w:tcBorders>
            <w:shd w:val="clear" w:color="auto" w:fill="auto"/>
          </w:tcPr>
          <w:p w:rsidR="0065164C" w:rsidRPr="0028123E" w:rsidRDefault="0065164C" w:rsidP="0065164C">
            <w:pPr>
              <w:jc w:val="both"/>
              <w:rPr>
                <w:rFonts w:ascii="Times New Roman" w:hAnsi="Times New Roman" w:cs="Times New Roman"/>
                <w:color w:val="FF0000"/>
                <w:sz w:val="24"/>
                <w:szCs w:val="24"/>
              </w:rPr>
            </w:pPr>
            <w:r>
              <w:rPr>
                <w:rFonts w:ascii="Times New Roman" w:hAnsi="Times New Roman" w:cs="Times New Roman"/>
                <w:color w:val="FF0000"/>
                <w:sz w:val="24"/>
                <w:szCs w:val="24"/>
              </w:rPr>
              <w:t>100%</w:t>
            </w:r>
          </w:p>
        </w:tc>
        <w:tc>
          <w:tcPr>
            <w:tcW w:w="1776" w:type="dxa"/>
            <w:gridSpan w:val="2"/>
            <w:tcBorders>
              <w:left w:val="single" w:sz="4" w:space="0" w:color="auto"/>
              <w:right w:val="single" w:sz="4" w:space="0" w:color="auto"/>
            </w:tcBorders>
            <w:shd w:val="clear" w:color="auto" w:fill="auto"/>
          </w:tcPr>
          <w:p w:rsidR="0065164C" w:rsidRPr="0028123E" w:rsidRDefault="0065164C" w:rsidP="0065164C">
            <w:pPr>
              <w:jc w:val="both"/>
              <w:rPr>
                <w:rFonts w:ascii="Times New Roman" w:hAnsi="Times New Roman" w:cs="Times New Roman"/>
                <w:color w:val="FF0000"/>
                <w:sz w:val="24"/>
                <w:szCs w:val="24"/>
              </w:rPr>
            </w:pPr>
            <w:r>
              <w:rPr>
                <w:rFonts w:ascii="Times New Roman" w:hAnsi="Times New Roman" w:cs="Times New Roman"/>
                <w:color w:val="FF0000"/>
                <w:sz w:val="24"/>
                <w:szCs w:val="24"/>
              </w:rPr>
              <w:t>109,      100%</w:t>
            </w:r>
          </w:p>
        </w:tc>
        <w:tc>
          <w:tcPr>
            <w:tcW w:w="776" w:type="dxa"/>
            <w:tcBorders>
              <w:left w:val="single" w:sz="4" w:space="0" w:color="auto"/>
              <w:right w:val="single" w:sz="4" w:space="0" w:color="auto"/>
            </w:tcBorders>
            <w:shd w:val="clear" w:color="auto" w:fill="auto"/>
          </w:tcPr>
          <w:p w:rsidR="0065164C" w:rsidRPr="0028123E" w:rsidRDefault="0065164C" w:rsidP="0065164C">
            <w:pPr>
              <w:jc w:val="both"/>
              <w:rPr>
                <w:rFonts w:ascii="Times New Roman" w:hAnsi="Times New Roman" w:cs="Times New Roman"/>
                <w:color w:val="FF0000"/>
                <w:sz w:val="24"/>
                <w:szCs w:val="24"/>
              </w:rPr>
            </w:pPr>
            <w:r>
              <w:rPr>
                <w:rFonts w:ascii="Times New Roman" w:hAnsi="Times New Roman" w:cs="Times New Roman"/>
                <w:color w:val="FF0000"/>
                <w:sz w:val="24"/>
                <w:szCs w:val="24"/>
              </w:rPr>
              <w:t>100%</w:t>
            </w:r>
          </w:p>
        </w:tc>
        <w:tc>
          <w:tcPr>
            <w:tcW w:w="776" w:type="dxa"/>
            <w:tcBorders>
              <w:left w:val="single" w:sz="4" w:space="0" w:color="auto"/>
              <w:right w:val="single" w:sz="4" w:space="0" w:color="auto"/>
            </w:tcBorders>
            <w:shd w:val="clear" w:color="auto" w:fill="auto"/>
          </w:tcPr>
          <w:p w:rsidR="0065164C" w:rsidRPr="0028123E" w:rsidRDefault="0065164C" w:rsidP="0065164C">
            <w:pPr>
              <w:jc w:val="both"/>
              <w:rPr>
                <w:rFonts w:ascii="Times New Roman" w:hAnsi="Times New Roman" w:cs="Times New Roman"/>
                <w:color w:val="FF0000"/>
                <w:sz w:val="24"/>
                <w:szCs w:val="24"/>
              </w:rPr>
            </w:pPr>
            <w:r>
              <w:rPr>
                <w:rFonts w:ascii="Times New Roman" w:hAnsi="Times New Roman" w:cs="Times New Roman"/>
                <w:color w:val="FF0000"/>
                <w:sz w:val="24"/>
                <w:szCs w:val="24"/>
              </w:rPr>
              <w:t>100%</w:t>
            </w:r>
          </w:p>
        </w:tc>
        <w:tc>
          <w:tcPr>
            <w:tcW w:w="783" w:type="dxa"/>
            <w:tcBorders>
              <w:left w:val="single" w:sz="4" w:space="0" w:color="auto"/>
              <w:right w:val="single" w:sz="4" w:space="0" w:color="auto"/>
            </w:tcBorders>
            <w:shd w:val="clear" w:color="auto" w:fill="auto"/>
          </w:tcPr>
          <w:p w:rsidR="0065164C" w:rsidRPr="0028123E" w:rsidRDefault="0065164C" w:rsidP="0065164C">
            <w:pPr>
              <w:jc w:val="both"/>
              <w:rPr>
                <w:rFonts w:ascii="Times New Roman" w:hAnsi="Times New Roman" w:cs="Times New Roman"/>
                <w:color w:val="FF0000"/>
                <w:sz w:val="24"/>
                <w:szCs w:val="24"/>
              </w:rPr>
            </w:pPr>
            <w:r w:rsidRPr="0028123E">
              <w:rPr>
                <w:rFonts w:ascii="Times New Roman" w:hAnsi="Times New Roman" w:cs="Times New Roman"/>
                <w:color w:val="FF0000"/>
                <w:sz w:val="24"/>
                <w:szCs w:val="24"/>
              </w:rPr>
              <w:t>104%</w:t>
            </w:r>
          </w:p>
        </w:tc>
      </w:tr>
    </w:tbl>
    <w:p w:rsidR="0065164C" w:rsidRPr="00AE4C2D" w:rsidRDefault="0065164C" w:rsidP="0065164C">
      <w:pPr>
        <w:jc w:val="both"/>
        <w:rPr>
          <w:rFonts w:ascii="Times New Roman" w:hAnsi="Times New Roman" w:cs="Times New Roman"/>
          <w:sz w:val="24"/>
          <w:szCs w:val="24"/>
        </w:rPr>
      </w:pPr>
      <w:r w:rsidRPr="00AE4C2D">
        <w:rPr>
          <w:rFonts w:ascii="Times New Roman" w:hAnsi="Times New Roman" w:cs="Times New Roman"/>
          <w:sz w:val="24"/>
          <w:szCs w:val="24"/>
        </w:rPr>
        <w:t xml:space="preserve"> </w:t>
      </w:r>
    </w:p>
    <w:p w:rsidR="0065164C" w:rsidRPr="00AE4C2D" w:rsidRDefault="0065164C" w:rsidP="0065164C">
      <w:pPr>
        <w:ind w:firstLine="567"/>
        <w:jc w:val="both"/>
        <w:rPr>
          <w:rFonts w:ascii="Times New Roman" w:hAnsi="Times New Roman" w:cs="Times New Roman"/>
          <w:sz w:val="24"/>
          <w:szCs w:val="24"/>
        </w:rPr>
      </w:pPr>
    </w:p>
    <w:p w:rsidR="0065164C" w:rsidRPr="00AE4C2D" w:rsidRDefault="0065164C" w:rsidP="0065164C">
      <w:pPr>
        <w:spacing w:after="0"/>
        <w:ind w:firstLine="567"/>
        <w:jc w:val="both"/>
        <w:rPr>
          <w:rFonts w:ascii="Times New Roman" w:hAnsi="Times New Roman" w:cs="Times New Roman"/>
          <w:sz w:val="24"/>
          <w:szCs w:val="24"/>
        </w:rPr>
      </w:pPr>
    </w:p>
    <w:p w:rsidR="0065164C" w:rsidRPr="00AE4C2D" w:rsidRDefault="0065164C" w:rsidP="0065164C">
      <w:pPr>
        <w:ind w:firstLine="567"/>
        <w:jc w:val="both"/>
        <w:rPr>
          <w:rFonts w:ascii="Times New Roman" w:hAnsi="Times New Roman" w:cs="Times New Roman"/>
          <w:sz w:val="24"/>
          <w:szCs w:val="24"/>
        </w:rPr>
      </w:pPr>
    </w:p>
    <w:p w:rsidR="0065164C" w:rsidRPr="00AE4C2D" w:rsidRDefault="0065164C" w:rsidP="0065164C">
      <w:pPr>
        <w:ind w:firstLine="567"/>
        <w:jc w:val="both"/>
        <w:rPr>
          <w:rFonts w:ascii="Times New Roman" w:hAnsi="Times New Roman" w:cs="Times New Roman"/>
          <w:sz w:val="24"/>
          <w:szCs w:val="24"/>
        </w:rPr>
      </w:pPr>
    </w:p>
    <w:p w:rsidR="0065164C" w:rsidRDefault="0065164C" w:rsidP="0065164C">
      <w:pPr>
        <w:jc w:val="both"/>
      </w:pPr>
      <w:r>
        <w:t xml:space="preserve">   </w:t>
      </w:r>
    </w:p>
    <w:p w:rsidR="0065164C" w:rsidRDefault="0065164C" w:rsidP="0065164C">
      <w:pPr>
        <w:jc w:val="both"/>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Default="0065164C" w:rsidP="0065164C">
      <w:pPr>
        <w:ind w:firstLine="708"/>
        <w:jc w:val="both"/>
        <w:rPr>
          <w:rFonts w:ascii="Times New Roman" w:hAnsi="Times New Roman" w:cs="Times New Roman"/>
          <w:sz w:val="28"/>
          <w:szCs w:val="28"/>
        </w:rPr>
      </w:pPr>
    </w:p>
    <w:p w:rsidR="0065164C" w:rsidRPr="0028123E" w:rsidRDefault="0065164C" w:rsidP="0065164C">
      <w:pPr>
        <w:ind w:firstLine="708"/>
        <w:jc w:val="both"/>
        <w:rPr>
          <w:rFonts w:ascii="Times New Roman" w:hAnsi="Times New Roman" w:cs="Times New Roman"/>
          <w:sz w:val="28"/>
          <w:szCs w:val="28"/>
        </w:rPr>
      </w:pPr>
      <w:r w:rsidRPr="0028123E">
        <w:rPr>
          <w:rFonts w:ascii="Times New Roman" w:hAnsi="Times New Roman" w:cs="Times New Roman"/>
          <w:sz w:val="28"/>
          <w:szCs w:val="28"/>
        </w:rPr>
        <w:t xml:space="preserve">Не зарекомендовали себя такие сферы деятельности как: педагогика, литература и искусство, география и геология, педагогика и медицина. На протяжении последних лет кадеты отдают предпочтение  профессиям, связанным с </w:t>
      </w:r>
      <w:r w:rsidRPr="0028123E">
        <w:rPr>
          <w:rFonts w:ascii="Times New Roman" w:hAnsi="Times New Roman" w:cs="Times New Roman"/>
          <w:sz w:val="28"/>
          <w:szCs w:val="28"/>
        </w:rPr>
        <w:lastRenderedPageBreak/>
        <w:t>военным делом и спортом. Более 63 % выпускников 11 классов нацелены на поступление в военные учебные заведения высшего и среднего типа.</w:t>
      </w:r>
    </w:p>
    <w:p w:rsidR="0065164C" w:rsidRPr="0028123E" w:rsidRDefault="0065164C" w:rsidP="0065164C">
      <w:pPr>
        <w:jc w:val="both"/>
        <w:rPr>
          <w:rFonts w:ascii="Times New Roman" w:hAnsi="Times New Roman" w:cs="Times New Roman"/>
          <w:sz w:val="28"/>
          <w:szCs w:val="28"/>
        </w:rPr>
      </w:pPr>
      <w:r w:rsidRPr="0028123E">
        <w:rPr>
          <w:rFonts w:ascii="Times New Roman" w:hAnsi="Times New Roman" w:cs="Times New Roman"/>
          <w:sz w:val="28"/>
          <w:szCs w:val="28"/>
        </w:rPr>
        <w:t xml:space="preserve">   </w:t>
      </w:r>
      <w:r>
        <w:rPr>
          <w:rFonts w:ascii="Times New Roman" w:hAnsi="Times New Roman" w:cs="Times New Roman"/>
          <w:sz w:val="28"/>
          <w:szCs w:val="28"/>
        </w:rPr>
        <w:tab/>
      </w:r>
      <w:r w:rsidRPr="0028123E">
        <w:rPr>
          <w:rFonts w:ascii="Times New Roman" w:hAnsi="Times New Roman" w:cs="Times New Roman"/>
          <w:sz w:val="28"/>
          <w:szCs w:val="28"/>
        </w:rPr>
        <w:t xml:space="preserve">На втором месте профессии связанные с механикой и конструированием, на третьем - радиотехника и электроника, история и политология, право. Анализируя результаты, можно сделать вывод, что выпускники отдают предпочтение сфере спорта, военной службе.  </w:t>
      </w:r>
    </w:p>
    <w:p w:rsidR="0065164C" w:rsidRDefault="0065164C" w:rsidP="0065164C">
      <w:pPr>
        <w:jc w:val="both"/>
        <w:rPr>
          <w:rFonts w:ascii="Times New Roman" w:hAnsi="Times New Roman" w:cs="Times New Roman"/>
          <w:sz w:val="28"/>
          <w:szCs w:val="28"/>
        </w:rPr>
      </w:pPr>
      <w:r w:rsidRPr="0028123E">
        <w:rPr>
          <w:rFonts w:ascii="Times New Roman" w:hAnsi="Times New Roman" w:cs="Times New Roman"/>
          <w:sz w:val="28"/>
          <w:szCs w:val="28"/>
        </w:rPr>
        <w:t xml:space="preserve"> </w:t>
      </w:r>
      <w:r>
        <w:rPr>
          <w:rFonts w:ascii="Times New Roman" w:hAnsi="Times New Roman" w:cs="Times New Roman"/>
          <w:sz w:val="28"/>
          <w:szCs w:val="28"/>
        </w:rPr>
        <w:tab/>
      </w:r>
      <w:r w:rsidRPr="0028123E">
        <w:rPr>
          <w:rFonts w:ascii="Times New Roman" w:hAnsi="Times New Roman" w:cs="Times New Roman"/>
          <w:sz w:val="28"/>
          <w:szCs w:val="28"/>
        </w:rPr>
        <w:t>В целом, профессиональная направленность и интересы кадет имеют стабильную динамику, направленную на приобретение военной специальности, что обусловлено обучением в кадетском корпусе.</w:t>
      </w:r>
    </w:p>
    <w:p w:rsidR="0065164C" w:rsidRPr="00B27022" w:rsidRDefault="0065164C" w:rsidP="0065164C">
      <w:pPr>
        <w:ind w:firstLine="708"/>
        <w:jc w:val="both"/>
        <w:rPr>
          <w:rFonts w:ascii="Times New Roman" w:hAnsi="Times New Roman" w:cs="Times New Roman"/>
          <w:sz w:val="28"/>
          <w:szCs w:val="28"/>
        </w:rPr>
      </w:pPr>
      <w:r w:rsidRPr="00101D3B">
        <w:rPr>
          <w:rFonts w:ascii="Times New Roman" w:hAnsi="Times New Roman" w:cs="Times New Roman"/>
          <w:b/>
          <w:sz w:val="28"/>
          <w:szCs w:val="28"/>
        </w:rPr>
        <w:t>Вывод</w:t>
      </w:r>
      <w:r>
        <w:rPr>
          <w:rFonts w:ascii="Times New Roman" w:hAnsi="Times New Roman" w:cs="Times New Roman"/>
          <w:sz w:val="28"/>
          <w:szCs w:val="28"/>
        </w:rPr>
        <w:t>. В контрольных показателях ранней диагностики имеются не соответствия.</w:t>
      </w:r>
    </w:p>
    <w:p w:rsidR="0065164C" w:rsidRDefault="0065164C" w:rsidP="0065164C">
      <w:pPr>
        <w:jc w:val="both"/>
        <w:rPr>
          <w:rFonts w:ascii="Times New Roman" w:hAnsi="Times New Roman" w:cs="Times New Roman"/>
          <w:sz w:val="28"/>
          <w:szCs w:val="28"/>
        </w:rPr>
      </w:pPr>
      <w:r w:rsidRPr="00E15C02">
        <w:rPr>
          <w:rFonts w:ascii="Times New Roman" w:hAnsi="Times New Roman" w:cs="Times New Roman"/>
          <w:sz w:val="28"/>
          <w:szCs w:val="28"/>
          <w:u w:val="single"/>
        </w:rPr>
        <w:t>Рекомендовано</w:t>
      </w:r>
      <w:r>
        <w:rPr>
          <w:rFonts w:ascii="Times New Roman" w:hAnsi="Times New Roman" w:cs="Times New Roman"/>
          <w:sz w:val="28"/>
          <w:szCs w:val="28"/>
        </w:rPr>
        <w:t xml:space="preserve"> качественно производить вычисления статистических данных.</w:t>
      </w:r>
    </w:p>
    <w:p w:rsidR="0065164C" w:rsidRPr="0028123E" w:rsidRDefault="0065164C" w:rsidP="0065164C">
      <w:pPr>
        <w:ind w:firstLine="708"/>
        <w:jc w:val="both"/>
        <w:rPr>
          <w:rFonts w:ascii="Times New Roman" w:hAnsi="Times New Roman" w:cs="Times New Roman"/>
          <w:sz w:val="28"/>
          <w:szCs w:val="28"/>
        </w:rPr>
      </w:pPr>
      <w:r>
        <w:rPr>
          <w:rFonts w:ascii="Times New Roman" w:hAnsi="Times New Roman" w:cs="Times New Roman"/>
          <w:sz w:val="28"/>
          <w:szCs w:val="28"/>
        </w:rPr>
        <w:t>Педагогом-психологом были проведены м</w:t>
      </w:r>
      <w:r w:rsidRPr="00B27022">
        <w:rPr>
          <w:rFonts w:ascii="Times New Roman" w:hAnsi="Times New Roman" w:cs="Times New Roman"/>
          <w:sz w:val="28"/>
          <w:szCs w:val="28"/>
        </w:rPr>
        <w:t>икроисследования личностной направленности обучающихся</w:t>
      </w:r>
      <w:r>
        <w:rPr>
          <w:rFonts w:ascii="Times New Roman" w:hAnsi="Times New Roman" w:cs="Times New Roman"/>
          <w:sz w:val="28"/>
          <w:szCs w:val="28"/>
        </w:rPr>
        <w:t xml:space="preserve">, которые </w:t>
      </w:r>
      <w:r w:rsidRPr="00B27022">
        <w:rPr>
          <w:rFonts w:ascii="Times New Roman" w:hAnsi="Times New Roman" w:cs="Times New Roman"/>
          <w:sz w:val="28"/>
          <w:szCs w:val="28"/>
        </w:rPr>
        <w:t xml:space="preserve"> показ</w:t>
      </w:r>
      <w:r>
        <w:rPr>
          <w:rFonts w:ascii="Times New Roman" w:hAnsi="Times New Roman" w:cs="Times New Roman"/>
          <w:sz w:val="28"/>
          <w:szCs w:val="28"/>
        </w:rPr>
        <w:t>али</w:t>
      </w:r>
      <w:r w:rsidRPr="00B27022">
        <w:rPr>
          <w:rFonts w:ascii="Times New Roman" w:hAnsi="Times New Roman" w:cs="Times New Roman"/>
          <w:sz w:val="28"/>
          <w:szCs w:val="28"/>
        </w:rPr>
        <w:t xml:space="preserve"> эффективность работы воспитательной системы в корпусе.</w:t>
      </w:r>
    </w:p>
    <w:p w:rsidR="0065164C" w:rsidRPr="00D709EA" w:rsidRDefault="0065164C" w:rsidP="0065164C">
      <w:pPr>
        <w:jc w:val="both"/>
        <w:rPr>
          <w:rFonts w:ascii="Times New Roman" w:hAnsi="Times New Roman" w:cs="Times New Roman"/>
          <w:sz w:val="28"/>
          <w:szCs w:val="28"/>
        </w:rPr>
      </w:pPr>
      <w:r w:rsidRPr="00D709EA">
        <w:rPr>
          <w:rFonts w:ascii="Times New Roman" w:hAnsi="Times New Roman" w:cs="Times New Roman"/>
          <w:b/>
          <w:sz w:val="28"/>
          <w:szCs w:val="28"/>
        </w:rPr>
        <w:t>Направленность личности кадет</w:t>
      </w:r>
    </w:p>
    <w:tbl>
      <w:tblPr>
        <w:tblW w:w="11145" w:type="dxa"/>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0"/>
        <w:gridCol w:w="1499"/>
        <w:gridCol w:w="1732"/>
        <w:gridCol w:w="1954"/>
        <w:gridCol w:w="1895"/>
        <w:gridCol w:w="2215"/>
      </w:tblGrid>
      <w:tr w:rsidR="0065164C" w:rsidRPr="0028123E" w:rsidTr="0065164C">
        <w:trPr>
          <w:trHeight w:val="465"/>
        </w:trPr>
        <w:tc>
          <w:tcPr>
            <w:tcW w:w="1850" w:type="dxa"/>
          </w:tcPr>
          <w:p w:rsidR="0065164C" w:rsidRPr="0028123E" w:rsidRDefault="0065164C" w:rsidP="0065164C">
            <w:pPr>
              <w:ind w:left="-39"/>
              <w:jc w:val="both"/>
              <w:rPr>
                <w:rFonts w:ascii="Times New Roman" w:hAnsi="Times New Roman" w:cs="Times New Roman"/>
                <w:sz w:val="24"/>
                <w:szCs w:val="24"/>
              </w:rPr>
            </w:pPr>
            <w:r w:rsidRPr="0028123E">
              <w:rPr>
                <w:rFonts w:ascii="Times New Roman" w:hAnsi="Times New Roman" w:cs="Times New Roman"/>
                <w:sz w:val="24"/>
                <w:szCs w:val="24"/>
              </w:rPr>
              <w:t xml:space="preserve">Направленность личности </w:t>
            </w:r>
          </w:p>
        </w:tc>
        <w:tc>
          <w:tcPr>
            <w:tcW w:w="1499" w:type="dxa"/>
          </w:tcPr>
          <w:p w:rsidR="0065164C" w:rsidRPr="0028123E" w:rsidRDefault="0065164C" w:rsidP="0065164C">
            <w:pPr>
              <w:ind w:left="-39"/>
              <w:jc w:val="both"/>
              <w:rPr>
                <w:rFonts w:ascii="Times New Roman" w:hAnsi="Times New Roman" w:cs="Times New Roman"/>
                <w:b/>
                <w:sz w:val="24"/>
                <w:szCs w:val="24"/>
              </w:rPr>
            </w:pPr>
            <w:r w:rsidRPr="0028123E">
              <w:rPr>
                <w:rFonts w:ascii="Times New Roman" w:hAnsi="Times New Roman" w:cs="Times New Roman"/>
                <w:b/>
                <w:sz w:val="24"/>
                <w:szCs w:val="24"/>
              </w:rPr>
              <w:t>2016-2017</w:t>
            </w:r>
          </w:p>
        </w:tc>
        <w:tc>
          <w:tcPr>
            <w:tcW w:w="1732" w:type="dxa"/>
          </w:tcPr>
          <w:p w:rsidR="0065164C" w:rsidRPr="0028123E" w:rsidRDefault="0065164C" w:rsidP="0065164C">
            <w:pPr>
              <w:jc w:val="both"/>
              <w:rPr>
                <w:rFonts w:ascii="Times New Roman" w:hAnsi="Times New Roman" w:cs="Times New Roman"/>
                <w:b/>
                <w:sz w:val="24"/>
                <w:szCs w:val="24"/>
              </w:rPr>
            </w:pPr>
            <w:r w:rsidRPr="0028123E">
              <w:rPr>
                <w:rFonts w:ascii="Times New Roman" w:hAnsi="Times New Roman" w:cs="Times New Roman"/>
                <w:b/>
                <w:sz w:val="24"/>
                <w:szCs w:val="24"/>
              </w:rPr>
              <w:t>2017-2018</w:t>
            </w:r>
          </w:p>
        </w:tc>
        <w:tc>
          <w:tcPr>
            <w:tcW w:w="1954" w:type="dxa"/>
          </w:tcPr>
          <w:p w:rsidR="0065164C" w:rsidRPr="0028123E" w:rsidRDefault="0065164C" w:rsidP="0065164C">
            <w:pPr>
              <w:jc w:val="both"/>
              <w:rPr>
                <w:rFonts w:ascii="Times New Roman" w:hAnsi="Times New Roman" w:cs="Times New Roman"/>
                <w:b/>
                <w:sz w:val="24"/>
                <w:szCs w:val="24"/>
              </w:rPr>
            </w:pPr>
            <w:r w:rsidRPr="0028123E">
              <w:rPr>
                <w:rFonts w:ascii="Times New Roman" w:hAnsi="Times New Roman" w:cs="Times New Roman"/>
                <w:b/>
                <w:sz w:val="24"/>
                <w:szCs w:val="24"/>
              </w:rPr>
              <w:t>2018-2019</w:t>
            </w:r>
          </w:p>
        </w:tc>
        <w:tc>
          <w:tcPr>
            <w:tcW w:w="1895" w:type="dxa"/>
          </w:tcPr>
          <w:p w:rsidR="0065164C" w:rsidRPr="0028123E" w:rsidRDefault="0065164C" w:rsidP="0065164C">
            <w:pPr>
              <w:jc w:val="both"/>
              <w:rPr>
                <w:rFonts w:ascii="Times New Roman" w:hAnsi="Times New Roman" w:cs="Times New Roman"/>
                <w:b/>
                <w:sz w:val="24"/>
                <w:szCs w:val="24"/>
              </w:rPr>
            </w:pPr>
            <w:r w:rsidRPr="0028123E">
              <w:rPr>
                <w:rFonts w:ascii="Times New Roman" w:hAnsi="Times New Roman" w:cs="Times New Roman"/>
                <w:b/>
                <w:sz w:val="24"/>
                <w:szCs w:val="24"/>
              </w:rPr>
              <w:t>2019-2020</w:t>
            </w:r>
          </w:p>
          <w:p w:rsidR="0065164C" w:rsidRPr="0028123E" w:rsidRDefault="0065164C" w:rsidP="0065164C">
            <w:pPr>
              <w:jc w:val="both"/>
              <w:rPr>
                <w:rFonts w:ascii="Times New Roman" w:hAnsi="Times New Roman" w:cs="Times New Roman"/>
                <w:b/>
                <w:sz w:val="24"/>
                <w:szCs w:val="24"/>
              </w:rPr>
            </w:pPr>
          </w:p>
        </w:tc>
        <w:tc>
          <w:tcPr>
            <w:tcW w:w="2215" w:type="dxa"/>
          </w:tcPr>
          <w:p w:rsidR="0065164C" w:rsidRPr="0028123E" w:rsidRDefault="0065164C" w:rsidP="0065164C">
            <w:pPr>
              <w:jc w:val="both"/>
              <w:rPr>
                <w:rFonts w:ascii="Times New Roman" w:hAnsi="Times New Roman" w:cs="Times New Roman"/>
                <w:b/>
                <w:sz w:val="24"/>
                <w:szCs w:val="24"/>
              </w:rPr>
            </w:pPr>
            <w:r w:rsidRPr="0028123E">
              <w:rPr>
                <w:rFonts w:ascii="Times New Roman" w:hAnsi="Times New Roman" w:cs="Times New Roman"/>
                <w:b/>
                <w:sz w:val="24"/>
                <w:szCs w:val="24"/>
              </w:rPr>
              <w:t>2020-2021</w:t>
            </w:r>
          </w:p>
          <w:p w:rsidR="0065164C" w:rsidRPr="0028123E" w:rsidRDefault="0065164C" w:rsidP="0065164C">
            <w:pPr>
              <w:jc w:val="both"/>
              <w:rPr>
                <w:rFonts w:ascii="Times New Roman" w:hAnsi="Times New Roman" w:cs="Times New Roman"/>
                <w:b/>
                <w:sz w:val="24"/>
                <w:szCs w:val="24"/>
              </w:rPr>
            </w:pPr>
          </w:p>
          <w:p w:rsidR="0065164C" w:rsidRPr="0028123E" w:rsidRDefault="0065164C" w:rsidP="0065164C">
            <w:pPr>
              <w:jc w:val="both"/>
              <w:rPr>
                <w:rFonts w:ascii="Times New Roman" w:hAnsi="Times New Roman" w:cs="Times New Roman"/>
                <w:b/>
                <w:sz w:val="24"/>
                <w:szCs w:val="24"/>
              </w:rPr>
            </w:pPr>
          </w:p>
        </w:tc>
      </w:tr>
      <w:tr w:rsidR="0065164C" w:rsidRPr="0028123E" w:rsidTr="0065164C">
        <w:trPr>
          <w:trHeight w:val="348"/>
        </w:trPr>
        <w:tc>
          <w:tcPr>
            <w:tcW w:w="1850" w:type="dxa"/>
          </w:tcPr>
          <w:p w:rsidR="0065164C" w:rsidRPr="0028123E" w:rsidRDefault="0065164C" w:rsidP="0065164C">
            <w:pPr>
              <w:ind w:left="-39"/>
              <w:jc w:val="both"/>
              <w:rPr>
                <w:rFonts w:ascii="Times New Roman" w:hAnsi="Times New Roman" w:cs="Times New Roman"/>
                <w:sz w:val="24"/>
                <w:szCs w:val="24"/>
              </w:rPr>
            </w:pPr>
            <w:r w:rsidRPr="0028123E">
              <w:rPr>
                <w:rFonts w:ascii="Times New Roman" w:hAnsi="Times New Roman" w:cs="Times New Roman"/>
                <w:sz w:val="24"/>
                <w:szCs w:val="24"/>
              </w:rPr>
              <w:t>на себя</w:t>
            </w:r>
          </w:p>
        </w:tc>
        <w:tc>
          <w:tcPr>
            <w:tcW w:w="1499"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20%</w:t>
            </w:r>
          </w:p>
        </w:tc>
        <w:tc>
          <w:tcPr>
            <w:tcW w:w="1732"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21%</w:t>
            </w:r>
          </w:p>
        </w:tc>
        <w:tc>
          <w:tcPr>
            <w:tcW w:w="1954"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23%</w:t>
            </w:r>
          </w:p>
        </w:tc>
        <w:tc>
          <w:tcPr>
            <w:tcW w:w="1895"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21%</w:t>
            </w:r>
          </w:p>
        </w:tc>
        <w:tc>
          <w:tcPr>
            <w:tcW w:w="2215"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16%</w:t>
            </w:r>
          </w:p>
        </w:tc>
      </w:tr>
      <w:tr w:rsidR="0065164C" w:rsidRPr="0028123E" w:rsidTr="0065164C">
        <w:trPr>
          <w:trHeight w:val="150"/>
        </w:trPr>
        <w:tc>
          <w:tcPr>
            <w:tcW w:w="1850" w:type="dxa"/>
          </w:tcPr>
          <w:p w:rsidR="0065164C" w:rsidRPr="0028123E" w:rsidRDefault="0065164C" w:rsidP="0065164C">
            <w:pPr>
              <w:ind w:left="-39"/>
              <w:jc w:val="both"/>
              <w:rPr>
                <w:rFonts w:ascii="Times New Roman" w:hAnsi="Times New Roman" w:cs="Times New Roman"/>
                <w:sz w:val="24"/>
                <w:szCs w:val="24"/>
              </w:rPr>
            </w:pPr>
            <w:r w:rsidRPr="0028123E">
              <w:rPr>
                <w:rFonts w:ascii="Times New Roman" w:hAnsi="Times New Roman" w:cs="Times New Roman"/>
                <w:sz w:val="24"/>
                <w:szCs w:val="24"/>
              </w:rPr>
              <w:t>на общение</w:t>
            </w:r>
          </w:p>
        </w:tc>
        <w:tc>
          <w:tcPr>
            <w:tcW w:w="1499"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38%</w:t>
            </w:r>
          </w:p>
        </w:tc>
        <w:tc>
          <w:tcPr>
            <w:tcW w:w="1732"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40%</w:t>
            </w:r>
          </w:p>
        </w:tc>
        <w:tc>
          <w:tcPr>
            <w:tcW w:w="1954"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42%</w:t>
            </w:r>
          </w:p>
        </w:tc>
        <w:tc>
          <w:tcPr>
            <w:tcW w:w="1895"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44%</w:t>
            </w:r>
          </w:p>
        </w:tc>
        <w:tc>
          <w:tcPr>
            <w:tcW w:w="2215"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46%</w:t>
            </w:r>
          </w:p>
        </w:tc>
      </w:tr>
      <w:tr w:rsidR="0065164C" w:rsidRPr="0028123E" w:rsidTr="0065164C">
        <w:trPr>
          <w:trHeight w:val="111"/>
        </w:trPr>
        <w:tc>
          <w:tcPr>
            <w:tcW w:w="1850" w:type="dxa"/>
          </w:tcPr>
          <w:p w:rsidR="0065164C" w:rsidRPr="0028123E" w:rsidRDefault="0065164C" w:rsidP="0065164C">
            <w:pPr>
              <w:ind w:left="-39"/>
              <w:jc w:val="both"/>
              <w:rPr>
                <w:rFonts w:ascii="Times New Roman" w:hAnsi="Times New Roman" w:cs="Times New Roman"/>
                <w:sz w:val="24"/>
                <w:szCs w:val="24"/>
              </w:rPr>
            </w:pPr>
            <w:r w:rsidRPr="0028123E">
              <w:rPr>
                <w:rFonts w:ascii="Times New Roman" w:hAnsi="Times New Roman" w:cs="Times New Roman"/>
                <w:sz w:val="24"/>
                <w:szCs w:val="24"/>
              </w:rPr>
              <w:lastRenderedPageBreak/>
              <w:t>на  дело</w:t>
            </w:r>
          </w:p>
        </w:tc>
        <w:tc>
          <w:tcPr>
            <w:tcW w:w="1499"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42%</w:t>
            </w:r>
          </w:p>
        </w:tc>
        <w:tc>
          <w:tcPr>
            <w:tcW w:w="1732"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39%</w:t>
            </w:r>
          </w:p>
        </w:tc>
        <w:tc>
          <w:tcPr>
            <w:tcW w:w="1954"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35%</w:t>
            </w:r>
          </w:p>
        </w:tc>
        <w:tc>
          <w:tcPr>
            <w:tcW w:w="1895"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35%</w:t>
            </w:r>
          </w:p>
        </w:tc>
        <w:tc>
          <w:tcPr>
            <w:tcW w:w="2215" w:type="dxa"/>
          </w:tcPr>
          <w:p w:rsidR="0065164C" w:rsidRPr="0028123E" w:rsidRDefault="0065164C" w:rsidP="0065164C">
            <w:pPr>
              <w:jc w:val="both"/>
              <w:rPr>
                <w:rFonts w:ascii="Times New Roman" w:hAnsi="Times New Roman" w:cs="Times New Roman"/>
                <w:sz w:val="24"/>
                <w:szCs w:val="24"/>
              </w:rPr>
            </w:pPr>
            <w:r w:rsidRPr="0028123E">
              <w:rPr>
                <w:rFonts w:ascii="Times New Roman" w:hAnsi="Times New Roman" w:cs="Times New Roman"/>
                <w:sz w:val="24"/>
                <w:szCs w:val="24"/>
              </w:rPr>
              <w:t>38%</w:t>
            </w:r>
          </w:p>
        </w:tc>
      </w:tr>
    </w:tbl>
    <w:p w:rsidR="0065164C" w:rsidRDefault="0065164C" w:rsidP="0065164C">
      <w:pPr>
        <w:ind w:firstLine="567"/>
        <w:jc w:val="both"/>
        <w:rPr>
          <w:rFonts w:ascii="Times New Roman" w:hAnsi="Times New Roman" w:cs="Times New Roman"/>
          <w:b/>
          <w:sz w:val="28"/>
          <w:szCs w:val="28"/>
        </w:rPr>
      </w:pPr>
    </w:p>
    <w:p w:rsidR="0065164C" w:rsidRPr="00E9499C" w:rsidRDefault="0065164C" w:rsidP="0065164C">
      <w:pPr>
        <w:ind w:firstLine="567"/>
        <w:jc w:val="both"/>
        <w:rPr>
          <w:rFonts w:ascii="Times New Roman" w:hAnsi="Times New Roman" w:cs="Times New Roman"/>
          <w:b/>
          <w:sz w:val="28"/>
          <w:szCs w:val="28"/>
        </w:rPr>
      </w:pPr>
      <w:r w:rsidRPr="00E9499C">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-389584</wp:posOffset>
            </wp:positionH>
            <wp:positionV relativeFrom="paragraph">
              <wp:posOffset>208838</wp:posOffset>
            </wp:positionV>
            <wp:extent cx="8901629" cy="3778786"/>
            <wp:effectExtent l="19050" t="0" r="0" b="0"/>
            <wp:wrapNone/>
            <wp:docPr id="13" name="Рисунок 1" descr="F:\20210707_222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0707_222406.png"/>
                    <pic:cNvPicPr>
                      <a:picLocks noChangeAspect="1" noChangeArrowheads="1"/>
                    </pic:cNvPicPr>
                  </pic:nvPicPr>
                  <pic:blipFill>
                    <a:blip r:embed="rId17" cstate="print"/>
                    <a:srcRect/>
                    <a:stretch>
                      <a:fillRect/>
                    </a:stretch>
                  </pic:blipFill>
                  <pic:spPr bwMode="auto">
                    <a:xfrm>
                      <a:off x="0" y="0"/>
                      <a:ext cx="8907846" cy="3781425"/>
                    </a:xfrm>
                    <a:prstGeom prst="rect">
                      <a:avLst/>
                    </a:prstGeom>
                    <a:noFill/>
                    <a:ln w="9525">
                      <a:noFill/>
                      <a:miter lim="800000"/>
                      <a:headEnd/>
                      <a:tailEnd/>
                    </a:ln>
                  </pic:spPr>
                </pic:pic>
              </a:graphicData>
            </a:graphic>
          </wp:anchor>
        </w:drawing>
      </w:r>
      <w:r w:rsidRPr="00E9499C">
        <w:rPr>
          <w:rFonts w:ascii="Times New Roman" w:hAnsi="Times New Roman" w:cs="Times New Roman"/>
          <w:b/>
          <w:sz w:val="28"/>
          <w:szCs w:val="28"/>
        </w:rPr>
        <w:t>Структура воспитательной системы</w:t>
      </w:r>
    </w:p>
    <w:p w:rsidR="0065164C" w:rsidRPr="00AE4C2D" w:rsidRDefault="0065164C" w:rsidP="0065164C">
      <w:pPr>
        <w:ind w:firstLine="567"/>
        <w:jc w:val="both"/>
        <w:rPr>
          <w:rFonts w:ascii="Times New Roman" w:hAnsi="Times New Roman" w:cs="Times New Roman"/>
          <w:sz w:val="24"/>
          <w:szCs w:val="24"/>
        </w:rPr>
      </w:pPr>
    </w:p>
    <w:p w:rsidR="0065164C" w:rsidRPr="00AE4C2D" w:rsidRDefault="0065164C" w:rsidP="0065164C">
      <w:pPr>
        <w:ind w:firstLine="567"/>
        <w:jc w:val="both"/>
        <w:rPr>
          <w:rFonts w:ascii="Times New Roman" w:hAnsi="Times New Roman" w:cs="Times New Roman"/>
          <w:sz w:val="24"/>
          <w:szCs w:val="24"/>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p>
    <w:p w:rsidR="0065164C" w:rsidRDefault="0065164C" w:rsidP="0065164C">
      <w:pPr>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 работы воспитательной системы корпуса – воспитание у кадет социального чувства – патриотизма, </w:t>
      </w:r>
      <w:r w:rsidRPr="00101D3B">
        <w:rPr>
          <w:rFonts w:ascii="Times New Roman" w:hAnsi="Times New Roman" w:cs="Times New Roman"/>
          <w:sz w:val="28"/>
          <w:szCs w:val="28"/>
          <w:u w:val="single"/>
        </w:rPr>
        <w:t>через человеческие ценности:</w:t>
      </w:r>
      <w:r>
        <w:rPr>
          <w:rFonts w:ascii="Times New Roman" w:hAnsi="Times New Roman" w:cs="Times New Roman"/>
          <w:sz w:val="28"/>
          <w:szCs w:val="28"/>
        </w:rPr>
        <w:t xml:space="preserve"> дружбу, общение, отношение к своему здоровью и т.д. Диагностика личностной направленности показывает эффективность работы воспитательной системы в корпусе: показатели «Направленность личности на общение и на дело» самые высокие за пять лет.</w:t>
      </w:r>
    </w:p>
    <w:p w:rsidR="0065164C" w:rsidRPr="00E9499C" w:rsidRDefault="0065164C" w:rsidP="0065164C">
      <w:pPr>
        <w:jc w:val="both"/>
        <w:rPr>
          <w:rFonts w:ascii="Times New Roman" w:hAnsi="Times New Roman" w:cs="Times New Roman"/>
          <w:b/>
          <w:sz w:val="28"/>
          <w:szCs w:val="28"/>
          <w:u w:val="single"/>
        </w:rPr>
      </w:pPr>
      <w:proofErr w:type="spellStart"/>
      <w:r w:rsidRPr="00E9499C">
        <w:rPr>
          <w:rFonts w:ascii="Times New Roman" w:hAnsi="Times New Roman" w:cs="Times New Roman"/>
          <w:b/>
          <w:sz w:val="28"/>
          <w:szCs w:val="28"/>
          <w:u w:val="single"/>
        </w:rPr>
        <w:lastRenderedPageBreak/>
        <w:t>Психопрофилактика</w:t>
      </w:r>
      <w:proofErr w:type="spellEnd"/>
      <w:r w:rsidRPr="00E9499C">
        <w:rPr>
          <w:rFonts w:ascii="Times New Roman" w:hAnsi="Times New Roman" w:cs="Times New Roman"/>
          <w:b/>
          <w:sz w:val="28"/>
          <w:szCs w:val="28"/>
          <w:u w:val="single"/>
        </w:rPr>
        <w:t xml:space="preserve"> и </w:t>
      </w:r>
      <w:proofErr w:type="spellStart"/>
      <w:r w:rsidRPr="00E9499C">
        <w:rPr>
          <w:rFonts w:ascii="Times New Roman" w:hAnsi="Times New Roman" w:cs="Times New Roman"/>
          <w:b/>
          <w:sz w:val="28"/>
          <w:szCs w:val="28"/>
          <w:u w:val="single"/>
        </w:rPr>
        <w:t>психопросвещение</w:t>
      </w:r>
      <w:proofErr w:type="spellEnd"/>
    </w:p>
    <w:p w:rsidR="0065164C" w:rsidRPr="000B36D9" w:rsidRDefault="0065164C" w:rsidP="0065164C">
      <w:pPr>
        <w:ind w:firstLine="708"/>
        <w:jc w:val="both"/>
        <w:rPr>
          <w:rFonts w:ascii="Times New Roman" w:hAnsi="Times New Roman" w:cs="Times New Roman"/>
          <w:sz w:val="28"/>
          <w:szCs w:val="28"/>
        </w:rPr>
      </w:pPr>
      <w:r w:rsidRPr="000B36D9">
        <w:rPr>
          <w:rFonts w:ascii="Times New Roman" w:hAnsi="Times New Roman" w:cs="Times New Roman"/>
          <w:sz w:val="28"/>
          <w:szCs w:val="28"/>
        </w:rPr>
        <w:t xml:space="preserve">В течение учебного года  2020 – 2021 учебного года  в  корпусе  велась работа согласно плану педагога-психолога по профилактике  употребления несовершеннолетними  ПАВ,  </w:t>
      </w:r>
      <w:proofErr w:type="spellStart"/>
      <w:r w:rsidRPr="000B36D9">
        <w:rPr>
          <w:rFonts w:ascii="Times New Roman" w:hAnsi="Times New Roman" w:cs="Times New Roman"/>
          <w:sz w:val="28"/>
          <w:szCs w:val="28"/>
        </w:rPr>
        <w:t>табакокурения</w:t>
      </w:r>
      <w:proofErr w:type="spellEnd"/>
      <w:r w:rsidRPr="000B36D9">
        <w:rPr>
          <w:rFonts w:ascii="Times New Roman" w:hAnsi="Times New Roman" w:cs="Times New Roman"/>
          <w:sz w:val="28"/>
          <w:szCs w:val="28"/>
        </w:rPr>
        <w:t>, пропаганде  ЗОЖ. Профилактика (мероприятия) по профилактике экстремизма и терроризма.</w:t>
      </w:r>
    </w:p>
    <w:p w:rsidR="0065164C" w:rsidRPr="000B36D9" w:rsidRDefault="0065164C" w:rsidP="0065164C">
      <w:pPr>
        <w:jc w:val="both"/>
        <w:rPr>
          <w:rFonts w:ascii="Times New Roman" w:hAnsi="Times New Roman" w:cs="Times New Roman"/>
          <w:sz w:val="28"/>
          <w:szCs w:val="28"/>
        </w:rPr>
      </w:pPr>
      <w:r w:rsidRPr="000B36D9">
        <w:rPr>
          <w:rFonts w:ascii="Times New Roman" w:hAnsi="Times New Roman" w:cs="Times New Roman"/>
          <w:sz w:val="28"/>
          <w:szCs w:val="28"/>
        </w:rPr>
        <w:t>Проведены мероприятия :</w:t>
      </w:r>
    </w:p>
    <w:p w:rsidR="0065164C" w:rsidRPr="00E9499C" w:rsidRDefault="0065164C" w:rsidP="0065164C">
      <w:pPr>
        <w:spacing w:after="0"/>
        <w:ind w:left="-142" w:firstLine="142"/>
        <w:jc w:val="both"/>
        <w:rPr>
          <w:rFonts w:ascii="Times New Roman" w:hAnsi="Times New Roman" w:cs="Times New Roman"/>
          <w:sz w:val="28"/>
          <w:szCs w:val="28"/>
        </w:rPr>
      </w:pPr>
      <w:r w:rsidRPr="00E9499C">
        <w:rPr>
          <w:rFonts w:ascii="Times New Roman" w:hAnsi="Times New Roman" w:cs="Times New Roman"/>
          <w:sz w:val="28"/>
          <w:szCs w:val="28"/>
        </w:rPr>
        <w:t>-По сплочению коллектива в виде тренингов «Вселенная моего класса» в течение августа-сентября 2020 года – 7 классы</w:t>
      </w:r>
      <w:r>
        <w:rPr>
          <w:rFonts w:ascii="Times New Roman" w:hAnsi="Times New Roman" w:cs="Times New Roman"/>
          <w:sz w:val="28"/>
          <w:szCs w:val="28"/>
        </w:rPr>
        <w:t>;</w:t>
      </w:r>
    </w:p>
    <w:p w:rsidR="0065164C" w:rsidRPr="00E9499C" w:rsidRDefault="0065164C" w:rsidP="0065164C">
      <w:pPr>
        <w:spacing w:after="0"/>
        <w:ind w:left="-142" w:firstLine="142"/>
        <w:jc w:val="both"/>
        <w:rPr>
          <w:rFonts w:ascii="Times New Roman" w:hAnsi="Times New Roman" w:cs="Times New Roman"/>
          <w:sz w:val="28"/>
          <w:szCs w:val="28"/>
        </w:rPr>
      </w:pPr>
      <w:r w:rsidRPr="00E9499C">
        <w:rPr>
          <w:rFonts w:ascii="Times New Roman" w:hAnsi="Times New Roman" w:cs="Times New Roman"/>
          <w:sz w:val="28"/>
          <w:szCs w:val="28"/>
        </w:rPr>
        <w:t>-Профилактика суицидального поведения «Я за жизнь!» 10 сентября «Всемирный день предотвращения самоубийств» в виде диспута (7 классы)</w:t>
      </w:r>
      <w:r>
        <w:rPr>
          <w:rFonts w:ascii="Times New Roman" w:hAnsi="Times New Roman" w:cs="Times New Roman"/>
          <w:sz w:val="28"/>
          <w:szCs w:val="28"/>
        </w:rPr>
        <w:t>;</w:t>
      </w:r>
    </w:p>
    <w:p w:rsidR="0065164C" w:rsidRPr="00E9499C" w:rsidRDefault="0065164C" w:rsidP="0065164C">
      <w:pPr>
        <w:spacing w:after="0"/>
        <w:jc w:val="both"/>
        <w:rPr>
          <w:rFonts w:ascii="Times New Roman" w:hAnsi="Times New Roman" w:cs="Times New Roman"/>
          <w:sz w:val="28"/>
          <w:szCs w:val="28"/>
        </w:rPr>
      </w:pPr>
      <w:r w:rsidRPr="00E9499C">
        <w:rPr>
          <w:rFonts w:ascii="Times New Roman" w:hAnsi="Times New Roman" w:cs="Times New Roman"/>
          <w:sz w:val="28"/>
          <w:szCs w:val="28"/>
        </w:rPr>
        <w:t>- Подготовка и проведение выстав</w:t>
      </w:r>
      <w:r>
        <w:rPr>
          <w:rFonts w:ascii="Times New Roman" w:hAnsi="Times New Roman" w:cs="Times New Roman"/>
          <w:sz w:val="28"/>
          <w:szCs w:val="28"/>
        </w:rPr>
        <w:t xml:space="preserve">ок - </w:t>
      </w:r>
      <w:r w:rsidRPr="00E9499C">
        <w:rPr>
          <w:rFonts w:ascii="Times New Roman" w:hAnsi="Times New Roman" w:cs="Times New Roman"/>
          <w:sz w:val="28"/>
          <w:szCs w:val="28"/>
        </w:rPr>
        <w:t>«Мир без насилия»</w:t>
      </w:r>
      <w:r>
        <w:rPr>
          <w:rFonts w:ascii="Times New Roman" w:hAnsi="Times New Roman" w:cs="Times New Roman"/>
          <w:sz w:val="28"/>
          <w:szCs w:val="28"/>
        </w:rPr>
        <w:t xml:space="preserve">, </w:t>
      </w:r>
      <w:r w:rsidRPr="00E9499C">
        <w:rPr>
          <w:rFonts w:ascii="Times New Roman" w:hAnsi="Times New Roman" w:cs="Times New Roman"/>
          <w:sz w:val="28"/>
          <w:szCs w:val="28"/>
        </w:rPr>
        <w:t>«Литература и искусство народов России» - 7 классы</w:t>
      </w:r>
      <w:r>
        <w:rPr>
          <w:rFonts w:ascii="Times New Roman" w:hAnsi="Times New Roman" w:cs="Times New Roman"/>
          <w:sz w:val="28"/>
          <w:szCs w:val="28"/>
        </w:rPr>
        <w:t>;</w:t>
      </w:r>
    </w:p>
    <w:p w:rsidR="0065164C" w:rsidRPr="00E9499C" w:rsidRDefault="0065164C" w:rsidP="0065164C">
      <w:pPr>
        <w:spacing w:after="0"/>
        <w:ind w:left="-142" w:firstLine="142"/>
        <w:jc w:val="both"/>
        <w:rPr>
          <w:rFonts w:ascii="Times New Roman" w:hAnsi="Times New Roman" w:cs="Times New Roman"/>
          <w:sz w:val="28"/>
          <w:szCs w:val="28"/>
        </w:rPr>
      </w:pPr>
      <w:r w:rsidRPr="00E9499C">
        <w:rPr>
          <w:rFonts w:ascii="Times New Roman" w:hAnsi="Times New Roman" w:cs="Times New Roman"/>
          <w:sz w:val="28"/>
          <w:szCs w:val="28"/>
        </w:rPr>
        <w:t>-Беседа «Профилактика экстремистских проявлений в молодежной среде» (с приглашением сотрудника полиции)- 7-10 классы</w:t>
      </w:r>
      <w:r>
        <w:rPr>
          <w:rFonts w:ascii="Times New Roman" w:hAnsi="Times New Roman" w:cs="Times New Roman"/>
          <w:sz w:val="28"/>
          <w:szCs w:val="28"/>
        </w:rPr>
        <w:t>;</w:t>
      </w:r>
    </w:p>
    <w:p w:rsidR="0065164C" w:rsidRPr="00E9499C" w:rsidRDefault="0065164C" w:rsidP="0065164C">
      <w:pPr>
        <w:spacing w:after="0"/>
        <w:ind w:left="-142" w:firstLine="142"/>
        <w:jc w:val="both"/>
        <w:rPr>
          <w:rFonts w:ascii="Times New Roman" w:hAnsi="Times New Roman" w:cs="Times New Roman"/>
          <w:sz w:val="28"/>
          <w:szCs w:val="28"/>
        </w:rPr>
      </w:pPr>
      <w:r w:rsidRPr="00E9499C">
        <w:rPr>
          <w:rFonts w:ascii="Times New Roman" w:hAnsi="Times New Roman" w:cs="Times New Roman"/>
          <w:sz w:val="28"/>
          <w:szCs w:val="28"/>
        </w:rPr>
        <w:t>- Диагностика с целью исследования личностных свойств толерантности у учащихся 8-9 классы</w:t>
      </w:r>
      <w:r>
        <w:rPr>
          <w:rFonts w:ascii="Times New Roman" w:hAnsi="Times New Roman" w:cs="Times New Roman"/>
          <w:sz w:val="28"/>
          <w:szCs w:val="28"/>
        </w:rPr>
        <w:t>;</w:t>
      </w:r>
    </w:p>
    <w:p w:rsidR="0065164C" w:rsidRDefault="0065164C" w:rsidP="0065164C">
      <w:pPr>
        <w:spacing w:after="0"/>
        <w:jc w:val="both"/>
        <w:rPr>
          <w:rFonts w:ascii="Times New Roman" w:hAnsi="Times New Roman" w:cs="Times New Roman"/>
          <w:sz w:val="28"/>
          <w:szCs w:val="28"/>
        </w:rPr>
      </w:pPr>
      <w:r w:rsidRPr="00E9499C">
        <w:rPr>
          <w:rFonts w:ascii="Times New Roman" w:hAnsi="Times New Roman" w:cs="Times New Roman"/>
          <w:sz w:val="28"/>
          <w:szCs w:val="28"/>
        </w:rPr>
        <w:t>- Областная акция  «Думай до, а не после»</w:t>
      </w:r>
      <w:r>
        <w:rPr>
          <w:rFonts w:ascii="Times New Roman" w:hAnsi="Times New Roman" w:cs="Times New Roman"/>
          <w:sz w:val="28"/>
          <w:szCs w:val="28"/>
        </w:rPr>
        <w:t>.</w:t>
      </w:r>
    </w:p>
    <w:p w:rsidR="0065164C" w:rsidRPr="00E9499C" w:rsidRDefault="0065164C" w:rsidP="0065164C">
      <w:pPr>
        <w:spacing w:after="0"/>
        <w:jc w:val="both"/>
        <w:rPr>
          <w:rFonts w:ascii="Times New Roman" w:hAnsi="Times New Roman" w:cs="Times New Roman"/>
          <w:sz w:val="28"/>
          <w:szCs w:val="28"/>
        </w:rPr>
      </w:pPr>
      <w:r w:rsidRPr="00E9499C">
        <w:rPr>
          <w:rFonts w:ascii="Times New Roman" w:hAnsi="Times New Roman" w:cs="Times New Roman"/>
          <w:sz w:val="28"/>
          <w:szCs w:val="28"/>
        </w:rPr>
        <w:t xml:space="preserve">  На основании письма Департамента общего образования Томской области от 30.01.2019 № 57-0395 «О проведении </w:t>
      </w:r>
      <w:proofErr w:type="spellStart"/>
      <w:r w:rsidRPr="00E9499C">
        <w:rPr>
          <w:rFonts w:ascii="Times New Roman" w:hAnsi="Times New Roman" w:cs="Times New Roman"/>
          <w:sz w:val="28"/>
          <w:szCs w:val="28"/>
        </w:rPr>
        <w:t>антинаркотической</w:t>
      </w:r>
      <w:proofErr w:type="spellEnd"/>
      <w:r w:rsidRPr="00E9499C">
        <w:rPr>
          <w:rFonts w:ascii="Times New Roman" w:hAnsi="Times New Roman" w:cs="Times New Roman"/>
          <w:sz w:val="28"/>
          <w:szCs w:val="28"/>
        </w:rPr>
        <w:t xml:space="preserve"> акции «Думай до, а не после» в период с 01 по 28 февраля 2021 года в ОГБОУ КШИ «Северский кадетский корпус» проведены профилактические мероприятии по повышению информационного уровня обучающихся о негативных последствиях потребления наркотических средств и </w:t>
      </w:r>
      <w:proofErr w:type="spellStart"/>
      <w:r w:rsidRPr="00E9499C">
        <w:rPr>
          <w:rFonts w:ascii="Times New Roman" w:hAnsi="Times New Roman" w:cs="Times New Roman"/>
          <w:sz w:val="28"/>
          <w:szCs w:val="28"/>
        </w:rPr>
        <w:t>психоактивных</w:t>
      </w:r>
      <w:proofErr w:type="spellEnd"/>
      <w:r w:rsidRPr="00E9499C">
        <w:rPr>
          <w:rFonts w:ascii="Times New Roman" w:hAnsi="Times New Roman" w:cs="Times New Roman"/>
          <w:sz w:val="28"/>
          <w:szCs w:val="28"/>
        </w:rPr>
        <w:t xml:space="preserve"> веществ, популяризации здорового образа жизни.</w:t>
      </w:r>
    </w:p>
    <w:p w:rsidR="0065164C" w:rsidRPr="00E9499C"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xml:space="preserve"> Традиционно в рамках акции проведены тематические классные часы, библиотечные часы, книжные выставки, конкурсы плакатов. – 7-11 классы.</w:t>
      </w:r>
    </w:p>
    <w:p w:rsidR="0065164C" w:rsidRPr="00E9499C"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lastRenderedPageBreak/>
        <w:t xml:space="preserve"> Обучающиеся 7-9 классов приняли активное участие в беседах, дискуссиях, ролевых играх, тренингах по профилактике наркомании. Ребята также участвовали в просмотре и обсуждении видеофильмов, видеороликов профилактической направленности по материалам ОГБУЗ «Центр медицинской профилактики» города Томска. </w:t>
      </w:r>
    </w:p>
    <w:p w:rsidR="0065164C" w:rsidRPr="00E9499C"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xml:space="preserve"> В 7-8 классах обучающиеся 9 класса организовали и провели «Волонтерские уроки» (по принципу «Равный – равному»), на которых высказали ребятам младшей роты своё мнение о негативных последствиях потребления наркотических средств и </w:t>
      </w:r>
      <w:proofErr w:type="spellStart"/>
      <w:r w:rsidRPr="00E9499C">
        <w:rPr>
          <w:rFonts w:ascii="Times New Roman" w:hAnsi="Times New Roman" w:cs="Times New Roman"/>
          <w:sz w:val="28"/>
          <w:szCs w:val="28"/>
        </w:rPr>
        <w:t>психоактивных</w:t>
      </w:r>
      <w:proofErr w:type="spellEnd"/>
      <w:r w:rsidRPr="00E9499C">
        <w:rPr>
          <w:rFonts w:ascii="Times New Roman" w:hAnsi="Times New Roman" w:cs="Times New Roman"/>
          <w:sz w:val="28"/>
          <w:szCs w:val="28"/>
        </w:rPr>
        <w:t xml:space="preserve"> веществ, представили свой взгляд и пути решения проблем зависимого поведения (алкоголизм, наркомания, токсикомания, интернет – зависимости, профилактика </w:t>
      </w:r>
      <w:proofErr w:type="spellStart"/>
      <w:r w:rsidRPr="00E9499C">
        <w:rPr>
          <w:rFonts w:ascii="Times New Roman" w:hAnsi="Times New Roman" w:cs="Times New Roman"/>
          <w:sz w:val="28"/>
          <w:szCs w:val="28"/>
        </w:rPr>
        <w:t>буллинга</w:t>
      </w:r>
      <w:proofErr w:type="spellEnd"/>
      <w:r w:rsidRPr="00E9499C">
        <w:rPr>
          <w:rFonts w:ascii="Times New Roman" w:hAnsi="Times New Roman" w:cs="Times New Roman"/>
          <w:sz w:val="28"/>
          <w:szCs w:val="28"/>
        </w:rPr>
        <w:t xml:space="preserve">). </w:t>
      </w:r>
    </w:p>
    <w:p w:rsidR="0065164C" w:rsidRPr="00E9499C" w:rsidRDefault="0065164C" w:rsidP="0065164C">
      <w:pPr>
        <w:ind w:left="-142"/>
        <w:jc w:val="both"/>
        <w:rPr>
          <w:rFonts w:ascii="Times New Roman" w:hAnsi="Times New Roman" w:cs="Times New Roman"/>
          <w:sz w:val="28"/>
          <w:szCs w:val="28"/>
        </w:rPr>
      </w:pPr>
      <w:r w:rsidRPr="00E9499C">
        <w:rPr>
          <w:rFonts w:ascii="Times New Roman" w:hAnsi="Times New Roman" w:cs="Times New Roman"/>
          <w:sz w:val="28"/>
          <w:szCs w:val="28"/>
        </w:rPr>
        <w:t xml:space="preserve">Профилактика ПАВ среди подростков 7,8,9,10 классов  (просмотр учащимися, презентаций о влиянии ПАВ на организм подростка (по методическим рекомендациям ОГБУЗ «Центр медицинской профилактики»; профилактика аддитивного, зависимого поведения).  </w:t>
      </w:r>
      <w:r w:rsidRPr="00E9499C">
        <w:rPr>
          <w:rFonts w:ascii="Times New Roman" w:hAnsi="Times New Roman" w:cs="Times New Roman"/>
          <w:color w:val="000000"/>
          <w:sz w:val="28"/>
          <w:szCs w:val="28"/>
        </w:rPr>
        <w:t xml:space="preserve">Всероссийский открытый интернет-урок «День единых действий по информированию детей и молодежи о профилактике ВИЧ-инфекции» ЗНАНИЕ – ОТВЕТСТВЕННОСТЬ – ЗДОРОВЬЕ» 9-11 классы. Анкетирование 9-11 классов </w:t>
      </w:r>
      <w:proofErr w:type="spellStart"/>
      <w:r w:rsidRPr="00E9499C">
        <w:rPr>
          <w:rFonts w:ascii="Times New Roman" w:hAnsi="Times New Roman" w:cs="Times New Roman"/>
          <w:color w:val="000000"/>
          <w:sz w:val="28"/>
          <w:szCs w:val="28"/>
        </w:rPr>
        <w:t>httр</w:t>
      </w:r>
      <w:proofErr w:type="spellEnd"/>
      <w:r w:rsidRPr="00E9499C">
        <w:rPr>
          <w:rFonts w:ascii="Times New Roman" w:hAnsi="Times New Roman" w:cs="Times New Roman"/>
          <w:color w:val="000000"/>
          <w:sz w:val="28"/>
          <w:szCs w:val="28"/>
        </w:rPr>
        <w:t>://</w:t>
      </w:r>
      <w:proofErr w:type="spellStart"/>
      <w:r w:rsidRPr="00E9499C">
        <w:rPr>
          <w:rFonts w:ascii="Times New Roman" w:hAnsi="Times New Roman" w:cs="Times New Roman"/>
          <w:color w:val="000000"/>
          <w:sz w:val="28"/>
          <w:szCs w:val="28"/>
        </w:rPr>
        <w:t>опрос-молодежи-о-вич.рф</w:t>
      </w:r>
      <w:proofErr w:type="spellEnd"/>
    </w:p>
    <w:p w:rsidR="0065164C" w:rsidRPr="00E9499C" w:rsidRDefault="0065164C" w:rsidP="0065164C">
      <w:pPr>
        <w:ind w:left="-142"/>
        <w:jc w:val="both"/>
        <w:rPr>
          <w:rFonts w:ascii="Times New Roman" w:hAnsi="Times New Roman" w:cs="Times New Roman"/>
          <w:sz w:val="28"/>
          <w:szCs w:val="28"/>
        </w:rPr>
      </w:pPr>
      <w:r w:rsidRPr="00E9499C">
        <w:rPr>
          <w:rFonts w:ascii="Times New Roman" w:hAnsi="Times New Roman" w:cs="Times New Roman"/>
          <w:color w:val="000000"/>
          <w:sz w:val="28"/>
          <w:szCs w:val="28"/>
        </w:rPr>
        <w:t xml:space="preserve">-  </w:t>
      </w:r>
      <w:r w:rsidRPr="00E9499C">
        <w:rPr>
          <w:rFonts w:ascii="Times New Roman" w:hAnsi="Times New Roman" w:cs="Times New Roman"/>
          <w:color w:val="000000"/>
          <w:sz w:val="28"/>
          <w:szCs w:val="28"/>
          <w:shd w:val="clear" w:color="auto" w:fill="FFFFFF"/>
        </w:rPr>
        <w:t xml:space="preserve">Кадеты 10а класса приняли участие в </w:t>
      </w:r>
      <w:proofErr w:type="spellStart"/>
      <w:r w:rsidRPr="00E9499C">
        <w:rPr>
          <w:rFonts w:ascii="Times New Roman" w:hAnsi="Times New Roman" w:cs="Times New Roman"/>
          <w:color w:val="000000"/>
          <w:sz w:val="28"/>
          <w:szCs w:val="28"/>
          <w:shd w:val="clear" w:color="auto" w:fill="FFFFFF"/>
        </w:rPr>
        <w:t>акции</w:t>
      </w:r>
      <w:hyperlink r:id="rId23" w:history="1">
        <w:r w:rsidRPr="00E9499C">
          <w:rPr>
            <w:rStyle w:val="af3"/>
            <w:rFonts w:ascii="Times New Roman" w:hAnsi="Times New Roman"/>
            <w:sz w:val="28"/>
            <w:szCs w:val="28"/>
            <w:shd w:val="clear" w:color="auto" w:fill="FFFFFF"/>
          </w:rPr>
          <w:t>#ДобраяСуббота</w:t>
        </w:r>
        <w:proofErr w:type="spellEnd"/>
      </w:hyperlink>
      <w:r>
        <w:t>.</w:t>
      </w:r>
      <w:r w:rsidRPr="00E9499C">
        <w:rPr>
          <w:rFonts w:ascii="Times New Roman" w:hAnsi="Times New Roman" w:cs="Times New Roman"/>
          <w:color w:val="000000"/>
          <w:sz w:val="28"/>
          <w:szCs w:val="28"/>
        </w:rPr>
        <w:t xml:space="preserve"> </w:t>
      </w:r>
    </w:p>
    <w:p w:rsidR="0065164C" w:rsidRPr="009965CA"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xml:space="preserve">-Участие кадет    10  А ,11 классов </w:t>
      </w:r>
      <w:r w:rsidRPr="00E9499C">
        <w:rPr>
          <w:rFonts w:ascii="Times New Roman" w:hAnsi="Times New Roman" w:cs="Times New Roman"/>
          <w:sz w:val="28"/>
          <w:szCs w:val="28"/>
          <w:shd w:val="clear" w:color="auto" w:fill="F3F4F4"/>
        </w:rPr>
        <w:t xml:space="preserve">  </w:t>
      </w:r>
      <w:r w:rsidRPr="00E9499C">
        <w:rPr>
          <w:rFonts w:ascii="Times New Roman" w:hAnsi="Times New Roman" w:cs="Times New Roman"/>
          <w:sz w:val="28"/>
          <w:szCs w:val="28"/>
        </w:rPr>
        <w:t xml:space="preserve">во  </w:t>
      </w:r>
      <w:r w:rsidRPr="00E9499C">
        <w:rPr>
          <w:rFonts w:ascii="Times New Roman" w:hAnsi="Times New Roman" w:cs="Times New Roman"/>
          <w:color w:val="000000"/>
          <w:sz w:val="28"/>
          <w:szCs w:val="28"/>
          <w:shd w:val="clear" w:color="auto" w:fill="FFFFFF"/>
        </w:rPr>
        <w:t>Всероссийской олимпиаде школьников «</w:t>
      </w:r>
      <w:r w:rsidRPr="009965CA">
        <w:rPr>
          <w:rFonts w:ascii="Times New Roman" w:hAnsi="Times New Roman" w:cs="Times New Roman"/>
          <w:color w:val="000000"/>
          <w:sz w:val="28"/>
          <w:szCs w:val="28"/>
          <w:shd w:val="clear" w:color="auto" w:fill="FFFFFF"/>
        </w:rPr>
        <w:t xml:space="preserve">На </w:t>
      </w:r>
      <w:r w:rsidRPr="009965CA">
        <w:rPr>
          <w:rFonts w:ascii="Times New Roman" w:hAnsi="Times New Roman" w:cs="Times New Roman"/>
          <w:sz w:val="28"/>
          <w:szCs w:val="28"/>
        </w:rPr>
        <w:t xml:space="preserve">страже закона» 2021 года на базе Уральского юридического института МВД России </w:t>
      </w:r>
      <w:r>
        <w:rPr>
          <w:rFonts w:ascii="Times New Roman" w:hAnsi="Times New Roman" w:cs="Times New Roman"/>
          <w:sz w:val="28"/>
          <w:szCs w:val="28"/>
        </w:rPr>
        <w:t>.</w:t>
      </w:r>
      <w:r w:rsidRPr="009965CA">
        <w:rPr>
          <w:rFonts w:ascii="Times New Roman" w:hAnsi="Times New Roman" w:cs="Times New Roman"/>
          <w:sz w:val="28"/>
          <w:szCs w:val="28"/>
        </w:rPr>
        <w:t> </w:t>
      </w:r>
    </w:p>
    <w:p w:rsidR="0065164C" w:rsidRPr="00E9499C" w:rsidRDefault="0065164C" w:rsidP="0065164C">
      <w:pPr>
        <w:tabs>
          <w:tab w:val="num" w:pos="0"/>
        </w:tabs>
        <w:jc w:val="both"/>
        <w:rPr>
          <w:rFonts w:ascii="Times New Roman" w:hAnsi="Times New Roman" w:cs="Times New Roman"/>
          <w:sz w:val="28"/>
          <w:szCs w:val="28"/>
        </w:rPr>
      </w:pPr>
      <w:r w:rsidRPr="00E9499C">
        <w:rPr>
          <w:rFonts w:ascii="Times New Roman" w:hAnsi="Times New Roman" w:cs="Times New Roman"/>
          <w:sz w:val="28"/>
          <w:szCs w:val="28"/>
        </w:rPr>
        <w:t xml:space="preserve">- </w:t>
      </w:r>
      <w:r w:rsidRPr="00E9499C">
        <w:rPr>
          <w:rFonts w:ascii="Times New Roman" w:hAnsi="Times New Roman" w:cs="Times New Roman"/>
          <w:color w:val="000000"/>
          <w:sz w:val="28"/>
          <w:szCs w:val="28"/>
        </w:rPr>
        <w:t xml:space="preserve">Участие кадет 8 классов в муниципальной </w:t>
      </w:r>
      <w:r w:rsidRPr="00E9499C">
        <w:rPr>
          <w:rFonts w:ascii="Times New Roman" w:hAnsi="Times New Roman" w:cs="Times New Roman"/>
          <w:sz w:val="28"/>
          <w:szCs w:val="28"/>
        </w:rPr>
        <w:t xml:space="preserve">программе, которая реализуются в муниципальной системе образования </w:t>
      </w:r>
      <w:r w:rsidRPr="00E9499C">
        <w:rPr>
          <w:rFonts w:ascii="Times New Roman" w:hAnsi="Times New Roman" w:cs="Times New Roman"/>
          <w:color w:val="000000"/>
          <w:sz w:val="28"/>
          <w:szCs w:val="28"/>
        </w:rPr>
        <w:t xml:space="preserve"> «Социальный театр» "Равный - равному" РЦРО ЗАТО </w:t>
      </w:r>
      <w:proofErr w:type="spellStart"/>
      <w:r w:rsidRPr="00E9499C">
        <w:rPr>
          <w:rFonts w:ascii="Times New Roman" w:hAnsi="Times New Roman" w:cs="Times New Roman"/>
          <w:color w:val="000000"/>
          <w:sz w:val="28"/>
          <w:szCs w:val="28"/>
        </w:rPr>
        <w:t>Северск</w:t>
      </w:r>
      <w:proofErr w:type="spellEnd"/>
      <w:r w:rsidRPr="00E9499C">
        <w:rPr>
          <w:rFonts w:ascii="Times New Roman" w:hAnsi="Times New Roman" w:cs="Times New Roman"/>
          <w:color w:val="000000"/>
          <w:sz w:val="28"/>
          <w:szCs w:val="28"/>
        </w:rPr>
        <w:t xml:space="preserve"> с целью профилактики негативных социальных явлений среди подростков.</w:t>
      </w:r>
    </w:p>
    <w:p w:rsidR="0065164C" w:rsidRPr="00E9499C" w:rsidRDefault="0065164C" w:rsidP="0065164C">
      <w:pPr>
        <w:ind w:left="-142" w:firstLine="142"/>
        <w:jc w:val="both"/>
        <w:rPr>
          <w:rFonts w:ascii="Times New Roman" w:hAnsi="Times New Roman" w:cs="Times New Roman"/>
          <w:color w:val="000000"/>
          <w:sz w:val="28"/>
          <w:szCs w:val="28"/>
        </w:rPr>
      </w:pPr>
      <w:r w:rsidRPr="00E9499C">
        <w:rPr>
          <w:rFonts w:ascii="Times New Roman" w:hAnsi="Times New Roman" w:cs="Times New Roman"/>
          <w:sz w:val="28"/>
          <w:szCs w:val="28"/>
        </w:rPr>
        <w:t xml:space="preserve">- </w:t>
      </w:r>
      <w:r w:rsidRPr="00E9499C">
        <w:rPr>
          <w:rFonts w:ascii="Times New Roman" w:hAnsi="Times New Roman" w:cs="Times New Roman"/>
          <w:color w:val="000000"/>
          <w:sz w:val="28"/>
          <w:szCs w:val="28"/>
        </w:rPr>
        <w:t xml:space="preserve">Участие в фестивале«Здоровый  образ жизни» в ЦГБ </w:t>
      </w:r>
      <w:proofErr w:type="spellStart"/>
      <w:r w:rsidRPr="00E9499C">
        <w:rPr>
          <w:rFonts w:ascii="Times New Roman" w:hAnsi="Times New Roman" w:cs="Times New Roman"/>
          <w:color w:val="000000"/>
          <w:sz w:val="28"/>
          <w:szCs w:val="28"/>
        </w:rPr>
        <w:t>г.Северска.Библиотечный</w:t>
      </w:r>
      <w:proofErr w:type="spellEnd"/>
      <w:r w:rsidRPr="00E9499C">
        <w:rPr>
          <w:rFonts w:ascii="Times New Roman" w:hAnsi="Times New Roman" w:cs="Times New Roman"/>
          <w:color w:val="000000"/>
          <w:sz w:val="28"/>
          <w:szCs w:val="28"/>
        </w:rPr>
        <w:t xml:space="preserve"> </w:t>
      </w:r>
      <w:proofErr w:type="spellStart"/>
      <w:r w:rsidRPr="00E9499C">
        <w:rPr>
          <w:rFonts w:ascii="Times New Roman" w:hAnsi="Times New Roman" w:cs="Times New Roman"/>
          <w:color w:val="000000"/>
          <w:sz w:val="28"/>
          <w:szCs w:val="28"/>
        </w:rPr>
        <w:t>Non</w:t>
      </w:r>
      <w:proofErr w:type="spellEnd"/>
      <w:r w:rsidRPr="00E9499C">
        <w:rPr>
          <w:rFonts w:ascii="Times New Roman" w:hAnsi="Times New Roman" w:cs="Times New Roman"/>
          <w:color w:val="000000"/>
          <w:sz w:val="28"/>
          <w:szCs w:val="28"/>
        </w:rPr>
        <w:t xml:space="preserve"> </w:t>
      </w:r>
      <w:proofErr w:type="spellStart"/>
      <w:r w:rsidRPr="00E9499C">
        <w:rPr>
          <w:rFonts w:ascii="Times New Roman" w:hAnsi="Times New Roman" w:cs="Times New Roman"/>
          <w:color w:val="000000"/>
          <w:sz w:val="28"/>
          <w:szCs w:val="28"/>
        </w:rPr>
        <w:t>Stop,посвященный</w:t>
      </w:r>
      <w:proofErr w:type="spellEnd"/>
      <w:r w:rsidRPr="00E9499C">
        <w:rPr>
          <w:rFonts w:ascii="Times New Roman" w:hAnsi="Times New Roman" w:cs="Times New Roman"/>
          <w:color w:val="000000"/>
          <w:sz w:val="28"/>
          <w:szCs w:val="28"/>
        </w:rPr>
        <w:t xml:space="preserve"> Всемирному дню здоровья «Сохрани себя для жизни»</w:t>
      </w:r>
    </w:p>
    <w:p w:rsidR="0065164C" w:rsidRPr="00E9499C" w:rsidRDefault="0065164C" w:rsidP="0065164C">
      <w:pPr>
        <w:jc w:val="both"/>
        <w:rPr>
          <w:rFonts w:ascii="Times New Roman" w:hAnsi="Times New Roman" w:cs="Times New Roman"/>
          <w:b/>
          <w:i/>
          <w:sz w:val="28"/>
          <w:szCs w:val="28"/>
        </w:rPr>
      </w:pPr>
      <w:r w:rsidRPr="00E9499C">
        <w:rPr>
          <w:rFonts w:ascii="Times New Roman" w:hAnsi="Times New Roman" w:cs="Times New Roman"/>
          <w:sz w:val="28"/>
          <w:szCs w:val="28"/>
        </w:rPr>
        <w:lastRenderedPageBreak/>
        <w:t xml:space="preserve">В рамках уроков ОСЛ (8-9 классы) проведены уроки посвященные «Дню  правовых знаний», </w:t>
      </w:r>
      <w:proofErr w:type="spellStart"/>
      <w:r w:rsidRPr="00E9499C">
        <w:rPr>
          <w:rFonts w:ascii="Times New Roman" w:hAnsi="Times New Roman" w:cs="Times New Roman"/>
          <w:sz w:val="28"/>
          <w:szCs w:val="28"/>
        </w:rPr>
        <w:t>квест</w:t>
      </w:r>
      <w:proofErr w:type="spellEnd"/>
      <w:r w:rsidRPr="00E9499C">
        <w:rPr>
          <w:rFonts w:ascii="Times New Roman" w:hAnsi="Times New Roman" w:cs="Times New Roman"/>
          <w:sz w:val="28"/>
          <w:szCs w:val="28"/>
        </w:rPr>
        <w:t xml:space="preserve"> «Толерантность»</w:t>
      </w:r>
      <w:r>
        <w:rPr>
          <w:rFonts w:ascii="Times New Roman" w:hAnsi="Times New Roman" w:cs="Times New Roman"/>
          <w:sz w:val="28"/>
          <w:szCs w:val="28"/>
        </w:rPr>
        <w:t>.</w:t>
      </w:r>
    </w:p>
    <w:p w:rsidR="0065164C" w:rsidRPr="009965CA" w:rsidRDefault="0065164C" w:rsidP="0065164C">
      <w:pPr>
        <w:jc w:val="both"/>
        <w:rPr>
          <w:rFonts w:ascii="Times New Roman" w:hAnsi="Times New Roman" w:cs="Times New Roman"/>
          <w:b/>
          <w:i/>
          <w:sz w:val="28"/>
          <w:szCs w:val="28"/>
        </w:rPr>
      </w:pPr>
      <w:r w:rsidRPr="00E9499C">
        <w:rPr>
          <w:rFonts w:ascii="Times New Roman" w:hAnsi="Times New Roman" w:cs="Times New Roman"/>
          <w:sz w:val="28"/>
          <w:szCs w:val="28"/>
        </w:rPr>
        <w:t xml:space="preserve">- </w:t>
      </w:r>
      <w:r>
        <w:rPr>
          <w:rFonts w:ascii="Times New Roman" w:hAnsi="Times New Roman" w:cs="Times New Roman"/>
          <w:sz w:val="28"/>
          <w:szCs w:val="28"/>
        </w:rPr>
        <w:t>Проведена п</w:t>
      </w:r>
      <w:r w:rsidRPr="00E9499C">
        <w:rPr>
          <w:rFonts w:ascii="Times New Roman" w:hAnsi="Times New Roman" w:cs="Times New Roman"/>
          <w:sz w:val="28"/>
          <w:szCs w:val="28"/>
        </w:rPr>
        <w:t>рофилакти</w:t>
      </w:r>
      <w:r>
        <w:rPr>
          <w:rFonts w:ascii="Times New Roman" w:hAnsi="Times New Roman" w:cs="Times New Roman"/>
          <w:sz w:val="28"/>
          <w:szCs w:val="28"/>
        </w:rPr>
        <w:t>ческая работа по</w:t>
      </w:r>
      <w:r w:rsidRPr="00E9499C">
        <w:rPr>
          <w:rFonts w:ascii="Times New Roman" w:hAnsi="Times New Roman" w:cs="Times New Roman"/>
          <w:sz w:val="28"/>
          <w:szCs w:val="28"/>
        </w:rPr>
        <w:t xml:space="preserve"> ПАВ среди подростков в рамках уроков ОСЛ  8,9 классов</w:t>
      </w:r>
      <w:r>
        <w:rPr>
          <w:rFonts w:ascii="Times New Roman" w:hAnsi="Times New Roman" w:cs="Times New Roman"/>
          <w:sz w:val="28"/>
          <w:szCs w:val="28"/>
        </w:rPr>
        <w:t>:</w:t>
      </w:r>
      <w:r w:rsidRPr="00E9499C">
        <w:rPr>
          <w:rFonts w:ascii="Times New Roman" w:hAnsi="Times New Roman" w:cs="Times New Roman"/>
          <w:sz w:val="28"/>
          <w:szCs w:val="28"/>
        </w:rPr>
        <w:t xml:space="preserve">   просмотр учащимися, презентаций о влиянии   ПАВ на организм подростка, профилактика ад</w:t>
      </w:r>
      <w:r>
        <w:rPr>
          <w:rFonts w:ascii="Times New Roman" w:hAnsi="Times New Roman" w:cs="Times New Roman"/>
          <w:sz w:val="28"/>
          <w:szCs w:val="28"/>
        </w:rPr>
        <w:t>дитивного, зависимого поведения</w:t>
      </w:r>
      <w:r w:rsidRPr="00E9499C">
        <w:rPr>
          <w:rFonts w:ascii="Times New Roman" w:hAnsi="Times New Roman" w:cs="Times New Roman"/>
          <w:sz w:val="28"/>
          <w:szCs w:val="28"/>
        </w:rPr>
        <w:t>.</w:t>
      </w:r>
      <w:r w:rsidRPr="00E9499C">
        <w:rPr>
          <w:rFonts w:ascii="Times New Roman" w:hAnsi="Times New Roman" w:cs="Times New Roman"/>
          <w:color w:val="000000"/>
          <w:sz w:val="28"/>
          <w:szCs w:val="28"/>
        </w:rPr>
        <w:t xml:space="preserve"> Сайт </w:t>
      </w:r>
      <w:proofErr w:type="spellStart"/>
      <w:r w:rsidRPr="00E9499C">
        <w:rPr>
          <w:rFonts w:ascii="Times New Roman" w:hAnsi="Times New Roman" w:cs="Times New Roman"/>
          <w:color w:val="000000"/>
          <w:sz w:val="28"/>
          <w:szCs w:val="28"/>
        </w:rPr>
        <w:t>общее-дело.рф</w:t>
      </w:r>
      <w:proofErr w:type="spellEnd"/>
      <w:r w:rsidRPr="00E9499C">
        <w:rPr>
          <w:rFonts w:ascii="Times New Roman" w:hAnsi="Times New Roman" w:cs="Times New Roman"/>
          <w:color w:val="000000"/>
          <w:sz w:val="28"/>
          <w:szCs w:val="28"/>
        </w:rPr>
        <w:t xml:space="preserve"> (</w:t>
      </w:r>
      <w:hyperlink r:id="rId24" w:history="1">
        <w:r w:rsidRPr="00E9499C">
          <w:rPr>
            <w:rFonts w:ascii="Times New Roman" w:hAnsi="Times New Roman" w:cs="Times New Roman"/>
            <w:color w:val="0088CC"/>
            <w:sz w:val="28"/>
            <w:szCs w:val="28"/>
          </w:rPr>
          <w:t>https://xn----9sbkcac6brh7h.xn--p1ai/</w:t>
        </w:r>
        <w:proofErr w:type="spellStart"/>
        <w:r w:rsidRPr="00E9499C">
          <w:rPr>
            <w:rFonts w:ascii="Times New Roman" w:hAnsi="Times New Roman" w:cs="Times New Roman"/>
            <w:color w:val="0088CC"/>
            <w:sz w:val="28"/>
            <w:szCs w:val="28"/>
          </w:rPr>
          <w:t>video</w:t>
        </w:r>
        <w:proofErr w:type="spellEnd"/>
        <w:r w:rsidRPr="00E9499C">
          <w:rPr>
            <w:rFonts w:ascii="Times New Roman" w:hAnsi="Times New Roman" w:cs="Times New Roman"/>
            <w:color w:val="0088CC"/>
            <w:sz w:val="28"/>
            <w:szCs w:val="28"/>
          </w:rPr>
          <w:t>/</w:t>
        </w:r>
      </w:hyperlink>
      <w:r w:rsidRPr="00E9499C">
        <w:rPr>
          <w:rFonts w:ascii="Times New Roman" w:hAnsi="Times New Roman" w:cs="Times New Roman"/>
          <w:color w:val="000000"/>
          <w:sz w:val="28"/>
          <w:szCs w:val="28"/>
        </w:rPr>
        <w:t>). Сайт с видео материалами по профилактике правонарушений  и различного рода зависимостей).</w:t>
      </w:r>
    </w:p>
    <w:p w:rsidR="0065164C" w:rsidRPr="00E9499C"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Участие  9 б класса в Героико-патриотическом диктанте «МЧС России – 30 лет во имя жизни».</w:t>
      </w:r>
    </w:p>
    <w:p w:rsidR="0065164C" w:rsidRPr="00E9499C"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Кадеты  10 а приняли участие в областном конкурсе социальной рекламы «Стиль жизни – здоровье» на базе МВД РФ г.Томска.(создан видеоклип - https://vk.com/club202308395)</w:t>
      </w:r>
      <w:r>
        <w:rPr>
          <w:rFonts w:ascii="Times New Roman" w:hAnsi="Times New Roman" w:cs="Times New Roman"/>
          <w:sz w:val="28"/>
          <w:szCs w:val="28"/>
        </w:rPr>
        <w:t>.</w:t>
      </w:r>
    </w:p>
    <w:p w:rsidR="0065164C" w:rsidRPr="00E9499C"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xml:space="preserve">- В рамках реализации регионального проекта «Социальная активность» национального проекта «Образование» 11-12 сентября на базе ОГБОУ КШИ «Северский кадетский корпус»  7 кадет приняли участие в областной молодёжной программе развития добровольчества в Томской области #Бумеранг Добра 70.   </w:t>
      </w:r>
    </w:p>
    <w:p w:rsidR="0065164C" w:rsidRPr="00E9499C"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xml:space="preserve">    </w:t>
      </w:r>
      <w:proofErr w:type="spellStart"/>
      <w:r w:rsidRPr="00E9499C">
        <w:rPr>
          <w:rFonts w:ascii="Times New Roman" w:hAnsi="Times New Roman" w:cs="Times New Roman"/>
          <w:b/>
          <w:sz w:val="28"/>
          <w:szCs w:val="28"/>
          <w:u w:val="single"/>
        </w:rPr>
        <w:t>Профориентационная</w:t>
      </w:r>
      <w:proofErr w:type="spellEnd"/>
      <w:r w:rsidRPr="00E9499C">
        <w:rPr>
          <w:rFonts w:ascii="Times New Roman" w:hAnsi="Times New Roman" w:cs="Times New Roman"/>
          <w:b/>
          <w:sz w:val="28"/>
          <w:szCs w:val="28"/>
          <w:u w:val="single"/>
        </w:rPr>
        <w:t xml:space="preserve"> работа</w:t>
      </w:r>
      <w:r w:rsidRPr="00E9499C">
        <w:rPr>
          <w:rFonts w:ascii="Times New Roman" w:hAnsi="Times New Roman" w:cs="Times New Roman"/>
          <w:sz w:val="28"/>
          <w:szCs w:val="28"/>
          <w:u w:val="single"/>
        </w:rPr>
        <w:t xml:space="preserve"> </w:t>
      </w:r>
    </w:p>
    <w:p w:rsidR="0065164C" w:rsidRPr="000B36D9" w:rsidRDefault="0065164C" w:rsidP="0065164C">
      <w:pPr>
        <w:jc w:val="both"/>
        <w:rPr>
          <w:rFonts w:ascii="Times New Roman" w:hAnsi="Times New Roman" w:cs="Times New Roman"/>
          <w:sz w:val="28"/>
          <w:szCs w:val="28"/>
        </w:rPr>
      </w:pPr>
      <w:r w:rsidRPr="00E9499C">
        <w:rPr>
          <w:rFonts w:ascii="Times New Roman" w:hAnsi="Times New Roman" w:cs="Times New Roman"/>
          <w:sz w:val="28"/>
          <w:szCs w:val="28"/>
        </w:rPr>
        <w:t xml:space="preserve">    В 2020-2021 учебном году </w:t>
      </w:r>
      <w:proofErr w:type="spellStart"/>
      <w:r w:rsidRPr="00E9499C">
        <w:rPr>
          <w:rFonts w:ascii="Times New Roman" w:hAnsi="Times New Roman" w:cs="Times New Roman"/>
          <w:sz w:val="28"/>
          <w:szCs w:val="28"/>
        </w:rPr>
        <w:t>профориентационная</w:t>
      </w:r>
      <w:proofErr w:type="spellEnd"/>
      <w:r w:rsidRPr="00E9499C">
        <w:rPr>
          <w:rFonts w:ascii="Times New Roman" w:hAnsi="Times New Roman" w:cs="Times New Roman"/>
          <w:sz w:val="28"/>
          <w:szCs w:val="28"/>
        </w:rPr>
        <w:t xml:space="preserve"> работа с обучающимися </w:t>
      </w:r>
      <w:r w:rsidRPr="00E9499C">
        <w:rPr>
          <w:rFonts w:ascii="Times New Roman" w:hAnsi="Times New Roman" w:cs="Times New Roman"/>
          <w:bCs/>
          <w:sz w:val="28"/>
          <w:szCs w:val="28"/>
        </w:rPr>
        <w:t xml:space="preserve">осуществлялась согласно плану педагогом-психологом, </w:t>
      </w:r>
      <w:r w:rsidRPr="00E9499C">
        <w:rPr>
          <w:rFonts w:ascii="Times New Roman" w:eastAsia="Calibri" w:hAnsi="Times New Roman" w:cs="Times New Roman"/>
          <w:bCs/>
          <w:sz w:val="28"/>
          <w:szCs w:val="28"/>
        </w:rPr>
        <w:t>социальным педагогом, офицерами-воспитателями</w:t>
      </w:r>
      <w:r w:rsidRPr="00E9499C">
        <w:rPr>
          <w:rFonts w:ascii="Times New Roman" w:hAnsi="Times New Roman" w:cs="Times New Roman"/>
          <w:bCs/>
          <w:sz w:val="28"/>
          <w:szCs w:val="28"/>
        </w:rPr>
        <w:t xml:space="preserve">, </w:t>
      </w:r>
      <w:r w:rsidRPr="00E9499C">
        <w:rPr>
          <w:rFonts w:ascii="Times New Roman" w:eastAsia="Calibri" w:hAnsi="Times New Roman" w:cs="Times New Roman"/>
          <w:bCs/>
          <w:sz w:val="28"/>
          <w:szCs w:val="28"/>
        </w:rPr>
        <w:t>классными руководителями, педагогом - библиотекарем, учителями-предметниками и включала в себя следующие направления деятельности</w:t>
      </w:r>
      <w:r>
        <w:rPr>
          <w:rFonts w:ascii="Times New Roman" w:eastAsia="Calibri" w:hAnsi="Times New Roman" w:cs="Times New Roman"/>
          <w:bCs/>
          <w:sz w:val="28"/>
          <w:szCs w:val="28"/>
        </w:rPr>
        <w:t>.</w:t>
      </w:r>
    </w:p>
    <w:p w:rsidR="0065164C" w:rsidRPr="00E9499C" w:rsidRDefault="0065164C" w:rsidP="0065164C">
      <w:pPr>
        <w:pStyle w:val="ad"/>
        <w:ind w:left="0"/>
        <w:jc w:val="both"/>
        <w:rPr>
          <w:rFonts w:ascii="Times New Roman" w:hAnsi="Times New Roman"/>
          <w:sz w:val="28"/>
          <w:szCs w:val="28"/>
        </w:rPr>
      </w:pPr>
      <w:r w:rsidRPr="00E9499C">
        <w:rPr>
          <w:rFonts w:ascii="Times New Roman" w:hAnsi="Times New Roman"/>
          <w:b/>
          <w:sz w:val="28"/>
          <w:szCs w:val="28"/>
        </w:rPr>
        <w:t>1.</w:t>
      </w:r>
      <w:r w:rsidRPr="00E9499C">
        <w:rPr>
          <w:rFonts w:ascii="Times New Roman" w:hAnsi="Times New Roman"/>
          <w:sz w:val="28"/>
          <w:szCs w:val="28"/>
        </w:rPr>
        <w:t>Диагностическое направление (изучение особенностей личности (склонности, интересы, учащихся; диагностика профессиональных интересов кадет выпускных классов (9-х,11 классов); сотрудничество с молодежным отделом МБУ «Центральная городская библиотека», тестирование по программе «Профи», школа профориентации «Твой жизненный путь» (9-ые классы).</w:t>
      </w:r>
    </w:p>
    <w:p w:rsidR="0065164C" w:rsidRPr="00E9499C" w:rsidRDefault="0065164C" w:rsidP="0065164C">
      <w:pPr>
        <w:pStyle w:val="ad"/>
        <w:ind w:left="0"/>
        <w:jc w:val="both"/>
        <w:rPr>
          <w:rFonts w:ascii="Times New Roman" w:hAnsi="Times New Roman"/>
          <w:sz w:val="28"/>
          <w:szCs w:val="28"/>
        </w:rPr>
      </w:pPr>
      <w:r w:rsidRPr="00E9499C">
        <w:rPr>
          <w:rFonts w:ascii="Times New Roman" w:hAnsi="Times New Roman"/>
          <w:b/>
          <w:sz w:val="28"/>
          <w:szCs w:val="28"/>
        </w:rPr>
        <w:lastRenderedPageBreak/>
        <w:t>2</w:t>
      </w:r>
      <w:r w:rsidRPr="00E9499C">
        <w:rPr>
          <w:rFonts w:ascii="Times New Roman" w:hAnsi="Times New Roman"/>
          <w:sz w:val="28"/>
          <w:szCs w:val="28"/>
        </w:rPr>
        <w:t>.Консультативное направление (индивидуальные консультации по результатам диагностики, по вопросам самоопределения кадет, выбора учебного заведения, специализации; организация встреч с представителями военкомата, ФСБ, представителями военных профессий).</w:t>
      </w:r>
    </w:p>
    <w:p w:rsidR="0065164C" w:rsidRPr="00E9499C" w:rsidRDefault="0065164C" w:rsidP="0065164C">
      <w:pPr>
        <w:pStyle w:val="ad"/>
        <w:ind w:left="0"/>
        <w:jc w:val="both"/>
        <w:rPr>
          <w:rFonts w:ascii="Times New Roman" w:hAnsi="Times New Roman"/>
          <w:sz w:val="28"/>
          <w:szCs w:val="28"/>
        </w:rPr>
      </w:pPr>
      <w:r w:rsidRPr="00E9499C">
        <w:rPr>
          <w:rFonts w:ascii="Times New Roman" w:hAnsi="Times New Roman"/>
          <w:b/>
          <w:sz w:val="28"/>
          <w:szCs w:val="28"/>
        </w:rPr>
        <w:t>3</w:t>
      </w:r>
      <w:r w:rsidRPr="00E9499C">
        <w:rPr>
          <w:rFonts w:ascii="Times New Roman" w:hAnsi="Times New Roman"/>
          <w:sz w:val="28"/>
          <w:szCs w:val="28"/>
        </w:rPr>
        <w:t xml:space="preserve">.Информационно-просветительское направление </w:t>
      </w:r>
      <w:r>
        <w:rPr>
          <w:rFonts w:ascii="Times New Roman" w:hAnsi="Times New Roman"/>
          <w:sz w:val="28"/>
          <w:szCs w:val="28"/>
        </w:rPr>
        <w:t xml:space="preserve">- </w:t>
      </w:r>
      <w:r w:rsidRPr="00E9499C">
        <w:rPr>
          <w:rFonts w:ascii="Times New Roman" w:hAnsi="Times New Roman"/>
          <w:sz w:val="28"/>
          <w:szCs w:val="28"/>
        </w:rPr>
        <w:t>элективный курс «Основы профессионального самоопределения», который предполагает побудить старшеклассников (9 классы) к активному самопознанию, исследованию собственных интересов, способностей и возможностей, а также помочь им сориентироваться в планах на будущую жизнь (составление проф. Плана); информирование учащихся о системе учебных заведениях и путях получения профессии, о потребностях общества в кадрах, осуществляется пропаганда сведений о мире профессий, ознакомление с правилами выбора профессии).</w:t>
      </w:r>
    </w:p>
    <w:p w:rsidR="0065164C" w:rsidRPr="00E9499C" w:rsidRDefault="0065164C" w:rsidP="0065164C">
      <w:pPr>
        <w:tabs>
          <w:tab w:val="left" w:pos="6384"/>
        </w:tabs>
        <w:jc w:val="both"/>
        <w:rPr>
          <w:rFonts w:ascii="Times New Roman" w:hAnsi="Times New Roman" w:cs="Times New Roman"/>
          <w:sz w:val="28"/>
          <w:szCs w:val="28"/>
        </w:rPr>
      </w:pPr>
      <w:r w:rsidRPr="00E9499C">
        <w:rPr>
          <w:rFonts w:ascii="Times New Roman" w:hAnsi="Times New Roman" w:cs="Times New Roman"/>
          <w:sz w:val="28"/>
          <w:szCs w:val="28"/>
        </w:rPr>
        <w:t xml:space="preserve">   Кадеты 9 классов под руководством педагога-психолога с 2021 года принима</w:t>
      </w:r>
      <w:r>
        <w:rPr>
          <w:rFonts w:ascii="Times New Roman" w:hAnsi="Times New Roman" w:cs="Times New Roman"/>
          <w:sz w:val="28"/>
          <w:szCs w:val="28"/>
        </w:rPr>
        <w:t xml:space="preserve">ли </w:t>
      </w:r>
      <w:r w:rsidRPr="00E9499C">
        <w:rPr>
          <w:rFonts w:ascii="Times New Roman" w:hAnsi="Times New Roman" w:cs="Times New Roman"/>
          <w:sz w:val="28"/>
          <w:szCs w:val="28"/>
        </w:rPr>
        <w:t xml:space="preserve">участие в </w:t>
      </w:r>
      <w:proofErr w:type="spellStart"/>
      <w:r w:rsidRPr="00E9499C">
        <w:rPr>
          <w:rFonts w:ascii="Times New Roman" w:hAnsi="Times New Roman" w:cs="Times New Roman"/>
          <w:sz w:val="28"/>
          <w:szCs w:val="28"/>
        </w:rPr>
        <w:t>профориентационном</w:t>
      </w:r>
      <w:proofErr w:type="spellEnd"/>
      <w:r w:rsidRPr="00E9499C">
        <w:rPr>
          <w:rFonts w:ascii="Times New Roman" w:hAnsi="Times New Roman" w:cs="Times New Roman"/>
          <w:sz w:val="28"/>
          <w:szCs w:val="28"/>
        </w:rPr>
        <w:t xml:space="preserve"> проекте  </w:t>
      </w:r>
      <w:r w:rsidRPr="00E9499C">
        <w:rPr>
          <w:rFonts w:ascii="Times New Roman" w:hAnsi="Times New Roman" w:cs="Times New Roman"/>
          <w:color w:val="000000"/>
          <w:sz w:val="28"/>
          <w:szCs w:val="28"/>
          <w:shd w:val="clear" w:color="auto" w:fill="FFFFFF"/>
        </w:rPr>
        <w:t>«Территория интеллекта» – инновационный проект по формированию новой модели дополнительного образования детей в сфере научно-технического творчества. Проект «Территория интеллекта» инициирован в 2018 году и реализуется как часть Нацпроекта «Образование».</w:t>
      </w:r>
    </w:p>
    <w:p w:rsidR="0065164C" w:rsidRPr="0065164C" w:rsidRDefault="0065164C" w:rsidP="0065164C">
      <w:pPr>
        <w:ind w:left="-142" w:firstLine="142"/>
        <w:jc w:val="both"/>
        <w:rPr>
          <w:rFonts w:ascii="Times New Roman" w:hAnsi="Times New Roman" w:cs="Times New Roman"/>
          <w:sz w:val="28"/>
          <w:szCs w:val="28"/>
        </w:rPr>
      </w:pPr>
      <w:r w:rsidRPr="00097C9D">
        <w:rPr>
          <w:rFonts w:ascii="Times New Roman" w:hAnsi="Times New Roman" w:cs="Times New Roman"/>
          <w:b/>
          <w:sz w:val="28"/>
          <w:szCs w:val="28"/>
        </w:rPr>
        <w:t>Вывод</w:t>
      </w:r>
      <w:r>
        <w:rPr>
          <w:rFonts w:ascii="Times New Roman" w:hAnsi="Times New Roman" w:cs="Times New Roman"/>
          <w:sz w:val="28"/>
          <w:szCs w:val="28"/>
        </w:rPr>
        <w:t>.</w:t>
      </w:r>
      <w:r>
        <w:t xml:space="preserve">  </w:t>
      </w:r>
      <w:r w:rsidRPr="00097C9D">
        <w:rPr>
          <w:rFonts w:ascii="Times New Roman" w:hAnsi="Times New Roman" w:cs="Times New Roman"/>
          <w:sz w:val="28"/>
          <w:szCs w:val="28"/>
        </w:rPr>
        <w:t xml:space="preserve">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Оценивая проведенную диагностическую работу, можно сделать вывод о том, что имеющиеся </w:t>
      </w:r>
      <w:r>
        <w:rPr>
          <w:rFonts w:ascii="Times New Roman" w:hAnsi="Times New Roman" w:cs="Times New Roman"/>
          <w:sz w:val="28"/>
          <w:szCs w:val="28"/>
        </w:rPr>
        <w:t xml:space="preserve">инструменты - </w:t>
      </w:r>
      <w:r w:rsidRPr="00097C9D">
        <w:rPr>
          <w:rFonts w:ascii="Times New Roman" w:hAnsi="Times New Roman" w:cs="Times New Roman"/>
          <w:sz w:val="28"/>
          <w:szCs w:val="28"/>
        </w:rPr>
        <w:t xml:space="preserve">методики позволяют </w:t>
      </w:r>
      <w:r>
        <w:rPr>
          <w:rFonts w:ascii="Times New Roman" w:hAnsi="Times New Roman" w:cs="Times New Roman"/>
          <w:sz w:val="28"/>
          <w:szCs w:val="28"/>
        </w:rPr>
        <w:t>выявлять, диагностировать</w:t>
      </w:r>
      <w:r w:rsidRPr="00097C9D">
        <w:rPr>
          <w:rFonts w:ascii="Times New Roman" w:hAnsi="Times New Roman" w:cs="Times New Roman"/>
          <w:sz w:val="28"/>
          <w:szCs w:val="28"/>
        </w:rPr>
        <w:t xml:space="preserve"> проблемы и нарушения, имеющиеся у учащихся. Однако в дальнейшем необходимо пополнять и обновлять банк диагностических методов для более эффективной диагностики. Методическую деятельность за истекший период можно оценить как удовлетворительную</w:t>
      </w:r>
      <w:r>
        <w:rPr>
          <w:rFonts w:ascii="Times New Roman" w:hAnsi="Times New Roman" w:cs="Times New Roman"/>
          <w:sz w:val="28"/>
          <w:szCs w:val="28"/>
        </w:rPr>
        <w:t>.</w:t>
      </w:r>
      <w:r w:rsidRPr="00097C9D">
        <w:rPr>
          <w:rFonts w:ascii="Times New Roman" w:hAnsi="Times New Roman" w:cs="Times New Roman"/>
          <w:sz w:val="28"/>
          <w:szCs w:val="28"/>
        </w:rPr>
        <w:t xml:space="preserve"> </w:t>
      </w:r>
    </w:p>
    <w:p w:rsidR="0065164C" w:rsidRPr="00097C9D" w:rsidRDefault="0065164C" w:rsidP="0065164C">
      <w:pPr>
        <w:jc w:val="both"/>
        <w:rPr>
          <w:rFonts w:ascii="Times New Roman" w:hAnsi="Times New Roman" w:cs="Times New Roman"/>
          <w:sz w:val="28"/>
          <w:szCs w:val="28"/>
        </w:rPr>
      </w:pPr>
      <w:r w:rsidRPr="00097C9D">
        <w:rPr>
          <w:rFonts w:ascii="Times New Roman" w:hAnsi="Times New Roman" w:cs="Times New Roman"/>
          <w:color w:val="000000"/>
          <w:sz w:val="28"/>
          <w:szCs w:val="28"/>
        </w:rPr>
        <w:t xml:space="preserve">   </w:t>
      </w:r>
      <w:r w:rsidRPr="00097C9D">
        <w:rPr>
          <w:rFonts w:ascii="Times New Roman" w:hAnsi="Times New Roman" w:cs="Times New Roman"/>
          <w:b/>
          <w:color w:val="000000"/>
          <w:sz w:val="28"/>
          <w:szCs w:val="28"/>
        </w:rPr>
        <w:t>Рекомендации.</w:t>
      </w:r>
      <w:r w:rsidRPr="00097C9D">
        <w:rPr>
          <w:rFonts w:ascii="Times New Roman" w:hAnsi="Times New Roman" w:cs="Times New Roman"/>
          <w:color w:val="000000"/>
          <w:sz w:val="28"/>
          <w:szCs w:val="28"/>
        </w:rPr>
        <w:t xml:space="preserve"> </w:t>
      </w:r>
      <w:r w:rsidRPr="00097C9D">
        <w:rPr>
          <w:rFonts w:ascii="Times New Roman" w:hAnsi="Times New Roman" w:cs="Times New Roman"/>
          <w:sz w:val="28"/>
          <w:szCs w:val="28"/>
        </w:rPr>
        <w:t xml:space="preserve">В следующем учебном году необходимо системно организовать совместную работу  с классными руководителями, воспитателями и социальным педагогом по профилактики  употребления ПАВ и пропаганде ЗОЖ, </w:t>
      </w:r>
      <w:r w:rsidRPr="00097C9D">
        <w:rPr>
          <w:rFonts w:ascii="Times New Roman" w:hAnsi="Times New Roman" w:cs="Times New Roman"/>
          <w:sz w:val="28"/>
          <w:szCs w:val="28"/>
        </w:rPr>
        <w:lastRenderedPageBreak/>
        <w:t>формированию</w:t>
      </w:r>
      <w:r w:rsidRPr="00097C9D">
        <w:rPr>
          <w:rStyle w:val="10pt"/>
          <w:rFonts w:eastAsiaTheme="minorHAnsi"/>
          <w:sz w:val="28"/>
          <w:szCs w:val="28"/>
        </w:rPr>
        <w:t xml:space="preserve"> нравственно-этической ориентации</w:t>
      </w:r>
      <w:r w:rsidRPr="00097C9D">
        <w:rPr>
          <w:rFonts w:ascii="Times New Roman" w:hAnsi="Times New Roman" w:cs="Times New Roman"/>
          <w:b/>
          <w:sz w:val="28"/>
          <w:szCs w:val="28"/>
        </w:rPr>
        <w:t xml:space="preserve"> </w:t>
      </w:r>
      <w:r w:rsidRPr="00097C9D">
        <w:rPr>
          <w:rFonts w:ascii="Times New Roman" w:hAnsi="Times New Roman" w:cs="Times New Roman"/>
          <w:sz w:val="28"/>
          <w:szCs w:val="28"/>
        </w:rPr>
        <w:t>среди подростков. Особое внимание уделить профилактике суицидального риска среди обучающихся классов,</w:t>
      </w:r>
      <w:r>
        <w:rPr>
          <w:rFonts w:ascii="Times New Roman" w:hAnsi="Times New Roman" w:cs="Times New Roman"/>
          <w:sz w:val="28"/>
          <w:szCs w:val="28"/>
        </w:rPr>
        <w:t xml:space="preserve"> </w:t>
      </w:r>
      <w:r w:rsidRPr="00097C9D">
        <w:rPr>
          <w:rFonts w:ascii="Times New Roman" w:hAnsi="Times New Roman" w:cs="Times New Roman"/>
          <w:sz w:val="28"/>
          <w:szCs w:val="28"/>
        </w:rPr>
        <w:t xml:space="preserve">профилактике экстремизма среди подростков.     </w:t>
      </w:r>
    </w:p>
    <w:p w:rsidR="0065164C" w:rsidRPr="00097C9D" w:rsidRDefault="0065164C" w:rsidP="0065164C">
      <w:pPr>
        <w:jc w:val="both"/>
        <w:rPr>
          <w:rFonts w:ascii="Times New Roman" w:hAnsi="Times New Roman" w:cs="Times New Roman"/>
          <w:color w:val="000000"/>
          <w:sz w:val="28"/>
          <w:szCs w:val="28"/>
        </w:rPr>
      </w:pPr>
      <w:r w:rsidRPr="00097C9D">
        <w:rPr>
          <w:rFonts w:ascii="Times New Roman" w:hAnsi="Times New Roman" w:cs="Times New Roman"/>
          <w:sz w:val="28"/>
          <w:szCs w:val="28"/>
        </w:rPr>
        <w:t xml:space="preserve">  Продолжать организовывать «Волонтерские уроки» (по принципу «Равный – равному»), на которых   ребята  старшей роты высказывают своё мнение, дискутируют с младшими кадетами о негативных последствиях потребления наркотических средств и </w:t>
      </w:r>
      <w:proofErr w:type="spellStart"/>
      <w:r w:rsidRPr="00097C9D">
        <w:rPr>
          <w:rFonts w:ascii="Times New Roman" w:hAnsi="Times New Roman" w:cs="Times New Roman"/>
          <w:sz w:val="28"/>
          <w:szCs w:val="28"/>
        </w:rPr>
        <w:t>психоактивных</w:t>
      </w:r>
      <w:proofErr w:type="spellEnd"/>
      <w:r w:rsidRPr="00097C9D">
        <w:rPr>
          <w:rFonts w:ascii="Times New Roman" w:hAnsi="Times New Roman" w:cs="Times New Roman"/>
          <w:sz w:val="28"/>
          <w:szCs w:val="28"/>
        </w:rPr>
        <w:t xml:space="preserve"> веществ, представляют свой взгляд и пути решения проблем зависимого поведения (алкоголизм, наркомания, токсикомания, интернет – зависимости, профилактика </w:t>
      </w:r>
      <w:proofErr w:type="spellStart"/>
      <w:r w:rsidRPr="00097C9D">
        <w:rPr>
          <w:rFonts w:ascii="Times New Roman" w:hAnsi="Times New Roman" w:cs="Times New Roman"/>
          <w:sz w:val="28"/>
          <w:szCs w:val="28"/>
        </w:rPr>
        <w:t>буллинга</w:t>
      </w:r>
      <w:proofErr w:type="spellEnd"/>
      <w:r w:rsidRPr="00097C9D">
        <w:rPr>
          <w:rFonts w:ascii="Times New Roman" w:hAnsi="Times New Roman" w:cs="Times New Roman"/>
          <w:sz w:val="28"/>
          <w:szCs w:val="28"/>
        </w:rPr>
        <w:t>).</w:t>
      </w:r>
    </w:p>
    <w:p w:rsidR="0065164C" w:rsidRPr="00097C9D" w:rsidRDefault="0065164C" w:rsidP="0065164C">
      <w:pPr>
        <w:jc w:val="both"/>
        <w:rPr>
          <w:rFonts w:ascii="Times New Roman" w:hAnsi="Times New Roman" w:cs="Times New Roman"/>
          <w:color w:val="000000"/>
          <w:sz w:val="28"/>
          <w:szCs w:val="28"/>
        </w:rPr>
      </w:pPr>
      <w:r w:rsidRPr="00097C9D">
        <w:rPr>
          <w:rFonts w:ascii="Times New Roman" w:hAnsi="Times New Roman" w:cs="Times New Roman"/>
          <w:color w:val="000000"/>
          <w:sz w:val="28"/>
          <w:szCs w:val="28"/>
        </w:rPr>
        <w:t xml:space="preserve">   Продолжить и систематизировать работу Школьной службы медиации, мотивировать лидеров на использование активных форм деятельности. Разработать сценарии профилактических мероприятий, игр на сплочение коллективов, тренинги для более эффективной деятельности ШСМ.</w:t>
      </w:r>
    </w:p>
    <w:p w:rsidR="0065164C" w:rsidRDefault="0065164C" w:rsidP="0065164C">
      <w:pPr>
        <w:ind w:left="-142" w:firstLine="142"/>
        <w:jc w:val="both"/>
        <w:rPr>
          <w:rFonts w:ascii="Times New Roman" w:hAnsi="Times New Roman" w:cs="Times New Roman"/>
          <w:sz w:val="28"/>
          <w:szCs w:val="28"/>
        </w:rPr>
      </w:pPr>
      <w:r w:rsidRPr="00097C9D">
        <w:rPr>
          <w:rFonts w:ascii="Times New Roman" w:hAnsi="Times New Roman" w:cs="Times New Roman"/>
          <w:sz w:val="28"/>
          <w:szCs w:val="28"/>
        </w:rPr>
        <w:t>В будущем году необходимо сделать акцент на мотивирование учащихся к участию в групповой работе, скорректировать программы коррекционно-развивающей работы ФГОС (7-11 классы) групповой и индивидуальной работы. С внедрением ФГОС круг обязанностей педагога-психолога расширяется, что создаёт определённые трудности в работе. Перспектива работы на 2020 – 2021 учебный год</w:t>
      </w:r>
      <w:r w:rsidRPr="00097C9D">
        <w:rPr>
          <w:rFonts w:ascii="Times New Roman" w:hAnsi="Times New Roman" w:cs="Times New Roman"/>
          <w:b/>
          <w:sz w:val="28"/>
          <w:szCs w:val="28"/>
        </w:rPr>
        <w:t xml:space="preserve"> -</w:t>
      </w:r>
      <w:r w:rsidRPr="00097C9D">
        <w:rPr>
          <w:rFonts w:ascii="Times New Roman" w:hAnsi="Times New Roman" w:cs="Times New Roman"/>
          <w:sz w:val="28"/>
          <w:szCs w:val="28"/>
        </w:rPr>
        <w:t xml:space="preserve"> разработать программу индивидуального сопровождения учащихся с низким уровнем развития УУД. В процессе перехода на ФГОС   обучающихся   10 классов необходимо разработать программу мониторинга УУД для средней школы и старшей школы. При сопровождении профориентации выпускников 9-11 классов  пополнять банк данных (ссылки на интернет ресурсы) о военных ВУЗах, средних учебных заведениях РФ с целью получения детальной информации кадетами о поступлении в военные учебные заведения.</w:t>
      </w:r>
    </w:p>
    <w:p w:rsidR="0065164C" w:rsidRPr="006D71EA" w:rsidRDefault="0065164C" w:rsidP="0065164C">
      <w:pPr>
        <w:spacing w:after="0"/>
        <w:ind w:left="-284" w:firstLine="709"/>
        <w:jc w:val="both"/>
        <w:rPr>
          <w:rFonts w:ascii="Times New Roman" w:hAnsi="Times New Roman" w:cs="Times New Roman"/>
          <w:b/>
          <w:sz w:val="28"/>
          <w:szCs w:val="28"/>
        </w:rPr>
      </w:pPr>
      <w:r w:rsidRPr="006D71EA">
        <w:rPr>
          <w:rFonts w:ascii="Times New Roman" w:hAnsi="Times New Roman" w:cs="Times New Roman"/>
          <w:b/>
          <w:sz w:val="28"/>
          <w:szCs w:val="28"/>
        </w:rPr>
        <w:t>6.Задача. Усилить работу с детьми «группы риска». Вести планомерную целенаправленную работу по профилактике правонарушений и преступлений воспитанников, максимально привлекать детей группы «риска» к участию в жизни класса, корпуса, занятиях кружков, секций.</w:t>
      </w:r>
    </w:p>
    <w:p w:rsidR="0065164C" w:rsidRDefault="0065164C" w:rsidP="0065164C">
      <w:pPr>
        <w:spacing w:after="0"/>
        <w:ind w:left="-284" w:firstLine="709"/>
        <w:jc w:val="both"/>
        <w:rPr>
          <w:rFonts w:ascii="Times New Roman" w:hAnsi="Times New Roman"/>
          <w:color w:val="000000"/>
          <w:sz w:val="28"/>
          <w:szCs w:val="28"/>
        </w:rPr>
      </w:pPr>
      <w:r>
        <w:rPr>
          <w:rFonts w:ascii="Times New Roman" w:hAnsi="Times New Roman"/>
          <w:sz w:val="28"/>
          <w:szCs w:val="28"/>
        </w:rPr>
        <w:t>В учреждении проводится работа по исполнению Федерального закона от 24.06.1999 № 120-ФЗ «Об основах системы профилактики безнадзорности  и правонарушений несовершеннолетних». В учебном 2020/21 году</w:t>
      </w:r>
      <w:r>
        <w:rPr>
          <w:rFonts w:ascii="Times New Roman" w:hAnsi="Times New Roman"/>
          <w:color w:val="000000"/>
          <w:sz w:val="28"/>
          <w:szCs w:val="28"/>
        </w:rPr>
        <w:t xml:space="preserve"> не выявлено фактов </w:t>
      </w:r>
      <w:r>
        <w:rPr>
          <w:rFonts w:ascii="Times New Roman" w:hAnsi="Times New Roman"/>
          <w:color w:val="000000"/>
          <w:sz w:val="28"/>
          <w:szCs w:val="28"/>
        </w:rPr>
        <w:lastRenderedPageBreak/>
        <w:t>нарушения прав и законных интересов несовершеннолетних, обучающихся в корпусе, не выявлено семей, находящихся в социально опасном положении.</w:t>
      </w:r>
    </w:p>
    <w:p w:rsidR="0065164C" w:rsidRDefault="0065164C" w:rsidP="0065164C">
      <w:pPr>
        <w:spacing w:after="0" w:line="240" w:lineRule="auto"/>
        <w:jc w:val="both"/>
        <w:rPr>
          <w:rFonts w:ascii="Times New Roman" w:hAnsi="Times New Roman"/>
          <w:b/>
          <w:sz w:val="28"/>
          <w:szCs w:val="28"/>
        </w:rPr>
      </w:pPr>
      <w:r>
        <w:rPr>
          <w:rFonts w:ascii="Times New Roman" w:hAnsi="Times New Roman"/>
          <w:b/>
          <w:sz w:val="28"/>
          <w:szCs w:val="28"/>
        </w:rPr>
        <w:t>Программы, реализуемые  в ОО по работе с родителями</w:t>
      </w:r>
    </w:p>
    <w:tbl>
      <w:tblPr>
        <w:tblStyle w:val="a6"/>
        <w:tblW w:w="0" w:type="auto"/>
        <w:tblLook w:val="04A0"/>
      </w:tblPr>
      <w:tblGrid>
        <w:gridCol w:w="2802"/>
        <w:gridCol w:w="4819"/>
        <w:gridCol w:w="2835"/>
        <w:gridCol w:w="2233"/>
      </w:tblGrid>
      <w:tr w:rsidR="0065164C" w:rsidTr="0065164C">
        <w:tc>
          <w:tcPr>
            <w:tcW w:w="12689" w:type="dxa"/>
            <w:gridSpan w:val="4"/>
          </w:tcPr>
          <w:p w:rsidR="0065164C" w:rsidRDefault="0065164C" w:rsidP="0065164C">
            <w:pPr>
              <w:jc w:val="both"/>
              <w:rPr>
                <w:rFonts w:ascii="Times New Roman" w:hAnsi="Times New Roman"/>
                <w:b/>
                <w:sz w:val="28"/>
                <w:szCs w:val="28"/>
              </w:rPr>
            </w:pPr>
            <w:r>
              <w:rPr>
                <w:rFonts w:ascii="Times New Roman" w:eastAsia="Calibri" w:hAnsi="Times New Roman" w:cs="Times New Roman"/>
                <w:sz w:val="24"/>
                <w:szCs w:val="24"/>
              </w:rPr>
              <w:t>Программы, реализуемые в ОО по работе с родителями</w:t>
            </w:r>
          </w:p>
        </w:tc>
      </w:tr>
      <w:tr w:rsidR="0065164C" w:rsidTr="0065164C">
        <w:tc>
          <w:tcPr>
            <w:tcW w:w="2802" w:type="dxa"/>
          </w:tcPr>
          <w:p w:rsidR="0065164C" w:rsidRDefault="0065164C" w:rsidP="0065164C">
            <w:pPr>
              <w:spacing w:after="200" w:line="276" w:lineRule="auto"/>
              <w:jc w:val="both"/>
              <w:rPr>
                <w:rFonts w:ascii="Times New Roman" w:eastAsia="Calibri" w:hAnsi="Times New Roman" w:cs="Times New Roman"/>
                <w:sz w:val="24"/>
                <w:szCs w:val="24"/>
              </w:rPr>
            </w:pPr>
            <w:r>
              <w:rPr>
                <w:rFonts w:ascii="Times New Roman" w:hAnsi="Times New Roman"/>
                <w:sz w:val="24"/>
                <w:szCs w:val="24"/>
              </w:rPr>
              <w:t>Н</w:t>
            </w:r>
            <w:r>
              <w:rPr>
                <w:rFonts w:ascii="Times New Roman" w:eastAsia="Calibri" w:hAnsi="Times New Roman" w:cs="Times New Roman"/>
                <w:sz w:val="24"/>
                <w:szCs w:val="24"/>
              </w:rPr>
              <w:t>азвание</w:t>
            </w:r>
          </w:p>
        </w:tc>
        <w:tc>
          <w:tcPr>
            <w:tcW w:w="4819" w:type="dxa"/>
          </w:tcPr>
          <w:p w:rsidR="0065164C" w:rsidRDefault="0065164C" w:rsidP="0065164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Цель программы</w:t>
            </w:r>
          </w:p>
        </w:tc>
        <w:tc>
          <w:tcPr>
            <w:tcW w:w="2835" w:type="dxa"/>
          </w:tcPr>
          <w:p w:rsidR="0065164C" w:rsidRDefault="0065164C" w:rsidP="0065164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 автора</w:t>
            </w:r>
          </w:p>
        </w:tc>
        <w:tc>
          <w:tcPr>
            <w:tcW w:w="2233" w:type="dxa"/>
          </w:tcPr>
          <w:p w:rsidR="0065164C" w:rsidRDefault="0065164C" w:rsidP="0065164C">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w:t>
            </w:r>
          </w:p>
        </w:tc>
      </w:tr>
      <w:tr w:rsidR="0065164C" w:rsidRPr="00EA1215" w:rsidTr="0065164C">
        <w:tc>
          <w:tcPr>
            <w:tcW w:w="2802" w:type="dxa"/>
          </w:tcPr>
          <w:p w:rsidR="0065164C" w:rsidRDefault="0065164C" w:rsidP="0065164C">
            <w:pPr>
              <w:jc w:val="both"/>
              <w:rPr>
                <w:rFonts w:ascii="Times New Roman" w:hAnsi="Times New Roman"/>
                <w:b/>
                <w:sz w:val="28"/>
                <w:szCs w:val="28"/>
              </w:rPr>
            </w:pPr>
            <w:r>
              <w:rPr>
                <w:rFonts w:ascii="Times New Roman" w:eastAsia="Calibri" w:hAnsi="Times New Roman" w:cs="Times New Roman"/>
                <w:color w:val="000000"/>
                <w:sz w:val="24"/>
                <w:szCs w:val="24"/>
              </w:rPr>
              <w:t>«Горячая линия»</w:t>
            </w:r>
          </w:p>
        </w:tc>
        <w:tc>
          <w:tcPr>
            <w:tcW w:w="4819" w:type="dxa"/>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экстренной социально-психологической помощи подросткам, родителям, столкнувшимся со сложными жизненными ситуациями</w:t>
            </w:r>
          </w:p>
          <w:p w:rsidR="0065164C" w:rsidRDefault="0065164C" w:rsidP="0065164C">
            <w:pPr>
              <w:jc w:val="both"/>
              <w:rPr>
                <w:rFonts w:ascii="Times New Roman" w:hAnsi="Times New Roman"/>
                <w:b/>
                <w:sz w:val="28"/>
                <w:szCs w:val="28"/>
              </w:rPr>
            </w:pPr>
          </w:p>
        </w:tc>
        <w:tc>
          <w:tcPr>
            <w:tcW w:w="2835" w:type="dxa"/>
          </w:tcPr>
          <w:p w:rsidR="0065164C" w:rsidRPr="00EA1215" w:rsidRDefault="0065164C" w:rsidP="0065164C">
            <w:pPr>
              <w:jc w:val="both"/>
              <w:rPr>
                <w:rFonts w:ascii="Times New Roman" w:hAnsi="Times New Roman"/>
                <w:sz w:val="24"/>
                <w:szCs w:val="24"/>
              </w:rPr>
            </w:pPr>
            <w:r w:rsidRPr="00EA1215">
              <w:rPr>
                <w:rFonts w:ascii="Times New Roman" w:hAnsi="Times New Roman"/>
                <w:sz w:val="24"/>
                <w:szCs w:val="24"/>
              </w:rPr>
              <w:t>Социальный педагог</w:t>
            </w:r>
          </w:p>
        </w:tc>
        <w:tc>
          <w:tcPr>
            <w:tcW w:w="2233" w:type="dxa"/>
          </w:tcPr>
          <w:p w:rsidR="0065164C" w:rsidRPr="00EA1215" w:rsidRDefault="0065164C" w:rsidP="0065164C">
            <w:pPr>
              <w:jc w:val="both"/>
              <w:rPr>
                <w:rFonts w:ascii="Times New Roman" w:hAnsi="Times New Roman"/>
                <w:sz w:val="24"/>
                <w:szCs w:val="24"/>
              </w:rPr>
            </w:pPr>
            <w:r w:rsidRPr="00EA1215">
              <w:rPr>
                <w:rFonts w:ascii="Times New Roman" w:hAnsi="Times New Roman"/>
                <w:sz w:val="24"/>
                <w:szCs w:val="24"/>
              </w:rPr>
              <w:t>2020-21</w:t>
            </w:r>
          </w:p>
        </w:tc>
      </w:tr>
    </w:tbl>
    <w:p w:rsidR="0065164C" w:rsidRDefault="0065164C" w:rsidP="0065164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Программы, реализуемые в ОО по работе с несовершеннолетними</w:t>
      </w:r>
    </w:p>
    <w:p w:rsidR="0065164C" w:rsidRDefault="0065164C" w:rsidP="0065164C">
      <w:pPr>
        <w:spacing w:after="0" w:line="240" w:lineRule="auto"/>
        <w:ind w:left="-567" w:firstLine="709"/>
        <w:jc w:val="both"/>
        <w:rPr>
          <w:rFonts w:ascii="Times New Roman" w:hAnsi="Times New Roman" w:cs="Times New Roman"/>
          <w:b/>
          <w:sz w:val="28"/>
          <w:szCs w:val="28"/>
        </w:rPr>
      </w:pPr>
    </w:p>
    <w:tbl>
      <w:tblPr>
        <w:tblW w:w="13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6"/>
        <w:gridCol w:w="7401"/>
        <w:gridCol w:w="1813"/>
        <w:gridCol w:w="1452"/>
      </w:tblGrid>
      <w:tr w:rsidR="0065164C" w:rsidTr="0065164C">
        <w:tc>
          <w:tcPr>
            <w:tcW w:w="13012" w:type="dxa"/>
            <w:gridSpan w:val="4"/>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Программы, реализуемые в ОО по работе с несовершеннолетними</w:t>
            </w:r>
          </w:p>
        </w:tc>
      </w:tr>
      <w:tr w:rsidR="0065164C" w:rsidTr="0065164C">
        <w:tc>
          <w:tcPr>
            <w:tcW w:w="2346"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eastAsia="Calibri" w:hAnsi="Times New Roman" w:cs="Times New Roman"/>
                <w:sz w:val="24"/>
                <w:szCs w:val="24"/>
              </w:rPr>
            </w:pPr>
            <w:r>
              <w:rPr>
                <w:rFonts w:ascii="Times New Roman" w:hAnsi="Times New Roman"/>
                <w:sz w:val="24"/>
                <w:szCs w:val="24"/>
              </w:rPr>
              <w:t>Н</w:t>
            </w:r>
            <w:r>
              <w:rPr>
                <w:rFonts w:ascii="Times New Roman" w:eastAsia="Calibri" w:hAnsi="Times New Roman" w:cs="Times New Roman"/>
                <w:sz w:val="24"/>
                <w:szCs w:val="24"/>
              </w:rPr>
              <w:t>азвание</w:t>
            </w:r>
          </w:p>
        </w:tc>
        <w:tc>
          <w:tcPr>
            <w:tcW w:w="7401"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Цель программы</w:t>
            </w:r>
          </w:p>
        </w:tc>
        <w:tc>
          <w:tcPr>
            <w:tcW w:w="1813"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eastAsia="Calibri" w:hAnsi="Times New Roman" w:cs="Times New Roman"/>
                <w:sz w:val="24"/>
                <w:szCs w:val="24"/>
              </w:rPr>
            </w:pPr>
            <w:r>
              <w:rPr>
                <w:rFonts w:ascii="Times New Roman" w:hAnsi="Times New Roman"/>
                <w:sz w:val="24"/>
                <w:szCs w:val="24"/>
              </w:rPr>
              <w:t>Д</w:t>
            </w:r>
            <w:r>
              <w:rPr>
                <w:rFonts w:ascii="Times New Roman" w:eastAsia="Calibri" w:hAnsi="Times New Roman" w:cs="Times New Roman"/>
                <w:sz w:val="24"/>
                <w:szCs w:val="24"/>
              </w:rPr>
              <w:t>олжность автора</w:t>
            </w:r>
          </w:p>
        </w:tc>
        <w:tc>
          <w:tcPr>
            <w:tcW w:w="1452"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eastAsia="Calibri" w:hAnsi="Times New Roman" w:cs="Times New Roman"/>
              </w:rPr>
            </w:pPr>
            <w:r>
              <w:rPr>
                <w:rFonts w:ascii="Times New Roman" w:eastAsia="Calibri" w:hAnsi="Times New Roman" w:cs="Times New Roman"/>
              </w:rPr>
              <w:t>Срок реализации</w:t>
            </w:r>
          </w:p>
        </w:tc>
      </w:tr>
      <w:tr w:rsidR="0065164C" w:rsidTr="0065164C">
        <w:tc>
          <w:tcPr>
            <w:tcW w:w="2346" w:type="dxa"/>
            <w:tcBorders>
              <w:top w:val="single" w:sz="4" w:space="0" w:color="000000"/>
              <w:left w:val="single" w:sz="4" w:space="0" w:color="000000"/>
              <w:bottom w:val="single" w:sz="4" w:space="0" w:color="000000"/>
              <w:right w:val="single" w:sz="4" w:space="0" w:color="000000"/>
            </w:tcBorders>
          </w:tcPr>
          <w:p w:rsidR="0065164C" w:rsidRPr="000F3C00" w:rsidRDefault="0065164C" w:rsidP="006516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План</w:t>
            </w:r>
            <w:r w:rsidRPr="000F3C00">
              <w:rPr>
                <w:rFonts w:ascii="Times New Roman" w:eastAsia="Calibri" w:hAnsi="Times New Roman" w:cs="Times New Roman"/>
                <w:color w:val="000000"/>
                <w:sz w:val="24"/>
                <w:szCs w:val="24"/>
              </w:rPr>
              <w:t xml:space="preserve"> работы отряда правоохранительной направленности «Юный страж порядка» ОГБОУ КШИ «Северский кадетский корпус»</w:t>
            </w:r>
          </w:p>
          <w:p w:rsidR="0065164C" w:rsidRPr="000F3C00" w:rsidRDefault="0065164C" w:rsidP="0065164C">
            <w:pPr>
              <w:jc w:val="both"/>
              <w:rPr>
                <w:rFonts w:ascii="Times New Roman" w:hAnsi="Times New Roman"/>
                <w:sz w:val="24"/>
                <w:szCs w:val="24"/>
              </w:rPr>
            </w:pPr>
          </w:p>
        </w:tc>
        <w:tc>
          <w:tcPr>
            <w:tcW w:w="7401" w:type="dxa"/>
            <w:tcBorders>
              <w:top w:val="single" w:sz="4" w:space="0" w:color="000000"/>
              <w:left w:val="single" w:sz="4" w:space="0" w:color="000000"/>
              <w:bottom w:val="single" w:sz="4" w:space="0" w:color="000000"/>
              <w:right w:val="single" w:sz="4" w:space="0" w:color="000000"/>
            </w:tcBorders>
            <w:hideMark/>
          </w:tcPr>
          <w:p w:rsidR="0065164C" w:rsidRPr="00D840F4" w:rsidRDefault="0065164C" w:rsidP="0065164C">
            <w:pPr>
              <w:jc w:val="both"/>
              <w:rPr>
                <w:rFonts w:ascii="Times New Roman" w:eastAsia="Calibri" w:hAnsi="Times New Roman" w:cs="Times New Roman"/>
                <w:sz w:val="24"/>
                <w:szCs w:val="24"/>
              </w:rPr>
            </w:pPr>
            <w:r w:rsidRPr="000F3C00">
              <w:rPr>
                <w:rFonts w:ascii="Times New Roman" w:eastAsia="Calibri" w:hAnsi="Times New Roman" w:cs="Times New Roman"/>
                <w:sz w:val="24"/>
                <w:szCs w:val="24"/>
              </w:rPr>
              <w:t>Пропаганда правил безопасности жизнедеятельности среди несовершеннолетних, профилактика правонарушений, подростковой преступности, формирование правового сознания среди подростков, здорового образа жизни</w:t>
            </w:r>
          </w:p>
        </w:tc>
        <w:tc>
          <w:tcPr>
            <w:tcW w:w="1813" w:type="dxa"/>
            <w:tcBorders>
              <w:top w:val="single" w:sz="4" w:space="0" w:color="000000"/>
              <w:left w:val="single" w:sz="4" w:space="0" w:color="000000"/>
              <w:bottom w:val="single" w:sz="4" w:space="0" w:color="000000"/>
              <w:right w:val="single" w:sz="4" w:space="0" w:color="000000"/>
            </w:tcBorders>
          </w:tcPr>
          <w:p w:rsidR="0065164C" w:rsidRPr="000F3C00" w:rsidRDefault="0065164C" w:rsidP="0065164C">
            <w:pPr>
              <w:spacing w:after="0" w:line="240" w:lineRule="auto"/>
              <w:jc w:val="both"/>
              <w:rPr>
                <w:rFonts w:ascii="Times New Roman" w:hAnsi="Times New Roman"/>
                <w:sz w:val="24"/>
                <w:szCs w:val="24"/>
              </w:rPr>
            </w:pPr>
            <w:r w:rsidRPr="000F3C00">
              <w:rPr>
                <w:rFonts w:ascii="Times New Roman" w:eastAsia="Calibri" w:hAnsi="Times New Roman" w:cs="Times New Roman"/>
                <w:color w:val="000000"/>
                <w:sz w:val="24"/>
                <w:szCs w:val="24"/>
              </w:rPr>
              <w:t>заместитель директора по ВР</w:t>
            </w:r>
          </w:p>
        </w:tc>
        <w:tc>
          <w:tcPr>
            <w:tcW w:w="1452" w:type="dxa"/>
            <w:tcBorders>
              <w:top w:val="single" w:sz="4" w:space="0" w:color="000000"/>
              <w:left w:val="single" w:sz="4" w:space="0" w:color="000000"/>
              <w:bottom w:val="single" w:sz="4" w:space="0" w:color="000000"/>
              <w:right w:val="single" w:sz="4" w:space="0" w:color="000000"/>
            </w:tcBorders>
          </w:tcPr>
          <w:p w:rsidR="0065164C" w:rsidRPr="00115D47" w:rsidRDefault="0065164C" w:rsidP="0065164C">
            <w:pPr>
              <w:jc w:val="both"/>
              <w:rPr>
                <w:rFonts w:ascii="Times New Roman" w:eastAsia="Calibri" w:hAnsi="Times New Roman" w:cs="Times New Roman"/>
              </w:rPr>
            </w:pPr>
            <w:r w:rsidRPr="00115D47">
              <w:rPr>
                <w:rFonts w:ascii="Times New Roman" w:eastAsia="Calibri" w:hAnsi="Times New Roman" w:cs="Times New Roman"/>
              </w:rPr>
              <w:t>20</w:t>
            </w:r>
            <w:r>
              <w:rPr>
                <w:rFonts w:ascii="Times New Roman" w:eastAsia="Calibri" w:hAnsi="Times New Roman" w:cs="Times New Roman"/>
              </w:rPr>
              <w:t>20</w:t>
            </w:r>
            <w:r w:rsidRPr="00115D47">
              <w:rPr>
                <w:rFonts w:ascii="Times New Roman" w:eastAsia="Calibri" w:hAnsi="Times New Roman" w:cs="Times New Roman"/>
              </w:rPr>
              <w:t>-20</w:t>
            </w:r>
            <w:r>
              <w:rPr>
                <w:rFonts w:ascii="Times New Roman" w:eastAsia="Calibri" w:hAnsi="Times New Roman" w:cs="Times New Roman"/>
              </w:rPr>
              <w:t>21</w:t>
            </w:r>
          </w:p>
          <w:p w:rsidR="0065164C" w:rsidRPr="00115D47" w:rsidRDefault="0065164C" w:rsidP="0065164C">
            <w:pPr>
              <w:jc w:val="both"/>
              <w:rPr>
                <w:rFonts w:ascii="Times New Roman" w:hAnsi="Times New Roman"/>
              </w:rPr>
            </w:pPr>
          </w:p>
        </w:tc>
      </w:tr>
      <w:tr w:rsidR="0065164C" w:rsidTr="0065164C">
        <w:tc>
          <w:tcPr>
            <w:tcW w:w="2346" w:type="dxa"/>
            <w:tcBorders>
              <w:top w:val="single" w:sz="4" w:space="0" w:color="000000"/>
              <w:left w:val="single" w:sz="4" w:space="0" w:color="000000"/>
              <w:bottom w:val="single" w:sz="4" w:space="0" w:color="000000"/>
              <w:right w:val="single" w:sz="4" w:space="0" w:color="000000"/>
            </w:tcBorders>
          </w:tcPr>
          <w:p w:rsidR="0065164C" w:rsidRDefault="0065164C" w:rsidP="006516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«Горячая линия»</w:t>
            </w:r>
          </w:p>
          <w:p w:rsidR="0065164C" w:rsidRDefault="0065164C" w:rsidP="0065164C">
            <w:pPr>
              <w:spacing w:after="0" w:line="240" w:lineRule="auto"/>
              <w:jc w:val="both"/>
              <w:rPr>
                <w:rFonts w:ascii="Times New Roman" w:eastAsia="Calibri" w:hAnsi="Times New Roman" w:cs="Times New Roman"/>
                <w:color w:val="000000"/>
                <w:sz w:val="24"/>
                <w:szCs w:val="24"/>
              </w:rPr>
            </w:pPr>
          </w:p>
          <w:p w:rsidR="0065164C" w:rsidRDefault="0065164C" w:rsidP="0065164C">
            <w:pPr>
              <w:spacing w:after="0" w:line="240" w:lineRule="auto"/>
              <w:jc w:val="both"/>
              <w:rPr>
                <w:rFonts w:ascii="Times New Roman" w:hAnsi="Times New Roman"/>
                <w:color w:val="000000"/>
                <w:sz w:val="24"/>
                <w:szCs w:val="24"/>
              </w:rPr>
            </w:pPr>
          </w:p>
        </w:tc>
        <w:tc>
          <w:tcPr>
            <w:tcW w:w="7401"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hAnsi="Times New Roman"/>
                <w:sz w:val="24"/>
                <w:szCs w:val="24"/>
              </w:rPr>
            </w:pPr>
            <w:r>
              <w:rPr>
                <w:rFonts w:ascii="Times New Roman" w:eastAsia="Calibri" w:hAnsi="Times New Roman" w:cs="Times New Roman"/>
                <w:sz w:val="24"/>
                <w:szCs w:val="24"/>
              </w:rPr>
              <w:t>Оказание экстренной социально-психологической помощи подросткам, столкнувшимся со сложными жизненными ситуациями</w:t>
            </w:r>
          </w:p>
        </w:tc>
        <w:tc>
          <w:tcPr>
            <w:tcW w:w="1813" w:type="dxa"/>
            <w:tcBorders>
              <w:top w:val="single" w:sz="4" w:space="0" w:color="000000"/>
              <w:left w:val="single" w:sz="4" w:space="0" w:color="000000"/>
              <w:bottom w:val="single" w:sz="4" w:space="0" w:color="000000"/>
              <w:right w:val="single" w:sz="4" w:space="0" w:color="000000"/>
            </w:tcBorders>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социальный педагог</w:t>
            </w:r>
          </w:p>
          <w:p w:rsidR="0065164C" w:rsidRDefault="0065164C" w:rsidP="0065164C">
            <w:pPr>
              <w:spacing w:after="0" w:line="240" w:lineRule="auto"/>
              <w:jc w:val="both"/>
              <w:rPr>
                <w:rFonts w:ascii="Times New Roman" w:hAnsi="Times New Roman"/>
                <w:color w:val="000000"/>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65164C" w:rsidRPr="0046793E" w:rsidRDefault="0065164C" w:rsidP="006516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Бессрочная с 2012 года</w:t>
            </w:r>
          </w:p>
          <w:p w:rsidR="0065164C" w:rsidRDefault="0065164C" w:rsidP="0065164C">
            <w:pPr>
              <w:jc w:val="both"/>
              <w:rPr>
                <w:rFonts w:ascii="Times New Roman" w:eastAsia="Calibri" w:hAnsi="Times New Roman" w:cs="Times New Roman"/>
              </w:rPr>
            </w:pPr>
          </w:p>
          <w:p w:rsidR="0065164C" w:rsidRDefault="0065164C" w:rsidP="0065164C">
            <w:pPr>
              <w:jc w:val="both"/>
              <w:rPr>
                <w:rFonts w:ascii="Times New Roman" w:hAnsi="Times New Roman"/>
              </w:rPr>
            </w:pPr>
          </w:p>
        </w:tc>
      </w:tr>
      <w:tr w:rsidR="0065164C" w:rsidTr="0065164C">
        <w:tc>
          <w:tcPr>
            <w:tcW w:w="2346" w:type="dxa"/>
            <w:tcBorders>
              <w:top w:val="single" w:sz="4" w:space="0" w:color="000000"/>
              <w:left w:val="single" w:sz="4" w:space="0" w:color="000000"/>
              <w:bottom w:val="single" w:sz="4" w:space="0" w:color="000000"/>
              <w:right w:val="single" w:sz="4" w:space="0" w:color="000000"/>
            </w:tcBorders>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Программа «Социализация учащихся 7-11 классов»</w:t>
            </w:r>
          </w:p>
          <w:p w:rsidR="0065164C" w:rsidRDefault="0065164C" w:rsidP="0065164C">
            <w:pPr>
              <w:spacing w:after="0" w:line="240" w:lineRule="auto"/>
              <w:jc w:val="both"/>
              <w:rPr>
                <w:rFonts w:ascii="Times New Roman" w:hAnsi="Times New Roman"/>
                <w:color w:val="000000"/>
                <w:sz w:val="24"/>
                <w:szCs w:val="24"/>
              </w:rPr>
            </w:pPr>
          </w:p>
        </w:tc>
        <w:tc>
          <w:tcPr>
            <w:tcW w:w="7401"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hAnsi="Times New Roman"/>
                <w:sz w:val="24"/>
                <w:szCs w:val="24"/>
              </w:rPr>
            </w:pPr>
            <w:r>
              <w:rPr>
                <w:rFonts w:ascii="Times New Roman" w:eastAsia="Calibri" w:hAnsi="Times New Roman" w:cs="Times New Roman"/>
                <w:sz w:val="24"/>
                <w:szCs w:val="24"/>
              </w:rPr>
              <w:t>Создание условий для успешной социализации учащихся 7-11 классов в условиях кадетской школы-интерната.</w:t>
            </w:r>
            <w:r>
              <w:rPr>
                <w:rFonts w:ascii="Times New Roman" w:hAnsi="Times New Roman"/>
                <w:sz w:val="24"/>
                <w:szCs w:val="24"/>
              </w:rPr>
              <w:t xml:space="preserve">. </w:t>
            </w:r>
            <w:r>
              <w:rPr>
                <w:rFonts w:ascii="Times New Roman" w:eastAsia="Calibri" w:hAnsi="Times New Roman" w:cs="Times New Roman"/>
                <w:sz w:val="24"/>
                <w:szCs w:val="24"/>
              </w:rPr>
              <w:t>Профилактика безнадзорности и правонарушений несовершеннолетних</w:t>
            </w:r>
          </w:p>
        </w:tc>
        <w:tc>
          <w:tcPr>
            <w:tcW w:w="1813" w:type="dxa"/>
            <w:tcBorders>
              <w:top w:val="single" w:sz="4" w:space="0" w:color="000000"/>
              <w:left w:val="single" w:sz="4" w:space="0" w:color="000000"/>
              <w:bottom w:val="single" w:sz="4" w:space="0" w:color="000000"/>
              <w:right w:val="single" w:sz="4" w:space="0" w:color="000000"/>
            </w:tcBorders>
          </w:tcPr>
          <w:p w:rsidR="0065164C" w:rsidRDefault="0065164C" w:rsidP="0065164C">
            <w:pPr>
              <w:jc w:val="both"/>
              <w:rPr>
                <w:rFonts w:ascii="Times New Roman" w:eastAsia="Calibri" w:hAnsi="Times New Roman" w:cs="Times New Roman"/>
                <w:sz w:val="24"/>
                <w:szCs w:val="24"/>
              </w:rPr>
            </w:pPr>
            <w:r>
              <w:rPr>
                <w:rFonts w:ascii="Times New Roman" w:eastAsia="Calibri" w:hAnsi="Times New Roman" w:cs="Times New Roman"/>
                <w:sz w:val="24"/>
                <w:szCs w:val="24"/>
              </w:rPr>
              <w:t>социальный педагог</w:t>
            </w:r>
          </w:p>
          <w:p w:rsidR="0065164C" w:rsidRDefault="0065164C" w:rsidP="0065164C">
            <w:pPr>
              <w:jc w:val="both"/>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Pr>
          <w:p w:rsidR="0065164C" w:rsidRDefault="0065164C" w:rsidP="0065164C">
            <w:pPr>
              <w:jc w:val="both"/>
              <w:rPr>
                <w:rFonts w:ascii="Times New Roman" w:eastAsia="Calibri" w:hAnsi="Times New Roman" w:cs="Times New Roman"/>
              </w:rPr>
            </w:pPr>
            <w:r>
              <w:rPr>
                <w:rFonts w:ascii="Times New Roman" w:eastAsia="Calibri" w:hAnsi="Times New Roman" w:cs="Times New Roman"/>
              </w:rPr>
              <w:t>2020-21</w:t>
            </w:r>
          </w:p>
          <w:p w:rsidR="0065164C" w:rsidRDefault="0065164C" w:rsidP="0065164C">
            <w:pPr>
              <w:jc w:val="both"/>
              <w:rPr>
                <w:rFonts w:ascii="Times New Roman" w:hAnsi="Times New Roman"/>
              </w:rPr>
            </w:pPr>
          </w:p>
        </w:tc>
      </w:tr>
      <w:tr w:rsidR="0065164C" w:rsidTr="0065164C">
        <w:tc>
          <w:tcPr>
            <w:tcW w:w="2346" w:type="dxa"/>
            <w:tcBorders>
              <w:top w:val="single" w:sz="4" w:space="0" w:color="000000"/>
              <w:left w:val="single" w:sz="4" w:space="0" w:color="000000"/>
              <w:bottom w:val="single" w:sz="4" w:space="0" w:color="000000"/>
              <w:right w:val="single" w:sz="4" w:space="0" w:color="000000"/>
            </w:tcBorders>
          </w:tcPr>
          <w:p w:rsidR="0065164C" w:rsidRDefault="0065164C" w:rsidP="006516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Программа курса для 7-х классов «Творческое самовыражение»</w:t>
            </w:r>
          </w:p>
          <w:p w:rsidR="0065164C" w:rsidRDefault="0065164C" w:rsidP="0065164C">
            <w:pPr>
              <w:jc w:val="both"/>
              <w:rPr>
                <w:rFonts w:ascii="Times New Roman" w:hAnsi="Times New Roman"/>
                <w:sz w:val="24"/>
                <w:szCs w:val="24"/>
              </w:rPr>
            </w:pPr>
          </w:p>
        </w:tc>
        <w:tc>
          <w:tcPr>
            <w:tcW w:w="7401"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hAnsi="Times New Roman"/>
                <w:sz w:val="24"/>
                <w:szCs w:val="24"/>
              </w:rPr>
            </w:pPr>
            <w:r>
              <w:rPr>
                <w:rFonts w:ascii="Times New Roman" w:eastAsia="Calibri" w:hAnsi="Times New Roman" w:cs="Times New Roman"/>
                <w:sz w:val="24"/>
                <w:szCs w:val="24"/>
              </w:rPr>
              <w:t>Адаптация воспитанников к условиям круглосуточного проживания в корпусе и отрыва от постоянного семейного воспитания</w:t>
            </w:r>
            <w:r>
              <w:rPr>
                <w:rFonts w:ascii="Times New Roman" w:hAnsi="Times New Roman"/>
                <w:sz w:val="24"/>
                <w:szCs w:val="24"/>
              </w:rPr>
              <w:t>.</w:t>
            </w:r>
          </w:p>
        </w:tc>
        <w:tc>
          <w:tcPr>
            <w:tcW w:w="1813"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педагог-психолог</w:t>
            </w:r>
            <w:r>
              <w:rPr>
                <w:rFonts w:ascii="Times New Roman" w:hAnsi="Times New Roman"/>
                <w:color w:val="000000"/>
                <w:sz w:val="24"/>
                <w:szCs w:val="24"/>
              </w:rPr>
              <w:t>,</w:t>
            </w:r>
          </w:p>
          <w:p w:rsidR="0065164C" w:rsidRDefault="0065164C" w:rsidP="0065164C">
            <w:pPr>
              <w:jc w:val="both"/>
              <w:rPr>
                <w:rFonts w:ascii="Times New Roman" w:hAnsi="Times New Roman"/>
                <w:sz w:val="24"/>
                <w:szCs w:val="24"/>
              </w:rPr>
            </w:pPr>
            <w:r>
              <w:rPr>
                <w:rFonts w:ascii="Times New Roman" w:eastAsia="Calibri" w:hAnsi="Times New Roman" w:cs="Times New Roman"/>
                <w:color w:val="000000"/>
                <w:sz w:val="24"/>
                <w:szCs w:val="24"/>
              </w:rPr>
              <w:t>учитель</w:t>
            </w:r>
            <w:r>
              <w:rPr>
                <w:rFonts w:ascii="Times New Roman" w:hAnsi="Times New Roman"/>
                <w:color w:val="000000"/>
                <w:sz w:val="24"/>
                <w:szCs w:val="24"/>
              </w:rPr>
              <w:t xml:space="preserve"> ИЗО</w:t>
            </w:r>
          </w:p>
        </w:tc>
        <w:tc>
          <w:tcPr>
            <w:tcW w:w="1452" w:type="dxa"/>
            <w:tcBorders>
              <w:top w:val="single" w:sz="4" w:space="0" w:color="000000"/>
              <w:left w:val="single" w:sz="4" w:space="0" w:color="000000"/>
              <w:bottom w:val="single" w:sz="4" w:space="0" w:color="000000"/>
              <w:right w:val="single" w:sz="4" w:space="0" w:color="000000"/>
            </w:tcBorders>
          </w:tcPr>
          <w:p w:rsidR="0065164C" w:rsidRDefault="0065164C" w:rsidP="0065164C">
            <w:pPr>
              <w:jc w:val="both"/>
              <w:rPr>
                <w:rFonts w:ascii="Times New Roman" w:eastAsia="Calibri" w:hAnsi="Times New Roman" w:cs="Times New Roman"/>
              </w:rPr>
            </w:pPr>
            <w:r>
              <w:rPr>
                <w:rFonts w:ascii="Times New Roman" w:eastAsia="Calibri" w:hAnsi="Times New Roman" w:cs="Times New Roman"/>
              </w:rPr>
              <w:t>2020-21</w:t>
            </w:r>
          </w:p>
          <w:p w:rsidR="0065164C" w:rsidRDefault="0065164C" w:rsidP="0065164C">
            <w:pPr>
              <w:jc w:val="both"/>
              <w:rPr>
                <w:rFonts w:ascii="Times New Roman" w:hAnsi="Times New Roman"/>
              </w:rPr>
            </w:pPr>
          </w:p>
        </w:tc>
      </w:tr>
      <w:tr w:rsidR="0065164C" w:rsidTr="0065164C">
        <w:tc>
          <w:tcPr>
            <w:tcW w:w="2346" w:type="dxa"/>
            <w:tcBorders>
              <w:top w:val="single" w:sz="4" w:space="0" w:color="000000"/>
              <w:left w:val="single" w:sz="4" w:space="0" w:color="000000"/>
              <w:bottom w:val="single" w:sz="4" w:space="0" w:color="000000"/>
              <w:right w:val="single" w:sz="4" w:space="0" w:color="000000"/>
            </w:tcBorders>
            <w:hideMark/>
          </w:tcPr>
          <w:p w:rsidR="0065164C" w:rsidRPr="00BA7675" w:rsidRDefault="0065164C" w:rsidP="0065164C">
            <w:pPr>
              <w:jc w:val="both"/>
              <w:rPr>
                <w:rFonts w:ascii="Times New Roman" w:hAnsi="Times New Roman"/>
                <w:sz w:val="24"/>
                <w:szCs w:val="24"/>
              </w:rPr>
            </w:pPr>
          </w:p>
          <w:p w:rsidR="0065164C" w:rsidRPr="00BA7675" w:rsidRDefault="0065164C" w:rsidP="0065164C">
            <w:pPr>
              <w:jc w:val="both"/>
              <w:rPr>
                <w:rFonts w:ascii="Times New Roman" w:hAnsi="Times New Roman" w:cs="Times New Roman"/>
                <w:sz w:val="24"/>
                <w:szCs w:val="24"/>
              </w:rPr>
            </w:pPr>
            <w:r>
              <w:rPr>
                <w:rFonts w:ascii="Times New Roman" w:hAnsi="Times New Roman"/>
                <w:sz w:val="24"/>
                <w:szCs w:val="24"/>
              </w:rPr>
              <w:t>Комплексная программа «</w:t>
            </w:r>
            <w:r w:rsidRPr="00BA7675">
              <w:rPr>
                <w:rFonts w:ascii="Times New Roman" w:hAnsi="Times New Roman" w:cs="Times New Roman"/>
                <w:sz w:val="24"/>
                <w:szCs w:val="24"/>
              </w:rPr>
              <w:t xml:space="preserve">Формирование </w:t>
            </w:r>
            <w:proofErr w:type="spellStart"/>
            <w:r w:rsidRPr="00BA7675">
              <w:rPr>
                <w:rFonts w:ascii="Times New Roman" w:hAnsi="Times New Roman" w:cs="Times New Roman"/>
                <w:sz w:val="24"/>
                <w:szCs w:val="24"/>
              </w:rPr>
              <w:t>социокультурных</w:t>
            </w:r>
            <w:proofErr w:type="spellEnd"/>
            <w:r w:rsidRPr="00BA7675">
              <w:rPr>
                <w:rFonts w:ascii="Times New Roman" w:hAnsi="Times New Roman" w:cs="Times New Roman"/>
                <w:sz w:val="24"/>
                <w:szCs w:val="24"/>
              </w:rPr>
              <w:t xml:space="preserve"> навыков у обучающихся 7-11 классов средствами музейной педагогики для предупреждения безнадзорности и правонарушений</w:t>
            </w:r>
            <w:r>
              <w:rPr>
                <w:rFonts w:ascii="Times New Roman" w:hAnsi="Times New Roman" w:cs="Times New Roman"/>
                <w:sz w:val="24"/>
                <w:szCs w:val="24"/>
              </w:rPr>
              <w:t>»</w:t>
            </w:r>
          </w:p>
          <w:p w:rsidR="0065164C" w:rsidRPr="00BA7675" w:rsidRDefault="0065164C" w:rsidP="0065164C">
            <w:pPr>
              <w:spacing w:after="0" w:line="240" w:lineRule="auto"/>
              <w:jc w:val="both"/>
              <w:rPr>
                <w:rFonts w:ascii="Times New Roman" w:hAnsi="Times New Roman"/>
                <w:color w:val="000000"/>
                <w:sz w:val="24"/>
                <w:szCs w:val="24"/>
              </w:rPr>
            </w:pPr>
          </w:p>
        </w:tc>
        <w:tc>
          <w:tcPr>
            <w:tcW w:w="7401" w:type="dxa"/>
            <w:tcBorders>
              <w:top w:val="single" w:sz="4" w:space="0" w:color="000000"/>
              <w:left w:val="single" w:sz="4" w:space="0" w:color="000000"/>
              <w:bottom w:val="single" w:sz="4" w:space="0" w:color="000000"/>
              <w:right w:val="single" w:sz="4" w:space="0" w:color="000000"/>
            </w:tcBorders>
            <w:hideMark/>
          </w:tcPr>
          <w:p w:rsidR="0065164C" w:rsidRPr="00BA7675" w:rsidRDefault="0065164C" w:rsidP="0065164C">
            <w:pPr>
              <w:jc w:val="both"/>
              <w:rPr>
                <w:rFonts w:ascii="Times New Roman" w:hAnsi="Times New Roman"/>
                <w:sz w:val="24"/>
                <w:szCs w:val="24"/>
              </w:rPr>
            </w:pPr>
            <w:r w:rsidRPr="00BA7675">
              <w:rPr>
                <w:rFonts w:ascii="Times New Roman" w:eastAsia="Calibri" w:hAnsi="Times New Roman" w:cs="Times New Roman"/>
                <w:sz w:val="24"/>
                <w:szCs w:val="24"/>
              </w:rPr>
              <w:t>Профилактика безнадзорности и правонарушений несовершеннолетних</w:t>
            </w:r>
            <w:r w:rsidRPr="00BA7675">
              <w:rPr>
                <w:rFonts w:ascii="Times New Roman" w:hAnsi="Times New Roman"/>
                <w:sz w:val="24"/>
                <w:szCs w:val="24"/>
              </w:rPr>
              <w:t>.</w:t>
            </w:r>
          </w:p>
        </w:tc>
        <w:tc>
          <w:tcPr>
            <w:tcW w:w="1813" w:type="dxa"/>
            <w:tcBorders>
              <w:top w:val="single" w:sz="4" w:space="0" w:color="000000"/>
              <w:left w:val="single" w:sz="4" w:space="0" w:color="000000"/>
              <w:bottom w:val="single" w:sz="4" w:space="0" w:color="000000"/>
              <w:right w:val="single" w:sz="4" w:space="0" w:color="000000"/>
            </w:tcBorders>
          </w:tcPr>
          <w:p w:rsidR="0065164C" w:rsidRDefault="0065164C" w:rsidP="006516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заместитель директора по ВР</w:t>
            </w:r>
          </w:p>
          <w:p w:rsidR="0065164C" w:rsidRDefault="0065164C" w:rsidP="0065164C">
            <w:pPr>
              <w:jc w:val="both"/>
              <w:rPr>
                <w:rFonts w:ascii="Times New Roman" w:hAnsi="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hideMark/>
          </w:tcPr>
          <w:p w:rsidR="0065164C" w:rsidRDefault="0065164C" w:rsidP="0065164C">
            <w:pPr>
              <w:jc w:val="both"/>
              <w:rPr>
                <w:rFonts w:ascii="Times New Roman" w:hAnsi="Times New Roman"/>
              </w:rPr>
            </w:pPr>
            <w:r>
              <w:rPr>
                <w:rFonts w:ascii="Times New Roman" w:eastAsia="Calibri" w:hAnsi="Times New Roman" w:cs="Times New Roman"/>
              </w:rPr>
              <w:t>2020-21</w:t>
            </w:r>
          </w:p>
        </w:tc>
      </w:tr>
      <w:tr w:rsidR="0065164C" w:rsidTr="0065164C">
        <w:tc>
          <w:tcPr>
            <w:tcW w:w="2346" w:type="dxa"/>
            <w:tcBorders>
              <w:top w:val="single" w:sz="4" w:space="0" w:color="000000"/>
              <w:left w:val="single" w:sz="4" w:space="0" w:color="000000"/>
              <w:bottom w:val="single" w:sz="4" w:space="0" w:color="000000"/>
              <w:right w:val="single" w:sz="4" w:space="0" w:color="000000"/>
            </w:tcBorders>
          </w:tcPr>
          <w:p w:rsidR="0065164C" w:rsidRPr="00EB0527" w:rsidRDefault="0065164C" w:rsidP="0065164C">
            <w:pPr>
              <w:jc w:val="both"/>
              <w:rPr>
                <w:rFonts w:ascii="Times New Roman" w:eastAsia="Times New Roman" w:hAnsi="Times New Roman" w:cs="Times New Roman"/>
                <w:sz w:val="24"/>
                <w:szCs w:val="24"/>
              </w:rPr>
            </w:pPr>
            <w:r w:rsidRPr="00EB0527">
              <w:rPr>
                <w:rFonts w:ascii="Times New Roman" w:hAnsi="Times New Roman" w:cs="Times New Roman"/>
                <w:sz w:val="24"/>
                <w:szCs w:val="24"/>
              </w:rPr>
              <w:lastRenderedPageBreak/>
              <w:t>«Служба примирения»</w:t>
            </w:r>
          </w:p>
        </w:tc>
        <w:tc>
          <w:tcPr>
            <w:tcW w:w="7401" w:type="dxa"/>
            <w:tcBorders>
              <w:top w:val="single" w:sz="4" w:space="0" w:color="000000"/>
              <w:left w:val="single" w:sz="4" w:space="0" w:color="000000"/>
              <w:bottom w:val="single" w:sz="4" w:space="0" w:color="000000"/>
              <w:right w:val="single" w:sz="4" w:space="0" w:color="000000"/>
            </w:tcBorders>
          </w:tcPr>
          <w:p w:rsidR="0065164C" w:rsidRPr="00BA7675" w:rsidRDefault="0065164C" w:rsidP="0065164C">
            <w:pPr>
              <w:jc w:val="both"/>
              <w:rPr>
                <w:rFonts w:ascii="Times New Roman" w:eastAsia="Calibri" w:hAnsi="Times New Roman" w:cs="Times New Roman"/>
                <w:sz w:val="24"/>
                <w:szCs w:val="24"/>
              </w:rPr>
            </w:pPr>
            <w:r>
              <w:rPr>
                <w:rFonts w:ascii="Times New Roman" w:hAnsi="Times New Roman" w:cs="Times New Roman"/>
                <w:sz w:val="24"/>
                <w:szCs w:val="24"/>
              </w:rPr>
              <w:t>Р</w:t>
            </w:r>
            <w:r w:rsidRPr="00BA7675">
              <w:rPr>
                <w:rFonts w:ascii="Times New Roman" w:hAnsi="Times New Roman" w:cs="Times New Roman"/>
                <w:sz w:val="24"/>
                <w:szCs w:val="24"/>
              </w:rPr>
              <w:t>азрешение конфликтных ситуаций в восстановительных группах.</w:t>
            </w:r>
          </w:p>
        </w:tc>
        <w:tc>
          <w:tcPr>
            <w:tcW w:w="1813" w:type="dxa"/>
            <w:tcBorders>
              <w:top w:val="single" w:sz="4" w:space="0" w:color="000000"/>
              <w:left w:val="single" w:sz="4" w:space="0" w:color="000000"/>
              <w:bottom w:val="single" w:sz="4" w:space="0" w:color="000000"/>
              <w:right w:val="single" w:sz="4" w:space="0" w:color="000000"/>
            </w:tcBorders>
          </w:tcPr>
          <w:p w:rsidR="0065164C" w:rsidRDefault="0065164C" w:rsidP="006516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Социальный педагог, педагог-психолог</w:t>
            </w:r>
          </w:p>
        </w:tc>
        <w:tc>
          <w:tcPr>
            <w:tcW w:w="1452" w:type="dxa"/>
            <w:tcBorders>
              <w:top w:val="single" w:sz="4" w:space="0" w:color="000000"/>
              <w:left w:val="single" w:sz="4" w:space="0" w:color="000000"/>
              <w:bottom w:val="single" w:sz="4" w:space="0" w:color="000000"/>
              <w:right w:val="single" w:sz="4" w:space="0" w:color="000000"/>
            </w:tcBorders>
          </w:tcPr>
          <w:p w:rsidR="0065164C" w:rsidRDefault="0065164C" w:rsidP="0065164C">
            <w:pPr>
              <w:jc w:val="both"/>
              <w:rPr>
                <w:rFonts w:ascii="Times New Roman" w:eastAsia="Calibri" w:hAnsi="Times New Roman" w:cs="Times New Roman"/>
              </w:rPr>
            </w:pPr>
            <w:r>
              <w:rPr>
                <w:rFonts w:ascii="Times New Roman" w:eastAsia="Calibri" w:hAnsi="Times New Roman" w:cs="Times New Roman"/>
              </w:rPr>
              <w:t>2020-21</w:t>
            </w:r>
          </w:p>
        </w:tc>
      </w:tr>
      <w:tr w:rsidR="0065164C" w:rsidTr="0065164C">
        <w:tc>
          <w:tcPr>
            <w:tcW w:w="2346" w:type="dxa"/>
            <w:tcBorders>
              <w:top w:val="single" w:sz="4" w:space="0" w:color="000000"/>
              <w:left w:val="single" w:sz="4" w:space="0" w:color="000000"/>
              <w:bottom w:val="single" w:sz="4" w:space="0" w:color="000000"/>
              <w:right w:val="single" w:sz="4" w:space="0" w:color="000000"/>
            </w:tcBorders>
          </w:tcPr>
          <w:p w:rsidR="0065164C" w:rsidRPr="00EB0527" w:rsidRDefault="0065164C" w:rsidP="0065164C">
            <w:pPr>
              <w:jc w:val="both"/>
              <w:rPr>
                <w:rFonts w:ascii="Times New Roman" w:hAnsi="Times New Roman" w:cs="Times New Roman"/>
                <w:sz w:val="24"/>
                <w:szCs w:val="24"/>
              </w:rPr>
            </w:pPr>
            <w:r w:rsidRPr="00EB0527">
              <w:rPr>
                <w:rFonts w:ascii="Times New Roman" w:hAnsi="Times New Roman" w:cs="Times New Roman"/>
                <w:sz w:val="24"/>
                <w:szCs w:val="24"/>
              </w:rPr>
              <w:t>«Социальный театр»</w:t>
            </w:r>
          </w:p>
        </w:tc>
        <w:tc>
          <w:tcPr>
            <w:tcW w:w="7401" w:type="dxa"/>
            <w:tcBorders>
              <w:top w:val="single" w:sz="4" w:space="0" w:color="000000"/>
              <w:left w:val="single" w:sz="4" w:space="0" w:color="000000"/>
              <w:bottom w:val="single" w:sz="4" w:space="0" w:color="000000"/>
              <w:right w:val="single" w:sz="4" w:space="0" w:color="000000"/>
            </w:tcBorders>
          </w:tcPr>
          <w:p w:rsidR="0065164C" w:rsidRPr="00BA7675" w:rsidRDefault="0065164C" w:rsidP="0065164C">
            <w:pPr>
              <w:tabs>
                <w:tab w:val="left" w:pos="426"/>
              </w:tabs>
              <w:jc w:val="both"/>
              <w:rPr>
                <w:rFonts w:ascii="Times New Roman" w:hAnsi="Times New Roman" w:cs="Times New Roman"/>
                <w:sz w:val="24"/>
                <w:szCs w:val="24"/>
              </w:rPr>
            </w:pPr>
            <w:r>
              <w:rPr>
                <w:rFonts w:ascii="Times New Roman" w:hAnsi="Times New Roman" w:cs="Times New Roman"/>
                <w:sz w:val="24"/>
                <w:szCs w:val="24"/>
              </w:rPr>
              <w:t>П</w:t>
            </w:r>
            <w:r w:rsidRPr="00BA7675">
              <w:rPr>
                <w:rFonts w:ascii="Times New Roman" w:hAnsi="Times New Roman" w:cs="Times New Roman"/>
                <w:sz w:val="24"/>
                <w:szCs w:val="24"/>
              </w:rPr>
              <w:t>рофилактика негативных социальных явлений среди детей и подростков через безопасное проживание эмоциональных состояний и отношений.</w:t>
            </w:r>
          </w:p>
          <w:p w:rsidR="0065164C" w:rsidRPr="00BA7675" w:rsidRDefault="0065164C" w:rsidP="0065164C">
            <w:pPr>
              <w:jc w:val="both"/>
              <w:rPr>
                <w:rFonts w:ascii="Times New Roman" w:eastAsia="Calibri" w:hAnsi="Times New Roman"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65164C" w:rsidRDefault="0065164C" w:rsidP="0065164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Социальный педагог</w:t>
            </w:r>
          </w:p>
        </w:tc>
        <w:tc>
          <w:tcPr>
            <w:tcW w:w="1452" w:type="dxa"/>
            <w:tcBorders>
              <w:top w:val="single" w:sz="4" w:space="0" w:color="000000"/>
              <w:left w:val="single" w:sz="4" w:space="0" w:color="000000"/>
              <w:bottom w:val="single" w:sz="4" w:space="0" w:color="000000"/>
              <w:right w:val="single" w:sz="4" w:space="0" w:color="000000"/>
            </w:tcBorders>
          </w:tcPr>
          <w:p w:rsidR="0065164C" w:rsidRDefault="0065164C" w:rsidP="0065164C">
            <w:pPr>
              <w:jc w:val="both"/>
              <w:rPr>
                <w:rFonts w:ascii="Times New Roman" w:eastAsia="Calibri" w:hAnsi="Times New Roman" w:cs="Times New Roman"/>
              </w:rPr>
            </w:pPr>
            <w:r>
              <w:rPr>
                <w:rFonts w:ascii="Times New Roman" w:eastAsia="Calibri" w:hAnsi="Times New Roman" w:cs="Times New Roman"/>
              </w:rPr>
              <w:t>2020-21</w:t>
            </w:r>
          </w:p>
        </w:tc>
      </w:tr>
    </w:tbl>
    <w:p w:rsidR="0065164C" w:rsidRPr="001C2C26" w:rsidRDefault="0065164C" w:rsidP="0065164C">
      <w:pPr>
        <w:spacing w:after="0"/>
        <w:ind w:firstLine="567"/>
        <w:jc w:val="both"/>
        <w:rPr>
          <w:rFonts w:ascii="Times New Roman" w:hAnsi="Times New Roman"/>
          <w:color w:val="000000"/>
          <w:sz w:val="28"/>
          <w:szCs w:val="28"/>
        </w:rPr>
      </w:pPr>
      <w:r w:rsidRPr="001C2C26">
        <w:rPr>
          <w:rFonts w:ascii="Times New Roman" w:hAnsi="Times New Roman"/>
          <w:color w:val="000000"/>
          <w:sz w:val="28"/>
          <w:szCs w:val="28"/>
        </w:rPr>
        <w:t xml:space="preserve">Из анализа реализуемых программ в рамках исполнения ОО ФЗ-120 </w:t>
      </w:r>
      <w:r>
        <w:rPr>
          <w:rFonts w:ascii="Times New Roman" w:hAnsi="Times New Roman"/>
          <w:color w:val="000000"/>
          <w:sz w:val="28"/>
          <w:szCs w:val="28"/>
        </w:rPr>
        <w:t>следует</w:t>
      </w:r>
      <w:r w:rsidRPr="001C2C26">
        <w:rPr>
          <w:rFonts w:ascii="Times New Roman" w:hAnsi="Times New Roman"/>
          <w:color w:val="000000"/>
          <w:sz w:val="28"/>
          <w:szCs w:val="28"/>
        </w:rPr>
        <w:t>, что отсутству</w:t>
      </w:r>
      <w:r>
        <w:rPr>
          <w:rFonts w:ascii="Times New Roman" w:hAnsi="Times New Roman"/>
          <w:color w:val="000000"/>
          <w:sz w:val="28"/>
          <w:szCs w:val="28"/>
        </w:rPr>
        <w:t>ю</w:t>
      </w:r>
      <w:r w:rsidRPr="001C2C26">
        <w:rPr>
          <w:rFonts w:ascii="Times New Roman" w:hAnsi="Times New Roman"/>
          <w:color w:val="000000"/>
          <w:sz w:val="28"/>
          <w:szCs w:val="28"/>
        </w:rPr>
        <w:t xml:space="preserve">т программы по </w:t>
      </w:r>
      <w:r>
        <w:rPr>
          <w:rFonts w:ascii="Times New Roman" w:hAnsi="Times New Roman"/>
          <w:color w:val="000000"/>
          <w:sz w:val="28"/>
          <w:szCs w:val="28"/>
        </w:rPr>
        <w:t xml:space="preserve"> отдельным наиболее актуальным направлениям </w:t>
      </w:r>
      <w:proofErr w:type="spellStart"/>
      <w:r w:rsidRPr="001C2C26">
        <w:rPr>
          <w:rFonts w:ascii="Times New Roman" w:hAnsi="Times New Roman"/>
          <w:color w:val="000000"/>
          <w:sz w:val="28"/>
          <w:szCs w:val="28"/>
        </w:rPr>
        <w:t>антинаркотического</w:t>
      </w:r>
      <w:proofErr w:type="spellEnd"/>
      <w:r w:rsidRPr="001C2C26">
        <w:rPr>
          <w:rFonts w:ascii="Times New Roman" w:hAnsi="Times New Roman"/>
          <w:color w:val="000000"/>
          <w:sz w:val="28"/>
          <w:szCs w:val="28"/>
        </w:rPr>
        <w:t xml:space="preserve"> характера, профилактического характера по предупреждению, суицидальных проявлений, по предупреждению правонарушений,</w:t>
      </w:r>
      <w:r>
        <w:rPr>
          <w:rFonts w:ascii="Times New Roman" w:hAnsi="Times New Roman"/>
          <w:color w:val="000000"/>
          <w:sz w:val="28"/>
          <w:szCs w:val="28"/>
        </w:rPr>
        <w:t xml:space="preserve"> связанных с терроризмом и экстремизмом в подростковой среде.</w:t>
      </w:r>
    </w:p>
    <w:p w:rsidR="0065164C" w:rsidRPr="00170913" w:rsidRDefault="0065164C" w:rsidP="0065164C">
      <w:pPr>
        <w:spacing w:after="0"/>
        <w:ind w:left="-142" w:right="282" w:firstLine="426"/>
        <w:jc w:val="both"/>
        <w:rPr>
          <w:rFonts w:ascii="Times New Roman" w:hAnsi="Times New Roman"/>
          <w:b/>
          <w:color w:val="000000"/>
          <w:sz w:val="28"/>
          <w:szCs w:val="28"/>
        </w:rPr>
      </w:pPr>
      <w:r w:rsidRPr="00170913">
        <w:rPr>
          <w:rFonts w:ascii="Times New Roman" w:hAnsi="Times New Roman"/>
          <w:b/>
          <w:color w:val="000000"/>
          <w:sz w:val="28"/>
          <w:szCs w:val="28"/>
        </w:rPr>
        <w:t xml:space="preserve">Профилактическая работа </w:t>
      </w:r>
      <w:r>
        <w:rPr>
          <w:rFonts w:ascii="Times New Roman" w:hAnsi="Times New Roman"/>
          <w:b/>
          <w:color w:val="000000"/>
          <w:sz w:val="28"/>
          <w:szCs w:val="28"/>
        </w:rPr>
        <w:t>с обучающимися в</w:t>
      </w:r>
      <w:r w:rsidRPr="00170913">
        <w:rPr>
          <w:rFonts w:ascii="Times New Roman" w:hAnsi="Times New Roman"/>
          <w:b/>
          <w:color w:val="000000"/>
          <w:sz w:val="28"/>
          <w:szCs w:val="28"/>
        </w:rPr>
        <w:t xml:space="preserve"> каникулярное время</w:t>
      </w:r>
      <w:r>
        <w:rPr>
          <w:rFonts w:ascii="Times New Roman" w:hAnsi="Times New Roman"/>
          <w:b/>
          <w:color w:val="000000"/>
          <w:sz w:val="28"/>
          <w:szCs w:val="28"/>
        </w:rPr>
        <w:t>:</w:t>
      </w:r>
    </w:p>
    <w:p w:rsidR="0065164C" w:rsidRPr="00627748" w:rsidRDefault="0065164C" w:rsidP="0065164C">
      <w:pPr>
        <w:spacing w:after="0"/>
        <w:ind w:right="282" w:firstLine="567"/>
        <w:jc w:val="both"/>
        <w:rPr>
          <w:rFonts w:ascii="Times New Roman" w:hAnsi="Times New Roman" w:cs="Times New Roman"/>
          <w:b/>
          <w:sz w:val="28"/>
          <w:szCs w:val="28"/>
        </w:rPr>
      </w:pPr>
      <w:r>
        <w:rPr>
          <w:rFonts w:ascii="Times New Roman" w:hAnsi="Times New Roman"/>
          <w:color w:val="000000"/>
          <w:sz w:val="28"/>
          <w:szCs w:val="28"/>
        </w:rPr>
        <w:t>- на осенних каникулах отработаны мероприятия, посвященные Дню народного единства - создан поздравительный видеоролик, проведен школьный Фестиваль «Народные узоры», форма работы дистанционная;</w:t>
      </w:r>
    </w:p>
    <w:p w:rsidR="0065164C" w:rsidRDefault="0065164C" w:rsidP="0065164C">
      <w:pPr>
        <w:spacing w:after="0"/>
        <w:ind w:left="-142" w:right="282" w:firstLine="426"/>
        <w:jc w:val="both"/>
        <w:rPr>
          <w:rFonts w:ascii="Times New Roman" w:hAnsi="Times New Roman" w:cs="Times New Roman"/>
          <w:b/>
          <w:sz w:val="28"/>
          <w:szCs w:val="28"/>
        </w:rPr>
      </w:pPr>
      <w:r>
        <w:rPr>
          <w:rFonts w:ascii="Times New Roman" w:hAnsi="Times New Roman"/>
          <w:color w:val="000000"/>
          <w:sz w:val="28"/>
          <w:szCs w:val="28"/>
        </w:rPr>
        <w:t>- во время летних каникул 25 детей принимали участие во Всероссийском конкурсе «Большая перемена»;</w:t>
      </w:r>
    </w:p>
    <w:p w:rsidR="0065164C" w:rsidRDefault="0065164C" w:rsidP="0065164C">
      <w:pPr>
        <w:spacing w:after="0"/>
        <w:ind w:left="-142" w:firstLine="426"/>
        <w:jc w:val="both"/>
        <w:rPr>
          <w:rFonts w:ascii="Times New Roman" w:hAnsi="Times New Roman" w:cs="Times New Roman"/>
          <w:sz w:val="28"/>
          <w:szCs w:val="28"/>
        </w:rPr>
      </w:pPr>
      <w:r w:rsidRPr="00627748">
        <w:rPr>
          <w:sz w:val="28"/>
          <w:szCs w:val="28"/>
        </w:rPr>
        <w:t xml:space="preserve">- </w:t>
      </w:r>
      <w:r w:rsidRPr="00627748">
        <w:rPr>
          <w:rFonts w:ascii="Times New Roman" w:hAnsi="Times New Roman" w:cs="Times New Roman"/>
          <w:sz w:val="28"/>
          <w:szCs w:val="28"/>
        </w:rPr>
        <w:t>в начале июня</w:t>
      </w:r>
      <w:r>
        <w:t xml:space="preserve"> </w:t>
      </w:r>
      <w:r>
        <w:rPr>
          <w:rFonts w:ascii="Times New Roman" w:hAnsi="Times New Roman" w:cs="Times New Roman"/>
          <w:sz w:val="28"/>
          <w:szCs w:val="28"/>
        </w:rPr>
        <w:t>команда кадет выезжала на соревнования по футболу «Кожаный мяч»;</w:t>
      </w:r>
    </w:p>
    <w:p w:rsidR="0065164C" w:rsidRDefault="0065164C" w:rsidP="0065164C">
      <w:pPr>
        <w:spacing w:after="0"/>
        <w:ind w:left="-142" w:firstLine="426"/>
        <w:jc w:val="both"/>
        <w:rPr>
          <w:rFonts w:ascii="Times New Roman" w:hAnsi="Times New Roman" w:cs="Times New Roman"/>
          <w:sz w:val="28"/>
          <w:szCs w:val="28"/>
        </w:rPr>
      </w:pPr>
      <w:r>
        <w:rPr>
          <w:rFonts w:ascii="Times New Roman" w:hAnsi="Times New Roman" w:cs="Times New Roman"/>
          <w:sz w:val="28"/>
          <w:szCs w:val="28"/>
        </w:rPr>
        <w:t>- в июне был организован  выезд делегации на экскурсию «Поезд Победы» в город Томск;</w:t>
      </w:r>
    </w:p>
    <w:p w:rsidR="0065164C" w:rsidRPr="003C4C43" w:rsidRDefault="0065164C" w:rsidP="0065164C">
      <w:pPr>
        <w:spacing w:after="0"/>
        <w:ind w:left="-284" w:firstLine="426"/>
        <w:jc w:val="both"/>
        <w:rPr>
          <w:rFonts w:ascii="Times New Roman" w:hAnsi="Times New Roman"/>
          <w:color w:val="000000"/>
          <w:sz w:val="28"/>
          <w:szCs w:val="28"/>
        </w:rPr>
      </w:pPr>
      <w:r w:rsidRPr="003C4C43">
        <w:rPr>
          <w:rFonts w:ascii="Times New Roman" w:hAnsi="Times New Roman"/>
          <w:color w:val="000000"/>
          <w:sz w:val="28"/>
          <w:szCs w:val="28"/>
        </w:rPr>
        <w:t>- организована летняя смена военно-полевых сборов.</w:t>
      </w:r>
    </w:p>
    <w:p w:rsidR="0065164C" w:rsidRDefault="0065164C" w:rsidP="0065164C">
      <w:pPr>
        <w:spacing w:after="0"/>
        <w:ind w:left="-284" w:firstLine="426"/>
        <w:jc w:val="both"/>
        <w:rPr>
          <w:rFonts w:ascii="Times New Roman" w:hAnsi="Times New Roman" w:cs="Times New Roman"/>
          <w:b/>
          <w:sz w:val="28"/>
          <w:szCs w:val="28"/>
        </w:rPr>
      </w:pPr>
      <w:r>
        <w:rPr>
          <w:rFonts w:ascii="Times New Roman" w:hAnsi="Times New Roman"/>
          <w:b/>
          <w:color w:val="000000"/>
          <w:sz w:val="28"/>
          <w:szCs w:val="28"/>
        </w:rPr>
        <w:t xml:space="preserve">Следует отметить </w:t>
      </w:r>
      <w:r>
        <w:rPr>
          <w:rFonts w:ascii="Times New Roman" w:eastAsia="Calibri" w:hAnsi="Times New Roman" w:cs="Times New Roman"/>
          <w:b/>
          <w:color w:val="000000"/>
          <w:sz w:val="28"/>
          <w:szCs w:val="28"/>
        </w:rPr>
        <w:t>наиболее успешные аспекты деятельности</w:t>
      </w:r>
      <w:r>
        <w:rPr>
          <w:rFonts w:ascii="Times New Roman" w:hAnsi="Times New Roman"/>
          <w:b/>
          <w:color w:val="000000"/>
          <w:sz w:val="28"/>
          <w:szCs w:val="28"/>
        </w:rPr>
        <w:t xml:space="preserve"> корпуса</w:t>
      </w:r>
      <w:r>
        <w:rPr>
          <w:rFonts w:ascii="Times New Roman" w:eastAsia="Calibri" w:hAnsi="Times New Roman" w:cs="Times New Roman"/>
          <w:b/>
          <w:color w:val="000000"/>
          <w:sz w:val="28"/>
          <w:szCs w:val="28"/>
        </w:rPr>
        <w:t xml:space="preserve"> по исполнению ФЗ №120-ФЗ</w:t>
      </w:r>
    </w:p>
    <w:p w:rsidR="0065164C" w:rsidRDefault="0065164C" w:rsidP="0065164C">
      <w:pPr>
        <w:spacing w:after="0"/>
        <w:ind w:left="-284"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Дополнительное образование учащихся по различным направлениям: спортивные секции, творческие кружки.</w:t>
      </w:r>
    </w:p>
    <w:p w:rsidR="0065164C" w:rsidRDefault="0065164C" w:rsidP="0065164C">
      <w:pPr>
        <w:jc w:val="both"/>
        <w:rPr>
          <w:rFonts w:ascii="Times New Roman" w:eastAsia="Calibri" w:hAnsi="Times New Roman" w:cs="Times New Roman"/>
          <w:sz w:val="28"/>
          <w:szCs w:val="28"/>
        </w:rPr>
      </w:pPr>
      <w:r>
        <w:rPr>
          <w:rFonts w:ascii="Times New Roman" w:eastAsia="Calibri" w:hAnsi="Times New Roman" w:cs="Times New Roman"/>
          <w:sz w:val="28"/>
          <w:szCs w:val="28"/>
        </w:rPr>
        <w:t>- Работа «Горячей линии». Цель: оказание экстренной социально-психологической помощи подросткам, родителям, столкнувшимся со сложными жизненными ситуациями.</w:t>
      </w:r>
    </w:p>
    <w:p w:rsidR="0065164C" w:rsidRPr="00D34AED" w:rsidRDefault="0065164C" w:rsidP="0065164C">
      <w:pPr>
        <w:jc w:val="both"/>
        <w:rPr>
          <w:rFonts w:ascii="Times New Roman" w:hAnsi="Times New Roman" w:cs="Times New Roman"/>
          <w:sz w:val="28"/>
          <w:szCs w:val="28"/>
        </w:rPr>
      </w:pPr>
      <w:r w:rsidRPr="00D34AED">
        <w:rPr>
          <w:rFonts w:ascii="Times New Roman" w:hAnsi="Times New Roman" w:cs="Times New Roman"/>
          <w:sz w:val="28"/>
          <w:szCs w:val="28"/>
        </w:rPr>
        <w:t xml:space="preserve"> Табл.  Итоги работы «Горячей линии»</w:t>
      </w:r>
    </w:p>
    <w:tbl>
      <w:tblPr>
        <w:tblW w:w="143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268"/>
        <w:gridCol w:w="2410"/>
        <w:gridCol w:w="2551"/>
        <w:gridCol w:w="2835"/>
        <w:gridCol w:w="2552"/>
      </w:tblGrid>
      <w:tr w:rsidR="0065164C" w:rsidRPr="00D34AED" w:rsidTr="0065164C">
        <w:tc>
          <w:tcPr>
            <w:tcW w:w="1702" w:type="dxa"/>
          </w:tcPr>
          <w:p w:rsidR="0065164C" w:rsidRPr="00D34AED" w:rsidRDefault="0065164C" w:rsidP="0065164C">
            <w:pPr>
              <w:jc w:val="both"/>
              <w:rPr>
                <w:rFonts w:ascii="Times New Roman" w:hAnsi="Times New Roman" w:cs="Times New Roman"/>
                <w:sz w:val="24"/>
                <w:szCs w:val="24"/>
              </w:rPr>
            </w:pPr>
          </w:p>
        </w:tc>
        <w:tc>
          <w:tcPr>
            <w:tcW w:w="2268" w:type="dxa"/>
          </w:tcPr>
          <w:p w:rsidR="0065164C" w:rsidRPr="00D34AED" w:rsidRDefault="0065164C" w:rsidP="0065164C">
            <w:pPr>
              <w:jc w:val="both"/>
              <w:rPr>
                <w:rFonts w:ascii="Times New Roman" w:hAnsi="Times New Roman" w:cs="Times New Roman"/>
                <w:sz w:val="24"/>
                <w:szCs w:val="24"/>
              </w:rPr>
            </w:pPr>
            <w:r w:rsidRPr="00D34AED">
              <w:rPr>
                <w:rFonts w:ascii="Times New Roman" w:hAnsi="Times New Roman" w:cs="Times New Roman"/>
                <w:sz w:val="24"/>
                <w:szCs w:val="24"/>
              </w:rPr>
              <w:t xml:space="preserve">2016-2017 </w:t>
            </w:r>
          </w:p>
        </w:tc>
        <w:tc>
          <w:tcPr>
            <w:tcW w:w="2410" w:type="dxa"/>
          </w:tcPr>
          <w:p w:rsidR="0065164C" w:rsidRPr="00D34AED" w:rsidRDefault="0065164C" w:rsidP="0065164C">
            <w:pPr>
              <w:jc w:val="both"/>
              <w:rPr>
                <w:rFonts w:ascii="Times New Roman" w:hAnsi="Times New Roman" w:cs="Times New Roman"/>
                <w:sz w:val="24"/>
                <w:szCs w:val="24"/>
              </w:rPr>
            </w:pPr>
            <w:r w:rsidRPr="00D34AED">
              <w:rPr>
                <w:rFonts w:ascii="Times New Roman" w:hAnsi="Times New Roman" w:cs="Times New Roman"/>
                <w:sz w:val="24"/>
                <w:szCs w:val="24"/>
              </w:rPr>
              <w:t>2017-2018</w:t>
            </w:r>
          </w:p>
        </w:tc>
        <w:tc>
          <w:tcPr>
            <w:tcW w:w="2551" w:type="dxa"/>
          </w:tcPr>
          <w:p w:rsidR="0065164C" w:rsidRPr="00D34AED" w:rsidRDefault="0065164C" w:rsidP="0065164C">
            <w:pPr>
              <w:jc w:val="both"/>
              <w:rPr>
                <w:rFonts w:ascii="Times New Roman" w:hAnsi="Times New Roman" w:cs="Times New Roman"/>
                <w:sz w:val="24"/>
                <w:szCs w:val="24"/>
              </w:rPr>
            </w:pPr>
            <w:r w:rsidRPr="00D34AED">
              <w:rPr>
                <w:rFonts w:ascii="Times New Roman" w:hAnsi="Times New Roman" w:cs="Times New Roman"/>
                <w:sz w:val="24"/>
                <w:szCs w:val="24"/>
              </w:rPr>
              <w:t>2018-2019</w:t>
            </w:r>
          </w:p>
        </w:tc>
        <w:tc>
          <w:tcPr>
            <w:tcW w:w="2835" w:type="dxa"/>
          </w:tcPr>
          <w:p w:rsidR="0065164C" w:rsidRPr="00D34AED" w:rsidRDefault="0065164C" w:rsidP="0065164C">
            <w:pPr>
              <w:jc w:val="both"/>
              <w:rPr>
                <w:rFonts w:ascii="Times New Roman" w:hAnsi="Times New Roman" w:cs="Times New Roman"/>
                <w:sz w:val="24"/>
                <w:szCs w:val="24"/>
              </w:rPr>
            </w:pPr>
            <w:r w:rsidRPr="00D34AED">
              <w:rPr>
                <w:rFonts w:ascii="Times New Roman" w:hAnsi="Times New Roman" w:cs="Times New Roman"/>
                <w:sz w:val="24"/>
                <w:szCs w:val="24"/>
              </w:rPr>
              <w:t>2019-2020</w:t>
            </w:r>
          </w:p>
        </w:tc>
        <w:tc>
          <w:tcPr>
            <w:tcW w:w="2552" w:type="dxa"/>
          </w:tcPr>
          <w:p w:rsidR="0065164C" w:rsidRPr="00D34AED" w:rsidRDefault="0065164C" w:rsidP="0065164C">
            <w:pPr>
              <w:jc w:val="both"/>
              <w:rPr>
                <w:rFonts w:ascii="Times New Roman" w:hAnsi="Times New Roman" w:cs="Times New Roman"/>
                <w:sz w:val="24"/>
                <w:szCs w:val="24"/>
              </w:rPr>
            </w:pPr>
            <w:r w:rsidRPr="00D34AED">
              <w:rPr>
                <w:rFonts w:ascii="Times New Roman" w:hAnsi="Times New Roman" w:cs="Times New Roman"/>
                <w:sz w:val="24"/>
                <w:szCs w:val="24"/>
              </w:rPr>
              <w:t>2020-2021</w:t>
            </w:r>
          </w:p>
        </w:tc>
      </w:tr>
      <w:tr w:rsidR="0065164C" w:rsidRPr="00D34AED" w:rsidTr="0065164C">
        <w:tc>
          <w:tcPr>
            <w:tcW w:w="1702" w:type="dxa"/>
            <w:vMerge w:val="restart"/>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Количество обращений</w:t>
            </w:r>
          </w:p>
        </w:tc>
        <w:tc>
          <w:tcPr>
            <w:tcW w:w="2268"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121</w:t>
            </w:r>
          </w:p>
        </w:tc>
        <w:tc>
          <w:tcPr>
            <w:tcW w:w="2410"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102</w:t>
            </w:r>
          </w:p>
        </w:tc>
        <w:tc>
          <w:tcPr>
            <w:tcW w:w="2551"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98</w:t>
            </w:r>
          </w:p>
        </w:tc>
        <w:tc>
          <w:tcPr>
            <w:tcW w:w="2835"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113</w:t>
            </w:r>
          </w:p>
        </w:tc>
        <w:tc>
          <w:tcPr>
            <w:tcW w:w="2552"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96</w:t>
            </w:r>
          </w:p>
        </w:tc>
      </w:tr>
      <w:tr w:rsidR="0065164C" w:rsidRPr="00D34AED" w:rsidTr="0065164C">
        <w:tc>
          <w:tcPr>
            <w:tcW w:w="1702" w:type="dxa"/>
            <w:vMerge/>
          </w:tcPr>
          <w:p w:rsidR="0065164C" w:rsidRPr="00D34AED" w:rsidRDefault="0065164C" w:rsidP="0065164C">
            <w:pPr>
              <w:spacing w:before="100" w:beforeAutospacing="1"/>
              <w:contextualSpacing/>
              <w:jc w:val="both"/>
              <w:rPr>
                <w:rFonts w:ascii="Times New Roman" w:hAnsi="Times New Roman" w:cs="Times New Roman"/>
                <w:sz w:val="24"/>
                <w:szCs w:val="24"/>
              </w:rPr>
            </w:pPr>
          </w:p>
        </w:tc>
        <w:tc>
          <w:tcPr>
            <w:tcW w:w="2268"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Межличностные отношения обучающихся 10%</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Детско-родительские отношения</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21%</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Взаимоотношения кадет-педагог 9%</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Питание 3%</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Общая информация об учреждении 47%</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 xml:space="preserve">Соцзащита </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10 %</w:t>
            </w:r>
          </w:p>
        </w:tc>
        <w:tc>
          <w:tcPr>
            <w:tcW w:w="2410"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Межличностные отношения обучающихся 11%</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Детско-родительские отношения</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17%</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Взаимоотношения кадет-педагог 8%</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Питание 3%</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Общая информация об учреждении 52 %</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 xml:space="preserve">Соцзащита </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9 %</w:t>
            </w:r>
          </w:p>
        </w:tc>
        <w:tc>
          <w:tcPr>
            <w:tcW w:w="2551"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Межличностные отношения обучающихся 8%</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Детско-родительские отношения</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 xml:space="preserve">15% </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Взаимоотношения кадет-педагог 7%</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Питание 2%</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Общая информация об учреждении 58 %</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Соцзащита</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10%</w:t>
            </w:r>
          </w:p>
        </w:tc>
        <w:tc>
          <w:tcPr>
            <w:tcW w:w="2835"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Межличностные отношения обучающихся 10%</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Детско-родительские отношения</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21%</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Взаимоотношения кадет-педагог 9%</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Питание 3%</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Общая информация об учреждении 47%</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 xml:space="preserve">Соцзащита </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10 %</w:t>
            </w:r>
          </w:p>
        </w:tc>
        <w:tc>
          <w:tcPr>
            <w:tcW w:w="2552" w:type="dxa"/>
          </w:tcPr>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Межличностные отношения обучающихся 13%</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Детско-родительские отношения</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14%</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Взаимоотношения кадет-педагог 13%</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Питание 4%</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Общая информация об учреждении 44%</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 xml:space="preserve">Соцзащита </w:t>
            </w:r>
          </w:p>
          <w:p w:rsidR="0065164C" w:rsidRPr="00D34AED" w:rsidRDefault="0065164C" w:rsidP="0065164C">
            <w:pPr>
              <w:spacing w:before="100" w:beforeAutospacing="1"/>
              <w:contextualSpacing/>
              <w:jc w:val="both"/>
              <w:rPr>
                <w:rFonts w:ascii="Times New Roman" w:hAnsi="Times New Roman" w:cs="Times New Roman"/>
                <w:sz w:val="24"/>
                <w:szCs w:val="24"/>
              </w:rPr>
            </w:pPr>
            <w:r w:rsidRPr="00D34AED">
              <w:rPr>
                <w:rFonts w:ascii="Times New Roman" w:hAnsi="Times New Roman" w:cs="Times New Roman"/>
                <w:sz w:val="24"/>
                <w:szCs w:val="24"/>
              </w:rPr>
              <w:t>12 %</w:t>
            </w:r>
          </w:p>
        </w:tc>
      </w:tr>
    </w:tbl>
    <w:p w:rsidR="0065164C" w:rsidRDefault="0065164C" w:rsidP="0065164C">
      <w:pPr>
        <w:spacing w:after="0"/>
        <w:ind w:left="-284" w:firstLine="426"/>
        <w:jc w:val="both"/>
        <w:rPr>
          <w:rFonts w:ascii="Times New Roman" w:eastAsia="Calibri" w:hAnsi="Times New Roman" w:cs="Times New Roman"/>
          <w:sz w:val="28"/>
          <w:szCs w:val="28"/>
        </w:rPr>
      </w:pPr>
    </w:p>
    <w:p w:rsidR="0065164C" w:rsidRPr="00D34AED" w:rsidRDefault="0065164C" w:rsidP="0065164C">
      <w:pPr>
        <w:spacing w:after="0" w:line="240" w:lineRule="auto"/>
        <w:jc w:val="both"/>
        <w:rPr>
          <w:rFonts w:ascii="Times New Roman" w:hAnsi="Times New Roman" w:cs="Times New Roman"/>
          <w:sz w:val="28"/>
          <w:szCs w:val="28"/>
        </w:rPr>
      </w:pPr>
      <w:r w:rsidRPr="00D34AED">
        <w:rPr>
          <w:rFonts w:ascii="Times New Roman" w:eastAsia="Calibri" w:hAnsi="Times New Roman" w:cs="Times New Roman"/>
          <w:sz w:val="28"/>
          <w:szCs w:val="28"/>
        </w:rPr>
        <w:t xml:space="preserve">- Проведение </w:t>
      </w:r>
      <w:proofErr w:type="spellStart"/>
      <w:r>
        <w:rPr>
          <w:rFonts w:ascii="Times New Roman" w:hAnsi="Times New Roman" w:cs="Times New Roman"/>
          <w:sz w:val="28"/>
          <w:szCs w:val="28"/>
        </w:rPr>
        <w:t>в</w:t>
      </w:r>
      <w:r w:rsidRPr="00D34AED">
        <w:rPr>
          <w:rFonts w:ascii="Times New Roman" w:hAnsi="Times New Roman" w:cs="Times New Roman"/>
          <w:sz w:val="28"/>
          <w:szCs w:val="28"/>
        </w:rPr>
        <w:t>идеолектори</w:t>
      </w:r>
      <w:r>
        <w:rPr>
          <w:rFonts w:ascii="Times New Roman" w:hAnsi="Times New Roman" w:cs="Times New Roman"/>
          <w:sz w:val="28"/>
          <w:szCs w:val="28"/>
        </w:rPr>
        <w:t>я</w:t>
      </w:r>
      <w:proofErr w:type="spellEnd"/>
      <w:r w:rsidRPr="00D34AED">
        <w:rPr>
          <w:rFonts w:ascii="Times New Roman" w:hAnsi="Times New Roman" w:cs="Times New Roman"/>
          <w:sz w:val="28"/>
          <w:szCs w:val="28"/>
        </w:rPr>
        <w:t xml:space="preserve"> по профилактике деструктивного поведения по материалам ОГБУЗ «Центр медицинской профилактики»</w:t>
      </w:r>
      <w:r>
        <w:rPr>
          <w:rFonts w:ascii="Times New Roman" w:hAnsi="Times New Roman" w:cs="Times New Roman"/>
          <w:sz w:val="28"/>
          <w:szCs w:val="28"/>
        </w:rPr>
        <w:t>;</w:t>
      </w:r>
    </w:p>
    <w:p w:rsidR="0065164C" w:rsidRDefault="0065164C" w:rsidP="0065164C">
      <w:pPr>
        <w:tabs>
          <w:tab w:val="left" w:pos="7068"/>
        </w:tabs>
        <w:spacing w:after="0"/>
        <w:ind w:left="-284"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Проведение разъяснительных бесед по темам:  «Основы правовых знаний»,  «Профилактика  преступлений и правонарушений  среди несовершеннолетних»  ведущим юрисконсультом  </w:t>
      </w:r>
      <w:proofErr w:type="spellStart"/>
      <w:r>
        <w:rPr>
          <w:rFonts w:ascii="Times New Roman" w:eastAsia="Calibri" w:hAnsi="Times New Roman" w:cs="Times New Roman"/>
          <w:sz w:val="28"/>
          <w:szCs w:val="28"/>
        </w:rPr>
        <w:t>Госюрбюро</w:t>
      </w:r>
      <w:proofErr w:type="spellEnd"/>
      <w:r>
        <w:rPr>
          <w:rFonts w:ascii="Times New Roman" w:eastAsia="Calibri" w:hAnsi="Times New Roman" w:cs="Times New Roman"/>
          <w:sz w:val="28"/>
          <w:szCs w:val="28"/>
        </w:rPr>
        <w:t xml:space="preserve"> по Томской области.</w:t>
      </w:r>
    </w:p>
    <w:p w:rsidR="0065164C" w:rsidRDefault="0065164C" w:rsidP="0065164C">
      <w:pPr>
        <w:spacing w:after="0"/>
        <w:ind w:left="-284"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Проведение 8 мероприятий в рамках областной </w:t>
      </w:r>
      <w:proofErr w:type="spellStart"/>
      <w:r>
        <w:rPr>
          <w:rFonts w:ascii="Times New Roman" w:eastAsia="Calibri" w:hAnsi="Times New Roman" w:cs="Times New Roman"/>
          <w:sz w:val="28"/>
          <w:szCs w:val="28"/>
        </w:rPr>
        <w:t>антинаркотической</w:t>
      </w:r>
      <w:proofErr w:type="spellEnd"/>
      <w:r>
        <w:rPr>
          <w:rFonts w:ascii="Times New Roman" w:eastAsia="Calibri" w:hAnsi="Times New Roman" w:cs="Times New Roman"/>
          <w:sz w:val="28"/>
          <w:szCs w:val="28"/>
        </w:rPr>
        <w:t xml:space="preserve"> акции «Школа правовых знаний».                                                                                                                                                                                                                                                                          </w:t>
      </w:r>
    </w:p>
    <w:p w:rsidR="0065164C" w:rsidRDefault="0065164C" w:rsidP="0065164C">
      <w:pPr>
        <w:spacing w:after="0"/>
        <w:ind w:left="-284" w:firstLine="426"/>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 xml:space="preserve">-Участие в городском мероприятие проекте «Социальный театр», с целью </w:t>
      </w:r>
      <w:r>
        <w:rPr>
          <w:rFonts w:ascii="Times New Roman" w:eastAsia="Calibri" w:hAnsi="Times New Roman" w:cs="Times New Roman"/>
          <w:color w:val="000000"/>
          <w:sz w:val="28"/>
          <w:szCs w:val="28"/>
          <w:shd w:val="clear" w:color="auto" w:fill="FFFFFF"/>
        </w:rPr>
        <w:t xml:space="preserve">формирования в ученической среде ценностей молодежной культуры, направленных на неприятие социально опасных привычек. </w:t>
      </w:r>
    </w:p>
    <w:p w:rsidR="0065164C" w:rsidRDefault="0065164C" w:rsidP="0065164C">
      <w:pPr>
        <w:spacing w:after="0"/>
        <w:ind w:left="-284"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занятий по творческому самовыражению личности. Организация выставки работ учащихся.</w:t>
      </w:r>
    </w:p>
    <w:p w:rsidR="0065164C" w:rsidRDefault="0065164C" w:rsidP="0065164C">
      <w:pPr>
        <w:spacing w:after="0"/>
        <w:ind w:left="-284"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Участие кадет в гражданско-патриотических мероприятиях (Фестиваль «На страже безопасности и чести», военной  игры «Победа»);</w:t>
      </w:r>
    </w:p>
    <w:p w:rsidR="0065164C" w:rsidRDefault="0065164C" w:rsidP="0065164C">
      <w:pPr>
        <w:spacing w:after="0"/>
        <w:ind w:left="-284"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Беседы и консультации для родителей по вопросам воспитания кадет.</w:t>
      </w:r>
    </w:p>
    <w:p w:rsidR="0065164C" w:rsidRPr="00D34AED" w:rsidRDefault="0065164C" w:rsidP="0065164C">
      <w:pPr>
        <w:spacing w:after="0"/>
        <w:ind w:left="-284" w:firstLine="426"/>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Создание на базе ОГБОУ КШИ «Северский кадетский корпус» отряда правоохранительной направленности «Юный страж порядка»;</w:t>
      </w:r>
    </w:p>
    <w:p w:rsidR="0065164C" w:rsidRDefault="0065164C" w:rsidP="0065164C">
      <w:pPr>
        <w:pStyle w:val="ad"/>
        <w:spacing w:after="0"/>
        <w:ind w:left="-284" w:firstLine="426"/>
        <w:jc w:val="both"/>
        <w:rPr>
          <w:rFonts w:ascii="Times New Roman" w:hAnsi="Times New Roman"/>
          <w:sz w:val="28"/>
          <w:szCs w:val="28"/>
        </w:rPr>
      </w:pPr>
      <w:r>
        <w:rPr>
          <w:rFonts w:ascii="Times New Roman" w:hAnsi="Times New Roman"/>
          <w:sz w:val="28"/>
          <w:szCs w:val="28"/>
        </w:rPr>
        <w:t>- Участие ребят во  Всенародных исторических  проектах «Диктант Победы», «Окна Победы», «Письмо ветерану»;</w:t>
      </w:r>
    </w:p>
    <w:p w:rsidR="0065164C" w:rsidRDefault="0065164C" w:rsidP="0065164C">
      <w:pPr>
        <w:spacing w:after="0"/>
        <w:ind w:left="-284"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-Участие в проведение  Всероссийских акций: «День солидарности в борьбе с терроризмом», «День народного единства», общероссийской патриотической акции «Сердце солдатской матери», «День Конституции РФ», «Блокадный хлеб», «Сад памяти -2021».</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 xml:space="preserve">В рамках проведения областной </w:t>
      </w:r>
      <w:proofErr w:type="spellStart"/>
      <w:r w:rsidRPr="006A46DD">
        <w:rPr>
          <w:rFonts w:ascii="Times New Roman" w:eastAsia="Calibri" w:hAnsi="Times New Roman" w:cs="Times New Roman"/>
          <w:sz w:val="28"/>
          <w:szCs w:val="28"/>
        </w:rPr>
        <w:t>антинаркотической</w:t>
      </w:r>
      <w:proofErr w:type="spellEnd"/>
      <w:r w:rsidRPr="006A46DD">
        <w:rPr>
          <w:rFonts w:ascii="Times New Roman" w:eastAsia="Calibri" w:hAnsi="Times New Roman" w:cs="Times New Roman"/>
          <w:sz w:val="28"/>
          <w:szCs w:val="28"/>
        </w:rPr>
        <w:t xml:space="preserve"> акции «Родительский урок» с детьми было проведено 4 мероприятия: </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1.Размещение на сайте школы в разделе «Для родителей» следующей информации:</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-статья «Родителям о пьянстве, алкоголизме, наркомании».</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В разделе «</w:t>
      </w:r>
      <w:proofErr w:type="spellStart"/>
      <w:r w:rsidRPr="006A46DD">
        <w:rPr>
          <w:rFonts w:ascii="Times New Roman" w:eastAsia="Calibri" w:hAnsi="Times New Roman" w:cs="Times New Roman"/>
          <w:sz w:val="28"/>
          <w:szCs w:val="28"/>
        </w:rPr>
        <w:t>Антинакотическое</w:t>
      </w:r>
      <w:proofErr w:type="spellEnd"/>
      <w:r w:rsidRPr="006A46DD">
        <w:rPr>
          <w:rFonts w:ascii="Times New Roman" w:eastAsia="Calibri" w:hAnsi="Times New Roman" w:cs="Times New Roman"/>
          <w:sz w:val="28"/>
          <w:szCs w:val="28"/>
        </w:rPr>
        <w:t xml:space="preserve"> воспитание» размещены:</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 xml:space="preserve">-памятка «Что делать родителям, если ребенок принимает </w:t>
      </w:r>
      <w:proofErr w:type="spellStart"/>
      <w:r w:rsidRPr="006A46DD">
        <w:rPr>
          <w:rFonts w:ascii="Times New Roman" w:eastAsia="Calibri" w:hAnsi="Times New Roman" w:cs="Times New Roman"/>
          <w:sz w:val="28"/>
          <w:szCs w:val="28"/>
        </w:rPr>
        <w:t>насвай</w:t>
      </w:r>
      <w:proofErr w:type="spellEnd"/>
      <w:r w:rsidRPr="006A46DD">
        <w:rPr>
          <w:rFonts w:ascii="Times New Roman" w:eastAsia="Calibri" w:hAnsi="Times New Roman" w:cs="Times New Roman"/>
          <w:sz w:val="28"/>
          <w:szCs w:val="28"/>
        </w:rPr>
        <w:t>?»</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 памятка «Как заметить, что подросток начал употреблять наркотики?»</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 xml:space="preserve">- памятка «Профилактика употребления </w:t>
      </w:r>
      <w:proofErr w:type="spellStart"/>
      <w:r w:rsidRPr="006A46DD">
        <w:rPr>
          <w:rFonts w:ascii="Times New Roman" w:eastAsia="Calibri" w:hAnsi="Times New Roman" w:cs="Times New Roman"/>
          <w:sz w:val="28"/>
          <w:szCs w:val="28"/>
        </w:rPr>
        <w:t>снюса</w:t>
      </w:r>
      <w:proofErr w:type="spellEnd"/>
      <w:r w:rsidRPr="006A46DD">
        <w:rPr>
          <w:rFonts w:ascii="Times New Roman" w:eastAsia="Calibri" w:hAnsi="Times New Roman" w:cs="Times New Roman"/>
          <w:sz w:val="28"/>
          <w:szCs w:val="28"/>
        </w:rPr>
        <w:t xml:space="preserve"> и никотиновых пластинок»</w:t>
      </w:r>
    </w:p>
    <w:p w:rsidR="0065164C" w:rsidRPr="006A46DD" w:rsidRDefault="0065164C" w:rsidP="0065164C">
      <w:pPr>
        <w:spacing w:after="0"/>
        <w:ind w:firstLine="567"/>
        <w:jc w:val="both"/>
        <w:rPr>
          <w:rFonts w:ascii="Times New Roman" w:eastAsia="Calibri" w:hAnsi="Times New Roman" w:cs="Times New Roman"/>
          <w:sz w:val="28"/>
          <w:szCs w:val="28"/>
        </w:rPr>
      </w:pPr>
      <w:r w:rsidRPr="006A46DD">
        <w:rPr>
          <w:rFonts w:ascii="Times New Roman" w:eastAsia="Calibri" w:hAnsi="Times New Roman" w:cs="Times New Roman"/>
          <w:sz w:val="28"/>
          <w:szCs w:val="28"/>
        </w:rPr>
        <w:t>- информационный буклет</w:t>
      </w:r>
      <w:r w:rsidRPr="006A46DD">
        <w:rPr>
          <w:rFonts w:ascii="Times New Roman" w:eastAsia="Calibri" w:hAnsi="Times New Roman" w:cs="Times New Roman"/>
          <w:b/>
          <w:sz w:val="28"/>
          <w:szCs w:val="28"/>
        </w:rPr>
        <w:t xml:space="preserve"> </w:t>
      </w:r>
      <w:r w:rsidRPr="006A46DD">
        <w:rPr>
          <w:rFonts w:ascii="Times New Roman" w:eastAsia="Calibri" w:hAnsi="Times New Roman" w:cs="Times New Roman"/>
          <w:sz w:val="28"/>
          <w:szCs w:val="28"/>
        </w:rPr>
        <w:t>«Как уберечь подростков от употребления наркотиков».</w:t>
      </w:r>
    </w:p>
    <w:p w:rsidR="0065164C" w:rsidRPr="006A46DD" w:rsidRDefault="0065164C" w:rsidP="0065164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6A46DD">
        <w:rPr>
          <w:rFonts w:ascii="Times New Roman" w:eastAsia="Calibri" w:hAnsi="Times New Roman" w:cs="Times New Roman"/>
          <w:sz w:val="28"/>
          <w:szCs w:val="28"/>
        </w:rPr>
        <w:t>. Заседание родителей в классных группах  (</w:t>
      </w:r>
      <w:proofErr w:type="spellStart"/>
      <w:r w:rsidRPr="006A46DD">
        <w:rPr>
          <w:rFonts w:ascii="Times New Roman" w:eastAsia="Calibri" w:hAnsi="Times New Roman" w:cs="Times New Roman"/>
          <w:sz w:val="28"/>
          <w:szCs w:val="28"/>
          <w:lang w:val="en-US"/>
        </w:rPr>
        <w:t>WhatsApp</w:t>
      </w:r>
      <w:proofErr w:type="spellEnd"/>
      <w:r w:rsidRPr="006A46DD">
        <w:rPr>
          <w:rFonts w:ascii="Times New Roman" w:eastAsia="Calibri" w:hAnsi="Times New Roman" w:cs="Times New Roman"/>
          <w:sz w:val="28"/>
          <w:szCs w:val="28"/>
        </w:rPr>
        <w:t xml:space="preserve">) на тему «Как  уберечь ребенка от беды?», «Чем занять ребенка  на каникулах?» </w:t>
      </w:r>
      <w:r>
        <w:rPr>
          <w:rFonts w:ascii="Times New Roman" w:eastAsia="Calibri" w:hAnsi="Times New Roman" w:cs="Times New Roman"/>
          <w:sz w:val="28"/>
          <w:szCs w:val="28"/>
        </w:rPr>
        <w:t xml:space="preserve"> (170 родителей).</w:t>
      </w:r>
    </w:p>
    <w:p w:rsidR="0065164C" w:rsidRDefault="0065164C" w:rsidP="0065164C">
      <w:pPr>
        <w:spacing w:after="0"/>
        <w:ind w:left="-284" w:firstLine="426"/>
        <w:jc w:val="both"/>
        <w:rPr>
          <w:rFonts w:ascii="Times New Roman" w:eastAsia="Calibri" w:hAnsi="Times New Roman" w:cs="Times New Roman"/>
          <w:sz w:val="28"/>
          <w:szCs w:val="28"/>
        </w:rPr>
      </w:pPr>
    </w:p>
    <w:p w:rsidR="0065164C" w:rsidRDefault="0065164C" w:rsidP="0065164C">
      <w:pPr>
        <w:spacing w:after="0"/>
        <w:ind w:left="-284" w:firstLine="426"/>
        <w:jc w:val="both"/>
        <w:rPr>
          <w:rFonts w:ascii="Times New Roman" w:hAnsi="Times New Roman"/>
          <w:b/>
          <w:sz w:val="28"/>
          <w:szCs w:val="28"/>
        </w:rPr>
      </w:pPr>
      <w:r>
        <w:rPr>
          <w:rFonts w:ascii="Times New Roman" w:hAnsi="Times New Roman"/>
          <w:b/>
          <w:sz w:val="28"/>
          <w:szCs w:val="28"/>
        </w:rPr>
        <w:t>Диагностика результатов работы с детьми за пять лет</w:t>
      </w:r>
    </w:p>
    <w:tbl>
      <w:tblPr>
        <w:tblStyle w:val="a6"/>
        <w:tblW w:w="5017" w:type="pct"/>
        <w:tblInd w:w="-34" w:type="dxa"/>
        <w:tblLook w:val="04A0"/>
      </w:tblPr>
      <w:tblGrid>
        <w:gridCol w:w="3234"/>
        <w:gridCol w:w="4374"/>
        <w:gridCol w:w="3614"/>
        <w:gridCol w:w="3614"/>
      </w:tblGrid>
      <w:tr w:rsidR="0065164C" w:rsidTr="004E0F6C">
        <w:tc>
          <w:tcPr>
            <w:tcW w:w="10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Учебный год</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ВШУ</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ОДН,</w:t>
            </w:r>
          </w:p>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КДН и ЗП</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Pr="00243015" w:rsidRDefault="0065164C" w:rsidP="0065164C">
            <w:pPr>
              <w:jc w:val="both"/>
              <w:rPr>
                <w:rFonts w:ascii="Times New Roman" w:hAnsi="Times New Roman" w:cs="Times New Roman"/>
                <w:b/>
                <w:sz w:val="24"/>
                <w:szCs w:val="24"/>
              </w:rPr>
            </w:pPr>
            <w:r w:rsidRPr="00243015">
              <w:rPr>
                <w:rFonts w:ascii="Times New Roman" w:hAnsi="Times New Roman" w:cs="Times New Roman"/>
                <w:b/>
                <w:sz w:val="24"/>
                <w:szCs w:val="24"/>
              </w:rPr>
              <w:t>Количество кадет рассмотренных на СП</w:t>
            </w:r>
          </w:p>
        </w:tc>
      </w:tr>
      <w:tr w:rsidR="0065164C" w:rsidTr="004E0F6C">
        <w:trPr>
          <w:trHeight w:val="562"/>
        </w:trPr>
        <w:tc>
          <w:tcPr>
            <w:tcW w:w="10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lastRenderedPageBreak/>
              <w:t>2016-2017</w:t>
            </w:r>
          </w:p>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178 учащихся по состоянию на 01.06.2017г.</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 чел.(1%)</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0</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18</w:t>
            </w:r>
          </w:p>
        </w:tc>
      </w:tr>
      <w:tr w:rsidR="0065164C" w:rsidTr="004E0F6C">
        <w:tc>
          <w:tcPr>
            <w:tcW w:w="10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2017-2018</w:t>
            </w:r>
          </w:p>
          <w:p w:rsidR="0065164C" w:rsidRDefault="0065164C" w:rsidP="0065164C">
            <w:pPr>
              <w:jc w:val="both"/>
              <w:rPr>
                <w:rFonts w:ascii="Times New Roman" w:hAnsi="Times New Roman" w:cs="Times New Roman"/>
                <w:b/>
                <w:sz w:val="24"/>
                <w:szCs w:val="24"/>
              </w:rPr>
            </w:pPr>
            <w:r>
              <w:rPr>
                <w:rFonts w:ascii="Times New Roman" w:hAnsi="Times New Roman" w:cs="Times New Roman"/>
                <w:sz w:val="24"/>
                <w:szCs w:val="24"/>
              </w:rPr>
              <w:t>180 учащихся по состоянию на 01.06.2018г.</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1чел. (1%)</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1чел. (1%)</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17</w:t>
            </w:r>
          </w:p>
        </w:tc>
      </w:tr>
      <w:tr w:rsidR="0065164C" w:rsidTr="004E0F6C">
        <w:tc>
          <w:tcPr>
            <w:tcW w:w="10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2018-2019</w:t>
            </w:r>
          </w:p>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174 учащихся по состоянию на 01.06.2019г.</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7 чел. (4%)</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 чел. (1%)</w:t>
            </w:r>
          </w:p>
          <w:p w:rsidR="0065164C" w:rsidRDefault="0065164C" w:rsidP="0065164C">
            <w:pPr>
              <w:jc w:val="both"/>
              <w:rPr>
                <w:rFonts w:ascii="Times New Roman" w:hAnsi="Times New Roman" w:cs="Times New Roman"/>
                <w:b/>
                <w:sz w:val="24"/>
                <w:szCs w:val="24"/>
              </w:rPr>
            </w:pP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12</w:t>
            </w:r>
          </w:p>
        </w:tc>
      </w:tr>
      <w:tr w:rsidR="0065164C" w:rsidTr="004E0F6C">
        <w:tc>
          <w:tcPr>
            <w:tcW w:w="10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2019-2020</w:t>
            </w:r>
          </w:p>
          <w:p w:rsidR="0065164C" w:rsidRDefault="0065164C" w:rsidP="0065164C">
            <w:pPr>
              <w:jc w:val="both"/>
              <w:rPr>
                <w:rFonts w:ascii="Times New Roman" w:hAnsi="Times New Roman" w:cs="Times New Roman"/>
                <w:b/>
                <w:sz w:val="24"/>
                <w:szCs w:val="24"/>
              </w:rPr>
            </w:pPr>
            <w:r>
              <w:rPr>
                <w:rFonts w:ascii="Times New Roman" w:hAnsi="Times New Roman" w:cs="Times New Roman"/>
                <w:sz w:val="24"/>
                <w:szCs w:val="24"/>
              </w:rPr>
              <w:t>174 учащихся по состоянию на 01.06.2020г.</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3 чел.(2%)</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0</w:t>
            </w:r>
          </w:p>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Отчислились</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11</w:t>
            </w:r>
          </w:p>
        </w:tc>
      </w:tr>
      <w:tr w:rsidR="0065164C" w:rsidTr="004E0F6C">
        <w:tc>
          <w:tcPr>
            <w:tcW w:w="10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2020-2021</w:t>
            </w:r>
          </w:p>
          <w:p w:rsidR="0065164C" w:rsidRDefault="0065164C" w:rsidP="0065164C">
            <w:pPr>
              <w:jc w:val="both"/>
              <w:rPr>
                <w:rFonts w:ascii="Times New Roman" w:hAnsi="Times New Roman" w:cs="Times New Roman"/>
                <w:b/>
                <w:sz w:val="24"/>
                <w:szCs w:val="24"/>
              </w:rPr>
            </w:pPr>
            <w:r>
              <w:rPr>
                <w:rFonts w:ascii="Times New Roman" w:hAnsi="Times New Roman" w:cs="Times New Roman"/>
                <w:sz w:val="24"/>
                <w:szCs w:val="24"/>
              </w:rPr>
              <w:t>174 учащихся по состоянию на 01.06.2021г.</w:t>
            </w:r>
          </w:p>
        </w:tc>
        <w:tc>
          <w:tcPr>
            <w:tcW w:w="1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6 чел. (3%)</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0</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64C" w:rsidRDefault="0065164C" w:rsidP="0065164C">
            <w:pPr>
              <w:jc w:val="both"/>
              <w:rPr>
                <w:rFonts w:ascii="Times New Roman" w:hAnsi="Times New Roman" w:cs="Times New Roman"/>
                <w:b/>
                <w:sz w:val="24"/>
                <w:szCs w:val="24"/>
              </w:rPr>
            </w:pPr>
            <w:r>
              <w:rPr>
                <w:rFonts w:ascii="Times New Roman" w:hAnsi="Times New Roman" w:cs="Times New Roman"/>
                <w:b/>
                <w:sz w:val="24"/>
                <w:szCs w:val="24"/>
              </w:rPr>
              <w:t>15</w:t>
            </w:r>
          </w:p>
        </w:tc>
      </w:tr>
    </w:tbl>
    <w:p w:rsidR="0065164C" w:rsidRPr="00A22A20" w:rsidRDefault="0065164C" w:rsidP="0065164C">
      <w:pPr>
        <w:spacing w:after="0"/>
        <w:ind w:firstLine="567"/>
        <w:jc w:val="both"/>
        <w:rPr>
          <w:rFonts w:ascii="Times New Roman" w:hAnsi="Times New Roman" w:cs="Times New Roman"/>
          <w:sz w:val="28"/>
          <w:szCs w:val="28"/>
        </w:rPr>
      </w:pPr>
      <w:r>
        <w:rPr>
          <w:rFonts w:ascii="Times New Roman" w:hAnsi="Times New Roman" w:cs="Times New Roman"/>
          <w:sz w:val="28"/>
          <w:szCs w:val="28"/>
        </w:rPr>
        <w:t>7 учеников 11 класса</w:t>
      </w:r>
      <w:r w:rsidRPr="00AC5CBB">
        <w:rPr>
          <w:rFonts w:ascii="Times New Roman" w:hAnsi="Times New Roman" w:cs="Times New Roman"/>
          <w:sz w:val="28"/>
          <w:szCs w:val="28"/>
        </w:rPr>
        <w:t xml:space="preserve"> </w:t>
      </w:r>
      <w:r>
        <w:rPr>
          <w:rFonts w:ascii="Times New Roman" w:hAnsi="Times New Roman" w:cs="Times New Roman"/>
          <w:sz w:val="28"/>
          <w:szCs w:val="28"/>
        </w:rPr>
        <w:t>поставлены на ВШУ в декабре 2020 года. С учащимися проводилась индивидуально-профилактическая работа.</w:t>
      </w:r>
    </w:p>
    <w:p w:rsidR="0065164C" w:rsidRPr="00DE517F" w:rsidRDefault="0065164C" w:rsidP="0065164C">
      <w:pPr>
        <w:spacing w:after="0"/>
        <w:ind w:firstLine="567"/>
        <w:jc w:val="both"/>
        <w:rPr>
          <w:rFonts w:ascii="Times New Roman" w:hAnsi="Times New Roman" w:cs="Times New Roman"/>
          <w:sz w:val="28"/>
          <w:szCs w:val="28"/>
        </w:rPr>
      </w:pPr>
      <w:r w:rsidRPr="00A22A20">
        <w:rPr>
          <w:rFonts w:ascii="Times New Roman" w:hAnsi="Times New Roman" w:cs="Times New Roman"/>
          <w:sz w:val="28"/>
          <w:szCs w:val="28"/>
        </w:rPr>
        <w:t xml:space="preserve">В течение </w:t>
      </w:r>
      <w:r>
        <w:rPr>
          <w:rFonts w:ascii="Times New Roman" w:hAnsi="Times New Roman" w:cs="Times New Roman"/>
          <w:sz w:val="28"/>
          <w:szCs w:val="28"/>
        </w:rPr>
        <w:t>первого полугодия</w:t>
      </w:r>
      <w:r w:rsidRPr="00A22A20">
        <w:rPr>
          <w:rFonts w:ascii="Times New Roman" w:hAnsi="Times New Roman" w:cs="Times New Roman"/>
          <w:sz w:val="28"/>
          <w:szCs w:val="28"/>
        </w:rPr>
        <w:t xml:space="preserve"> было проведено </w:t>
      </w:r>
      <w:r>
        <w:rPr>
          <w:rFonts w:ascii="Times New Roman" w:hAnsi="Times New Roman" w:cs="Times New Roman"/>
          <w:sz w:val="28"/>
          <w:szCs w:val="28"/>
        </w:rPr>
        <w:t>3</w:t>
      </w:r>
      <w:r w:rsidRPr="00A22A20">
        <w:rPr>
          <w:rFonts w:ascii="Times New Roman" w:hAnsi="Times New Roman" w:cs="Times New Roman"/>
          <w:sz w:val="28"/>
          <w:szCs w:val="28"/>
        </w:rPr>
        <w:t xml:space="preserve"> заседани</w:t>
      </w:r>
      <w:r>
        <w:rPr>
          <w:rFonts w:ascii="Times New Roman" w:hAnsi="Times New Roman" w:cs="Times New Roman"/>
          <w:sz w:val="28"/>
          <w:szCs w:val="28"/>
        </w:rPr>
        <w:t>я</w:t>
      </w:r>
      <w:r w:rsidRPr="00A22A20">
        <w:rPr>
          <w:rFonts w:ascii="Times New Roman" w:hAnsi="Times New Roman" w:cs="Times New Roman"/>
          <w:sz w:val="28"/>
          <w:szCs w:val="28"/>
        </w:rPr>
        <w:t xml:space="preserve"> Совета профилактики корпуса, на них рассмотрены 1</w:t>
      </w:r>
      <w:r>
        <w:rPr>
          <w:rFonts w:ascii="Times New Roman" w:hAnsi="Times New Roman" w:cs="Times New Roman"/>
          <w:sz w:val="28"/>
          <w:szCs w:val="28"/>
        </w:rPr>
        <w:t>0</w:t>
      </w:r>
      <w:r w:rsidRPr="00A22A20">
        <w:rPr>
          <w:rFonts w:ascii="Times New Roman" w:hAnsi="Times New Roman" w:cs="Times New Roman"/>
          <w:sz w:val="28"/>
          <w:szCs w:val="28"/>
        </w:rPr>
        <w:t xml:space="preserve"> учащихся, в отношении которых проводились профилактические мероприятия, индивидуальные консультации, инструктажи перед каникул</w:t>
      </w:r>
      <w:r>
        <w:rPr>
          <w:rFonts w:ascii="Times New Roman" w:hAnsi="Times New Roman" w:cs="Times New Roman"/>
          <w:sz w:val="28"/>
          <w:szCs w:val="28"/>
        </w:rPr>
        <w:t>ами</w:t>
      </w:r>
      <w:r w:rsidRPr="00A22A20">
        <w:rPr>
          <w:rFonts w:ascii="Times New Roman" w:hAnsi="Times New Roman" w:cs="Times New Roman"/>
          <w:sz w:val="28"/>
          <w:szCs w:val="28"/>
        </w:rPr>
        <w:t>.</w:t>
      </w:r>
    </w:p>
    <w:p w:rsidR="0065164C" w:rsidRDefault="0065164C" w:rsidP="0065164C">
      <w:pPr>
        <w:spacing w:after="0" w:line="240" w:lineRule="auto"/>
        <w:jc w:val="both"/>
        <w:rPr>
          <w:rFonts w:ascii="Times New Roman" w:hAnsi="Times New Roman" w:cs="Times New Roman"/>
          <w:b/>
          <w:sz w:val="28"/>
          <w:szCs w:val="28"/>
        </w:rPr>
      </w:pPr>
    </w:p>
    <w:p w:rsidR="0065164C" w:rsidRDefault="0065164C" w:rsidP="0065164C">
      <w:pPr>
        <w:jc w:val="both"/>
        <w:rPr>
          <w:rFonts w:ascii="Times New Roman" w:eastAsia="Calibri" w:hAnsi="Times New Roman" w:cs="Times New Roman"/>
          <w:sz w:val="28"/>
          <w:szCs w:val="28"/>
        </w:rPr>
      </w:pPr>
      <w:r>
        <w:rPr>
          <w:rFonts w:ascii="Times New Roman" w:hAnsi="Times New Roman"/>
          <w:b/>
          <w:sz w:val="28"/>
          <w:szCs w:val="28"/>
        </w:rPr>
        <w:t>Н</w:t>
      </w:r>
      <w:r>
        <w:rPr>
          <w:rFonts w:ascii="Times New Roman" w:eastAsia="Calibri" w:hAnsi="Times New Roman" w:cs="Times New Roman"/>
          <w:b/>
          <w:sz w:val="28"/>
          <w:szCs w:val="28"/>
        </w:rPr>
        <w:t>аиболее сложны</w:t>
      </w:r>
      <w:r>
        <w:rPr>
          <w:rFonts w:ascii="Times New Roman" w:hAnsi="Times New Roman"/>
          <w:b/>
          <w:sz w:val="28"/>
          <w:szCs w:val="28"/>
        </w:rPr>
        <w:t>м</w:t>
      </w:r>
      <w:r>
        <w:rPr>
          <w:rFonts w:ascii="Times New Roman" w:eastAsia="Calibri" w:hAnsi="Times New Roman" w:cs="Times New Roman"/>
          <w:b/>
          <w:sz w:val="28"/>
          <w:szCs w:val="28"/>
        </w:rPr>
        <w:t xml:space="preserve"> в реализации аспект</w:t>
      </w:r>
      <w:r>
        <w:rPr>
          <w:rFonts w:ascii="Times New Roman" w:hAnsi="Times New Roman"/>
          <w:b/>
          <w:sz w:val="28"/>
          <w:szCs w:val="28"/>
        </w:rPr>
        <w:t>ом в</w:t>
      </w:r>
      <w:r>
        <w:rPr>
          <w:rFonts w:ascii="Times New Roman" w:eastAsia="Calibri" w:hAnsi="Times New Roman" w:cs="Times New Roman"/>
          <w:b/>
          <w:sz w:val="28"/>
          <w:szCs w:val="28"/>
        </w:rPr>
        <w:t xml:space="preserve"> деятельности</w:t>
      </w:r>
      <w:r>
        <w:rPr>
          <w:rFonts w:ascii="Times New Roman" w:hAnsi="Times New Roman"/>
          <w:b/>
          <w:sz w:val="28"/>
          <w:szCs w:val="28"/>
        </w:rPr>
        <w:t xml:space="preserve"> школы </w:t>
      </w:r>
      <w:r>
        <w:rPr>
          <w:rFonts w:ascii="Times New Roman" w:eastAsia="Calibri" w:hAnsi="Times New Roman" w:cs="Times New Roman"/>
          <w:b/>
          <w:sz w:val="28"/>
          <w:szCs w:val="28"/>
        </w:rPr>
        <w:t xml:space="preserve"> по исполнению ФЗ №120-ФЗ:</w:t>
      </w:r>
      <w:r>
        <w:rPr>
          <w:rFonts w:ascii="Times New Roman" w:hAnsi="Times New Roman"/>
          <w:b/>
          <w:sz w:val="28"/>
          <w:szCs w:val="28"/>
        </w:rPr>
        <w:t xml:space="preserve"> остается</w:t>
      </w:r>
      <w:r>
        <w:rPr>
          <w:rFonts w:ascii="Times New Roman" w:hAnsi="Times New Roman"/>
        </w:rPr>
        <w:t xml:space="preserve">  </w:t>
      </w:r>
      <w:r>
        <w:rPr>
          <w:rFonts w:ascii="Times New Roman" w:hAnsi="Times New Roman"/>
          <w:sz w:val="28"/>
          <w:szCs w:val="28"/>
        </w:rPr>
        <w:t xml:space="preserve">территориальное расположение корпуса и проживание учеников и их законных представителей в отдаленных районах Томской области, Кемеровской области, Новосибирской  области. </w:t>
      </w:r>
      <w:r>
        <w:rPr>
          <w:rFonts w:ascii="Times New Roman" w:eastAsia="Calibri" w:hAnsi="Times New Roman" w:cs="Times New Roman"/>
          <w:sz w:val="28"/>
          <w:szCs w:val="28"/>
        </w:rPr>
        <w:t xml:space="preserve">Это </w:t>
      </w:r>
      <w:r>
        <w:rPr>
          <w:rFonts w:ascii="Times New Roman" w:hAnsi="Times New Roman"/>
          <w:sz w:val="28"/>
          <w:szCs w:val="28"/>
        </w:rPr>
        <w:t xml:space="preserve">накладывает </w:t>
      </w:r>
      <w:r>
        <w:rPr>
          <w:rFonts w:ascii="Times New Roman" w:eastAsia="Calibri" w:hAnsi="Times New Roman" w:cs="Times New Roman"/>
          <w:sz w:val="28"/>
          <w:szCs w:val="28"/>
        </w:rPr>
        <w:t xml:space="preserve">определенные трудности при общении с родителями учащихся. </w:t>
      </w:r>
    </w:p>
    <w:p w:rsidR="0065164C" w:rsidRPr="00CF0586" w:rsidRDefault="0065164C" w:rsidP="0065164C">
      <w:pPr>
        <w:jc w:val="both"/>
        <w:rPr>
          <w:rFonts w:ascii="Times New Roman" w:hAnsi="Times New Roman" w:cs="Times New Roman"/>
          <w:sz w:val="28"/>
          <w:szCs w:val="28"/>
        </w:rPr>
      </w:pPr>
      <w:r w:rsidRPr="00D05357">
        <w:rPr>
          <w:rFonts w:ascii="Times New Roman" w:hAnsi="Times New Roman" w:cs="Times New Roman"/>
          <w:sz w:val="28"/>
          <w:szCs w:val="28"/>
        </w:rPr>
        <w:t>Табл. Распределение кадет по районам.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3526"/>
        <w:gridCol w:w="3527"/>
      </w:tblGrid>
      <w:tr w:rsidR="0065164C" w:rsidRPr="00CF0586" w:rsidTr="004E0F6C">
        <w:tc>
          <w:tcPr>
            <w:tcW w:w="2518" w:type="dxa"/>
            <w:tcBorders>
              <w:top w:val="single" w:sz="4" w:space="0" w:color="000000"/>
              <w:left w:val="single" w:sz="4" w:space="0" w:color="000000"/>
              <w:bottom w:val="single" w:sz="4" w:space="0" w:color="000000"/>
              <w:right w:val="single" w:sz="4" w:space="0" w:color="000000"/>
            </w:tcBorders>
          </w:tcPr>
          <w:p w:rsidR="0065164C" w:rsidRPr="00CF0586" w:rsidRDefault="0065164C" w:rsidP="0065164C">
            <w:pPr>
              <w:spacing w:after="0"/>
              <w:jc w:val="both"/>
              <w:rPr>
                <w:rFonts w:ascii="Times New Roman" w:hAnsi="Times New Roman" w:cs="Times New Roman"/>
                <w:sz w:val="24"/>
                <w:szCs w:val="24"/>
              </w:rPr>
            </w:pPr>
          </w:p>
        </w:tc>
        <w:tc>
          <w:tcPr>
            <w:tcW w:w="7053" w:type="dxa"/>
            <w:gridSpan w:val="2"/>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rPr>
            </w:pPr>
            <w:r w:rsidRPr="00CF0586">
              <w:rPr>
                <w:rFonts w:ascii="Times New Roman" w:hAnsi="Times New Roman" w:cs="Times New Roman"/>
                <w:sz w:val="24"/>
                <w:szCs w:val="24"/>
              </w:rPr>
              <w:t xml:space="preserve"> Количество человек </w:t>
            </w:r>
          </w:p>
        </w:tc>
      </w:tr>
      <w:tr w:rsidR="0065164C" w:rsidRPr="00CF0586" w:rsidTr="004E0F6C">
        <w:tc>
          <w:tcPr>
            <w:tcW w:w="2518" w:type="dxa"/>
            <w:tcBorders>
              <w:top w:val="single" w:sz="4" w:space="0" w:color="000000"/>
              <w:left w:val="single" w:sz="4" w:space="0" w:color="000000"/>
              <w:bottom w:val="single" w:sz="4" w:space="0" w:color="000000"/>
              <w:right w:val="single" w:sz="4" w:space="0" w:color="000000"/>
            </w:tcBorders>
          </w:tcPr>
          <w:p w:rsidR="0065164C" w:rsidRPr="00CF0586" w:rsidRDefault="0065164C" w:rsidP="0065164C">
            <w:pPr>
              <w:spacing w:after="0"/>
              <w:jc w:val="both"/>
              <w:rPr>
                <w:rFonts w:ascii="Times New Roman" w:hAnsi="Times New Roman" w:cs="Times New Roman"/>
                <w:sz w:val="24"/>
                <w:szCs w:val="24"/>
              </w:rPr>
            </w:pPr>
          </w:p>
        </w:tc>
        <w:tc>
          <w:tcPr>
            <w:tcW w:w="3526"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rPr>
            </w:pPr>
            <w:r w:rsidRPr="00CF0586">
              <w:rPr>
                <w:rFonts w:ascii="Times New Roman" w:hAnsi="Times New Roman" w:cs="Times New Roman"/>
                <w:sz w:val="24"/>
                <w:szCs w:val="24"/>
              </w:rPr>
              <w:t>сентябрь 2019 г</w:t>
            </w:r>
          </w:p>
        </w:tc>
        <w:tc>
          <w:tcPr>
            <w:tcW w:w="3527"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rPr>
            </w:pPr>
            <w:r w:rsidRPr="00CF0586">
              <w:rPr>
                <w:rFonts w:ascii="Times New Roman" w:hAnsi="Times New Roman" w:cs="Times New Roman"/>
                <w:sz w:val="24"/>
                <w:szCs w:val="24"/>
              </w:rPr>
              <w:t>май 2020г</w:t>
            </w:r>
          </w:p>
        </w:tc>
      </w:tr>
      <w:tr w:rsidR="0065164C" w:rsidRPr="00CF0586" w:rsidTr="004E0F6C">
        <w:tc>
          <w:tcPr>
            <w:tcW w:w="2518"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rPr>
            </w:pPr>
            <w:r w:rsidRPr="00CF0586">
              <w:rPr>
                <w:rFonts w:ascii="Times New Roman" w:hAnsi="Times New Roman" w:cs="Times New Roman"/>
                <w:sz w:val="24"/>
                <w:szCs w:val="24"/>
              </w:rPr>
              <w:t>Томск</w:t>
            </w:r>
          </w:p>
        </w:tc>
        <w:tc>
          <w:tcPr>
            <w:tcW w:w="3526"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lang w:val="en-US"/>
              </w:rPr>
            </w:pPr>
            <w:r w:rsidRPr="00CF0586">
              <w:rPr>
                <w:rFonts w:ascii="Times New Roman" w:hAnsi="Times New Roman" w:cs="Times New Roman"/>
                <w:sz w:val="24"/>
                <w:szCs w:val="24"/>
              </w:rPr>
              <w:t>32</w:t>
            </w:r>
          </w:p>
        </w:tc>
        <w:tc>
          <w:tcPr>
            <w:tcW w:w="3527"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widowControl w:val="0"/>
              <w:autoSpaceDE w:val="0"/>
              <w:autoSpaceDN w:val="0"/>
              <w:adjustRightInd w:val="0"/>
              <w:spacing w:after="0"/>
              <w:jc w:val="both"/>
              <w:rPr>
                <w:rFonts w:ascii="Times New Roman" w:hAnsi="Times New Roman" w:cs="Times New Roman"/>
                <w:color w:val="FF0000"/>
                <w:sz w:val="24"/>
                <w:szCs w:val="24"/>
                <w:lang w:val="en-US"/>
              </w:rPr>
            </w:pPr>
            <w:r w:rsidRPr="00CF0586">
              <w:rPr>
                <w:rFonts w:ascii="Times New Roman" w:hAnsi="Times New Roman" w:cs="Times New Roman"/>
                <w:sz w:val="24"/>
                <w:szCs w:val="24"/>
              </w:rPr>
              <w:t>32</w:t>
            </w:r>
          </w:p>
        </w:tc>
      </w:tr>
      <w:tr w:rsidR="0065164C" w:rsidRPr="00CF0586" w:rsidTr="004E0F6C">
        <w:tc>
          <w:tcPr>
            <w:tcW w:w="2518"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rPr>
            </w:pPr>
            <w:proofErr w:type="spellStart"/>
            <w:r w:rsidRPr="00CF0586">
              <w:rPr>
                <w:rFonts w:ascii="Times New Roman" w:hAnsi="Times New Roman" w:cs="Times New Roman"/>
                <w:sz w:val="24"/>
                <w:szCs w:val="24"/>
              </w:rPr>
              <w:t>Северск</w:t>
            </w:r>
            <w:proofErr w:type="spellEnd"/>
          </w:p>
        </w:tc>
        <w:tc>
          <w:tcPr>
            <w:tcW w:w="3526"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lang w:val="en-US"/>
              </w:rPr>
            </w:pPr>
            <w:r w:rsidRPr="00CF0586">
              <w:rPr>
                <w:rFonts w:ascii="Times New Roman" w:hAnsi="Times New Roman" w:cs="Times New Roman"/>
                <w:sz w:val="24"/>
                <w:szCs w:val="24"/>
              </w:rPr>
              <w:t>43</w:t>
            </w:r>
          </w:p>
        </w:tc>
        <w:tc>
          <w:tcPr>
            <w:tcW w:w="3527"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widowControl w:val="0"/>
              <w:autoSpaceDE w:val="0"/>
              <w:autoSpaceDN w:val="0"/>
              <w:adjustRightInd w:val="0"/>
              <w:spacing w:after="0"/>
              <w:jc w:val="both"/>
              <w:rPr>
                <w:rFonts w:ascii="Times New Roman" w:hAnsi="Times New Roman" w:cs="Times New Roman"/>
                <w:color w:val="FF0000"/>
                <w:sz w:val="24"/>
                <w:szCs w:val="24"/>
              </w:rPr>
            </w:pPr>
            <w:r w:rsidRPr="00CF0586">
              <w:rPr>
                <w:rFonts w:ascii="Times New Roman" w:hAnsi="Times New Roman" w:cs="Times New Roman"/>
                <w:sz w:val="24"/>
                <w:szCs w:val="24"/>
              </w:rPr>
              <w:t>35</w:t>
            </w:r>
          </w:p>
        </w:tc>
      </w:tr>
      <w:tr w:rsidR="0065164C" w:rsidRPr="00CF0586" w:rsidTr="004E0F6C">
        <w:tc>
          <w:tcPr>
            <w:tcW w:w="2518"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rPr>
            </w:pPr>
            <w:r w:rsidRPr="00CF0586">
              <w:rPr>
                <w:rFonts w:ascii="Times New Roman" w:hAnsi="Times New Roman" w:cs="Times New Roman"/>
                <w:sz w:val="24"/>
                <w:szCs w:val="24"/>
              </w:rPr>
              <w:t>Томская обл.</w:t>
            </w:r>
          </w:p>
        </w:tc>
        <w:tc>
          <w:tcPr>
            <w:tcW w:w="3526"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jc w:val="both"/>
              <w:rPr>
                <w:rFonts w:ascii="Times New Roman" w:hAnsi="Times New Roman" w:cs="Times New Roman"/>
                <w:sz w:val="24"/>
                <w:szCs w:val="24"/>
                <w:lang w:val="en-US"/>
              </w:rPr>
            </w:pPr>
            <w:r w:rsidRPr="00CF0586">
              <w:rPr>
                <w:rFonts w:ascii="Times New Roman" w:hAnsi="Times New Roman" w:cs="Times New Roman"/>
                <w:sz w:val="24"/>
                <w:szCs w:val="24"/>
              </w:rPr>
              <w:t>43</w:t>
            </w:r>
          </w:p>
        </w:tc>
        <w:tc>
          <w:tcPr>
            <w:tcW w:w="3527"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widowControl w:val="0"/>
              <w:autoSpaceDE w:val="0"/>
              <w:autoSpaceDN w:val="0"/>
              <w:adjustRightInd w:val="0"/>
              <w:spacing w:after="0"/>
              <w:jc w:val="both"/>
              <w:rPr>
                <w:rFonts w:ascii="Times New Roman" w:hAnsi="Times New Roman" w:cs="Times New Roman"/>
                <w:sz w:val="24"/>
                <w:szCs w:val="24"/>
              </w:rPr>
            </w:pPr>
            <w:r w:rsidRPr="00CF0586">
              <w:rPr>
                <w:rFonts w:ascii="Times New Roman" w:hAnsi="Times New Roman" w:cs="Times New Roman"/>
                <w:sz w:val="24"/>
                <w:szCs w:val="24"/>
              </w:rPr>
              <w:t>43</w:t>
            </w:r>
          </w:p>
        </w:tc>
      </w:tr>
      <w:tr w:rsidR="0065164C" w:rsidRPr="00CF0586" w:rsidTr="004E0F6C">
        <w:tc>
          <w:tcPr>
            <w:tcW w:w="2518"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after="0" w:line="240" w:lineRule="auto"/>
              <w:jc w:val="both"/>
              <w:rPr>
                <w:rFonts w:ascii="Times New Roman" w:hAnsi="Times New Roman" w:cs="Times New Roman"/>
                <w:sz w:val="24"/>
                <w:szCs w:val="24"/>
              </w:rPr>
            </w:pPr>
            <w:r w:rsidRPr="00CF0586">
              <w:rPr>
                <w:rFonts w:ascii="Times New Roman" w:hAnsi="Times New Roman" w:cs="Times New Roman"/>
                <w:sz w:val="24"/>
                <w:szCs w:val="24"/>
              </w:rPr>
              <w:t>Другие регионы</w:t>
            </w:r>
          </w:p>
        </w:tc>
        <w:tc>
          <w:tcPr>
            <w:tcW w:w="3526"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spacing w:line="240" w:lineRule="auto"/>
              <w:jc w:val="both"/>
              <w:rPr>
                <w:rFonts w:ascii="Times New Roman" w:hAnsi="Times New Roman" w:cs="Times New Roman"/>
                <w:sz w:val="24"/>
                <w:szCs w:val="24"/>
                <w:lang w:val="en-US"/>
              </w:rPr>
            </w:pPr>
            <w:r w:rsidRPr="00CF0586">
              <w:rPr>
                <w:rFonts w:ascii="Times New Roman" w:hAnsi="Times New Roman" w:cs="Times New Roman"/>
                <w:sz w:val="24"/>
                <w:szCs w:val="24"/>
              </w:rPr>
              <w:t>66</w:t>
            </w:r>
          </w:p>
        </w:tc>
        <w:tc>
          <w:tcPr>
            <w:tcW w:w="3527" w:type="dxa"/>
            <w:tcBorders>
              <w:top w:val="single" w:sz="4" w:space="0" w:color="000000"/>
              <w:left w:val="single" w:sz="4" w:space="0" w:color="000000"/>
              <w:bottom w:val="single" w:sz="4" w:space="0" w:color="000000"/>
              <w:right w:val="single" w:sz="4" w:space="0" w:color="000000"/>
            </w:tcBorders>
            <w:hideMark/>
          </w:tcPr>
          <w:p w:rsidR="0065164C" w:rsidRPr="00CF0586" w:rsidRDefault="0065164C" w:rsidP="0065164C">
            <w:pPr>
              <w:widowControl w:val="0"/>
              <w:autoSpaceDE w:val="0"/>
              <w:autoSpaceDN w:val="0"/>
              <w:adjustRightInd w:val="0"/>
              <w:spacing w:line="240" w:lineRule="auto"/>
              <w:jc w:val="both"/>
              <w:rPr>
                <w:rFonts w:ascii="Times New Roman" w:hAnsi="Times New Roman" w:cs="Times New Roman"/>
                <w:sz w:val="24"/>
                <w:szCs w:val="24"/>
              </w:rPr>
            </w:pPr>
            <w:r w:rsidRPr="00CF0586">
              <w:rPr>
                <w:rFonts w:ascii="Times New Roman" w:hAnsi="Times New Roman" w:cs="Times New Roman"/>
                <w:sz w:val="24"/>
                <w:szCs w:val="24"/>
              </w:rPr>
              <w:t>65</w:t>
            </w:r>
          </w:p>
        </w:tc>
      </w:tr>
      <w:tr w:rsidR="0065164C" w:rsidRPr="00CF0586" w:rsidTr="004E0F6C">
        <w:tc>
          <w:tcPr>
            <w:tcW w:w="2518" w:type="dxa"/>
          </w:tcPr>
          <w:p w:rsidR="0065164C" w:rsidRPr="00CF0586" w:rsidRDefault="0065164C" w:rsidP="0065164C">
            <w:pPr>
              <w:jc w:val="both"/>
              <w:rPr>
                <w:rFonts w:ascii="Times New Roman" w:hAnsi="Times New Roman" w:cs="Times New Roman"/>
                <w:sz w:val="24"/>
                <w:szCs w:val="24"/>
              </w:rPr>
            </w:pPr>
          </w:p>
        </w:tc>
        <w:tc>
          <w:tcPr>
            <w:tcW w:w="7053" w:type="dxa"/>
            <w:gridSpan w:val="2"/>
          </w:tcPr>
          <w:p w:rsidR="0065164C" w:rsidRPr="00CF0586" w:rsidRDefault="0065164C" w:rsidP="0065164C">
            <w:pPr>
              <w:jc w:val="both"/>
              <w:rPr>
                <w:rFonts w:ascii="Times New Roman" w:hAnsi="Times New Roman" w:cs="Times New Roman"/>
                <w:sz w:val="24"/>
                <w:szCs w:val="24"/>
              </w:rPr>
            </w:pPr>
            <w:r w:rsidRPr="00CF0586">
              <w:rPr>
                <w:rFonts w:ascii="Times New Roman" w:hAnsi="Times New Roman" w:cs="Times New Roman"/>
                <w:sz w:val="24"/>
                <w:szCs w:val="24"/>
              </w:rPr>
              <w:t xml:space="preserve"> Количество человек </w:t>
            </w:r>
          </w:p>
        </w:tc>
      </w:tr>
      <w:tr w:rsidR="0065164C" w:rsidRPr="00CF0586" w:rsidTr="004E0F6C">
        <w:tc>
          <w:tcPr>
            <w:tcW w:w="2518" w:type="dxa"/>
          </w:tcPr>
          <w:p w:rsidR="0065164C" w:rsidRPr="00CF0586" w:rsidRDefault="0065164C" w:rsidP="0065164C">
            <w:pPr>
              <w:jc w:val="both"/>
              <w:rPr>
                <w:rFonts w:ascii="Times New Roman" w:hAnsi="Times New Roman" w:cs="Times New Roman"/>
                <w:sz w:val="24"/>
                <w:szCs w:val="24"/>
              </w:rPr>
            </w:pPr>
          </w:p>
        </w:tc>
        <w:tc>
          <w:tcPr>
            <w:tcW w:w="3526" w:type="dxa"/>
          </w:tcPr>
          <w:p w:rsidR="0065164C" w:rsidRPr="00CF0586" w:rsidRDefault="0065164C" w:rsidP="0065164C">
            <w:pPr>
              <w:jc w:val="both"/>
              <w:rPr>
                <w:rFonts w:ascii="Times New Roman" w:hAnsi="Times New Roman" w:cs="Times New Roman"/>
                <w:sz w:val="24"/>
                <w:szCs w:val="24"/>
              </w:rPr>
            </w:pPr>
            <w:r w:rsidRPr="00CF0586">
              <w:rPr>
                <w:rFonts w:ascii="Times New Roman" w:hAnsi="Times New Roman" w:cs="Times New Roman"/>
                <w:sz w:val="24"/>
                <w:szCs w:val="24"/>
              </w:rPr>
              <w:t>сентябрь 2020 г</w:t>
            </w:r>
          </w:p>
        </w:tc>
        <w:tc>
          <w:tcPr>
            <w:tcW w:w="3527" w:type="dxa"/>
          </w:tcPr>
          <w:p w:rsidR="0065164C" w:rsidRPr="00CF0586" w:rsidRDefault="0065164C" w:rsidP="0065164C">
            <w:pPr>
              <w:jc w:val="both"/>
              <w:rPr>
                <w:rFonts w:ascii="Times New Roman" w:hAnsi="Times New Roman" w:cs="Times New Roman"/>
                <w:sz w:val="24"/>
                <w:szCs w:val="24"/>
              </w:rPr>
            </w:pPr>
            <w:r w:rsidRPr="00CF0586">
              <w:rPr>
                <w:rFonts w:ascii="Times New Roman" w:hAnsi="Times New Roman" w:cs="Times New Roman"/>
                <w:sz w:val="24"/>
                <w:szCs w:val="24"/>
              </w:rPr>
              <w:t>май 2021г</w:t>
            </w:r>
          </w:p>
        </w:tc>
      </w:tr>
      <w:tr w:rsidR="0065164C" w:rsidRPr="00CF0586" w:rsidTr="004E0F6C">
        <w:tc>
          <w:tcPr>
            <w:tcW w:w="2518" w:type="dxa"/>
          </w:tcPr>
          <w:p w:rsidR="0065164C" w:rsidRPr="00CF0586" w:rsidRDefault="0065164C" w:rsidP="0065164C">
            <w:pPr>
              <w:jc w:val="both"/>
              <w:rPr>
                <w:rFonts w:ascii="Times New Roman" w:hAnsi="Times New Roman" w:cs="Times New Roman"/>
                <w:sz w:val="24"/>
                <w:szCs w:val="24"/>
              </w:rPr>
            </w:pPr>
            <w:r w:rsidRPr="00CF0586">
              <w:rPr>
                <w:rFonts w:ascii="Times New Roman" w:hAnsi="Times New Roman" w:cs="Times New Roman"/>
                <w:sz w:val="24"/>
                <w:szCs w:val="24"/>
              </w:rPr>
              <w:t>Томск</w:t>
            </w:r>
          </w:p>
        </w:tc>
        <w:tc>
          <w:tcPr>
            <w:tcW w:w="3526" w:type="dxa"/>
          </w:tcPr>
          <w:p w:rsidR="0065164C" w:rsidRPr="00CF0586" w:rsidRDefault="0065164C" w:rsidP="0065164C">
            <w:pPr>
              <w:widowControl w:val="0"/>
              <w:autoSpaceDE w:val="0"/>
              <w:autoSpaceDN w:val="0"/>
              <w:adjustRightInd w:val="0"/>
              <w:jc w:val="both"/>
              <w:rPr>
                <w:rFonts w:ascii="Times New Roman" w:hAnsi="Times New Roman" w:cs="Times New Roman"/>
                <w:sz w:val="24"/>
                <w:szCs w:val="24"/>
                <w:lang w:val="en-US"/>
              </w:rPr>
            </w:pPr>
            <w:r w:rsidRPr="00CF0586">
              <w:rPr>
                <w:rFonts w:ascii="Times New Roman" w:hAnsi="Times New Roman" w:cs="Times New Roman"/>
                <w:sz w:val="24"/>
                <w:szCs w:val="24"/>
                <w:lang w:val="en-US"/>
              </w:rPr>
              <w:t>29</w:t>
            </w:r>
          </w:p>
        </w:tc>
        <w:tc>
          <w:tcPr>
            <w:tcW w:w="3527" w:type="dxa"/>
          </w:tcPr>
          <w:p w:rsidR="0065164C" w:rsidRPr="00CF0586" w:rsidRDefault="0065164C" w:rsidP="0065164C">
            <w:pPr>
              <w:widowControl w:val="0"/>
              <w:autoSpaceDE w:val="0"/>
              <w:autoSpaceDN w:val="0"/>
              <w:adjustRightInd w:val="0"/>
              <w:jc w:val="both"/>
              <w:rPr>
                <w:rFonts w:ascii="Times New Roman" w:hAnsi="Times New Roman" w:cs="Times New Roman"/>
                <w:color w:val="FF0000"/>
                <w:sz w:val="24"/>
                <w:szCs w:val="24"/>
                <w:lang w:val="en-US"/>
              </w:rPr>
            </w:pPr>
            <w:r w:rsidRPr="00CF0586">
              <w:rPr>
                <w:rFonts w:ascii="Times New Roman" w:hAnsi="Times New Roman" w:cs="Times New Roman"/>
                <w:sz w:val="24"/>
                <w:szCs w:val="24"/>
                <w:lang w:val="en-US"/>
              </w:rPr>
              <w:t>27</w:t>
            </w:r>
          </w:p>
        </w:tc>
      </w:tr>
      <w:tr w:rsidR="0065164C" w:rsidRPr="00CF0586" w:rsidTr="004E0F6C">
        <w:tc>
          <w:tcPr>
            <w:tcW w:w="2518" w:type="dxa"/>
          </w:tcPr>
          <w:p w:rsidR="0065164C" w:rsidRPr="00CF0586" w:rsidRDefault="0065164C" w:rsidP="0065164C">
            <w:pPr>
              <w:jc w:val="both"/>
              <w:rPr>
                <w:rFonts w:ascii="Times New Roman" w:hAnsi="Times New Roman" w:cs="Times New Roman"/>
                <w:sz w:val="24"/>
                <w:szCs w:val="24"/>
              </w:rPr>
            </w:pPr>
            <w:proofErr w:type="spellStart"/>
            <w:r w:rsidRPr="00CF0586">
              <w:rPr>
                <w:rFonts w:ascii="Times New Roman" w:hAnsi="Times New Roman" w:cs="Times New Roman"/>
                <w:sz w:val="24"/>
                <w:szCs w:val="24"/>
              </w:rPr>
              <w:t>Северск</w:t>
            </w:r>
            <w:proofErr w:type="spellEnd"/>
          </w:p>
        </w:tc>
        <w:tc>
          <w:tcPr>
            <w:tcW w:w="3526" w:type="dxa"/>
          </w:tcPr>
          <w:p w:rsidR="0065164C" w:rsidRPr="00CF0586" w:rsidRDefault="0065164C" w:rsidP="0065164C">
            <w:pPr>
              <w:widowControl w:val="0"/>
              <w:autoSpaceDE w:val="0"/>
              <w:autoSpaceDN w:val="0"/>
              <w:adjustRightInd w:val="0"/>
              <w:jc w:val="both"/>
              <w:rPr>
                <w:rFonts w:ascii="Times New Roman" w:hAnsi="Times New Roman" w:cs="Times New Roman"/>
                <w:sz w:val="24"/>
                <w:szCs w:val="24"/>
                <w:lang w:val="en-US"/>
              </w:rPr>
            </w:pPr>
            <w:r w:rsidRPr="00CF0586">
              <w:rPr>
                <w:rFonts w:ascii="Times New Roman" w:hAnsi="Times New Roman" w:cs="Times New Roman"/>
                <w:sz w:val="24"/>
                <w:szCs w:val="24"/>
              </w:rPr>
              <w:t>4</w:t>
            </w:r>
            <w:r w:rsidRPr="00CF0586">
              <w:rPr>
                <w:rFonts w:ascii="Times New Roman" w:hAnsi="Times New Roman" w:cs="Times New Roman"/>
                <w:sz w:val="24"/>
                <w:szCs w:val="24"/>
                <w:lang w:val="en-US"/>
              </w:rPr>
              <w:t>1</w:t>
            </w:r>
          </w:p>
        </w:tc>
        <w:tc>
          <w:tcPr>
            <w:tcW w:w="3527" w:type="dxa"/>
          </w:tcPr>
          <w:p w:rsidR="0065164C" w:rsidRPr="00CF0586" w:rsidRDefault="0065164C" w:rsidP="0065164C">
            <w:pPr>
              <w:widowControl w:val="0"/>
              <w:autoSpaceDE w:val="0"/>
              <w:autoSpaceDN w:val="0"/>
              <w:adjustRightInd w:val="0"/>
              <w:jc w:val="both"/>
              <w:rPr>
                <w:rFonts w:ascii="Times New Roman" w:hAnsi="Times New Roman" w:cs="Times New Roman"/>
                <w:color w:val="FF0000"/>
                <w:sz w:val="24"/>
                <w:szCs w:val="24"/>
                <w:lang w:val="en-US"/>
              </w:rPr>
            </w:pPr>
            <w:r w:rsidRPr="00CF0586">
              <w:rPr>
                <w:rFonts w:ascii="Times New Roman" w:hAnsi="Times New Roman" w:cs="Times New Roman"/>
                <w:sz w:val="24"/>
                <w:szCs w:val="24"/>
              </w:rPr>
              <w:t>3</w:t>
            </w:r>
            <w:r w:rsidRPr="00CF0586">
              <w:rPr>
                <w:rFonts w:ascii="Times New Roman" w:hAnsi="Times New Roman" w:cs="Times New Roman"/>
                <w:sz w:val="24"/>
                <w:szCs w:val="24"/>
                <w:lang w:val="en-US"/>
              </w:rPr>
              <w:t>9</w:t>
            </w:r>
          </w:p>
        </w:tc>
      </w:tr>
      <w:tr w:rsidR="0065164C" w:rsidRPr="00CF0586" w:rsidTr="004E0F6C">
        <w:tc>
          <w:tcPr>
            <w:tcW w:w="2518" w:type="dxa"/>
          </w:tcPr>
          <w:p w:rsidR="0065164C" w:rsidRPr="00CF0586" w:rsidRDefault="0065164C" w:rsidP="0065164C">
            <w:pPr>
              <w:jc w:val="both"/>
              <w:rPr>
                <w:rFonts w:ascii="Times New Roman" w:hAnsi="Times New Roman" w:cs="Times New Roman"/>
                <w:sz w:val="24"/>
                <w:szCs w:val="24"/>
              </w:rPr>
            </w:pPr>
            <w:r w:rsidRPr="00CF0586">
              <w:rPr>
                <w:rFonts w:ascii="Times New Roman" w:hAnsi="Times New Roman" w:cs="Times New Roman"/>
                <w:sz w:val="24"/>
                <w:szCs w:val="24"/>
              </w:rPr>
              <w:t>Томская обл.</w:t>
            </w:r>
          </w:p>
        </w:tc>
        <w:tc>
          <w:tcPr>
            <w:tcW w:w="3526" w:type="dxa"/>
          </w:tcPr>
          <w:p w:rsidR="0065164C" w:rsidRPr="00CF0586" w:rsidRDefault="0065164C" w:rsidP="0065164C">
            <w:pPr>
              <w:widowControl w:val="0"/>
              <w:autoSpaceDE w:val="0"/>
              <w:autoSpaceDN w:val="0"/>
              <w:adjustRightInd w:val="0"/>
              <w:jc w:val="both"/>
              <w:rPr>
                <w:rFonts w:ascii="Times New Roman" w:hAnsi="Times New Roman" w:cs="Times New Roman"/>
                <w:sz w:val="24"/>
                <w:szCs w:val="24"/>
                <w:lang w:val="en-US"/>
              </w:rPr>
            </w:pPr>
            <w:r w:rsidRPr="00CF0586">
              <w:rPr>
                <w:rFonts w:ascii="Times New Roman" w:hAnsi="Times New Roman" w:cs="Times New Roman"/>
                <w:sz w:val="24"/>
                <w:szCs w:val="24"/>
                <w:lang w:val="en-US"/>
              </w:rPr>
              <w:t>58</w:t>
            </w:r>
          </w:p>
        </w:tc>
        <w:tc>
          <w:tcPr>
            <w:tcW w:w="3527" w:type="dxa"/>
          </w:tcPr>
          <w:p w:rsidR="0065164C" w:rsidRPr="00CF0586" w:rsidRDefault="0065164C" w:rsidP="0065164C">
            <w:pPr>
              <w:widowControl w:val="0"/>
              <w:autoSpaceDE w:val="0"/>
              <w:autoSpaceDN w:val="0"/>
              <w:adjustRightInd w:val="0"/>
              <w:jc w:val="both"/>
              <w:rPr>
                <w:rFonts w:ascii="Times New Roman" w:hAnsi="Times New Roman" w:cs="Times New Roman"/>
                <w:sz w:val="24"/>
                <w:szCs w:val="24"/>
                <w:lang w:val="en-US"/>
              </w:rPr>
            </w:pPr>
            <w:r w:rsidRPr="00CF0586">
              <w:rPr>
                <w:rFonts w:ascii="Times New Roman" w:hAnsi="Times New Roman" w:cs="Times New Roman"/>
                <w:sz w:val="24"/>
                <w:szCs w:val="24"/>
                <w:lang w:val="en-US"/>
              </w:rPr>
              <w:t>54</w:t>
            </w:r>
          </w:p>
        </w:tc>
      </w:tr>
      <w:tr w:rsidR="0065164C" w:rsidRPr="00CF0586" w:rsidTr="004E0F6C">
        <w:tc>
          <w:tcPr>
            <w:tcW w:w="2518" w:type="dxa"/>
          </w:tcPr>
          <w:p w:rsidR="0065164C" w:rsidRPr="00CF0586" w:rsidRDefault="0065164C" w:rsidP="0065164C">
            <w:pPr>
              <w:jc w:val="both"/>
              <w:rPr>
                <w:rFonts w:ascii="Times New Roman" w:hAnsi="Times New Roman" w:cs="Times New Roman"/>
                <w:sz w:val="24"/>
                <w:szCs w:val="24"/>
              </w:rPr>
            </w:pPr>
            <w:r w:rsidRPr="00CF0586">
              <w:rPr>
                <w:rFonts w:ascii="Times New Roman" w:hAnsi="Times New Roman" w:cs="Times New Roman"/>
                <w:sz w:val="24"/>
                <w:szCs w:val="24"/>
              </w:rPr>
              <w:t>Другие регионы</w:t>
            </w:r>
          </w:p>
        </w:tc>
        <w:tc>
          <w:tcPr>
            <w:tcW w:w="3526" w:type="dxa"/>
          </w:tcPr>
          <w:p w:rsidR="0065164C" w:rsidRPr="00CF0586" w:rsidRDefault="0065164C" w:rsidP="0065164C">
            <w:pPr>
              <w:widowControl w:val="0"/>
              <w:autoSpaceDE w:val="0"/>
              <w:autoSpaceDN w:val="0"/>
              <w:adjustRightInd w:val="0"/>
              <w:jc w:val="both"/>
              <w:rPr>
                <w:rFonts w:ascii="Times New Roman" w:hAnsi="Times New Roman" w:cs="Times New Roman"/>
                <w:sz w:val="24"/>
                <w:szCs w:val="24"/>
                <w:lang w:val="en-US"/>
              </w:rPr>
            </w:pPr>
            <w:r w:rsidRPr="00CF0586">
              <w:rPr>
                <w:rFonts w:ascii="Times New Roman" w:hAnsi="Times New Roman" w:cs="Times New Roman"/>
                <w:sz w:val="24"/>
                <w:szCs w:val="24"/>
                <w:lang w:val="en-US"/>
              </w:rPr>
              <w:t>59</w:t>
            </w:r>
          </w:p>
        </w:tc>
        <w:tc>
          <w:tcPr>
            <w:tcW w:w="3527" w:type="dxa"/>
          </w:tcPr>
          <w:p w:rsidR="0065164C" w:rsidRPr="00CF0586" w:rsidRDefault="0065164C" w:rsidP="0065164C">
            <w:pPr>
              <w:widowControl w:val="0"/>
              <w:autoSpaceDE w:val="0"/>
              <w:autoSpaceDN w:val="0"/>
              <w:adjustRightInd w:val="0"/>
              <w:jc w:val="both"/>
              <w:rPr>
                <w:rFonts w:ascii="Times New Roman" w:hAnsi="Times New Roman" w:cs="Times New Roman"/>
                <w:sz w:val="24"/>
                <w:szCs w:val="24"/>
                <w:lang w:val="en-US"/>
              </w:rPr>
            </w:pPr>
            <w:r w:rsidRPr="00CF0586">
              <w:rPr>
                <w:rFonts w:ascii="Times New Roman" w:hAnsi="Times New Roman" w:cs="Times New Roman"/>
                <w:sz w:val="24"/>
                <w:szCs w:val="24"/>
                <w:lang w:val="en-US"/>
              </w:rPr>
              <w:t>57</w:t>
            </w:r>
          </w:p>
        </w:tc>
      </w:tr>
    </w:tbl>
    <w:p w:rsidR="0065164C" w:rsidRDefault="0065164C" w:rsidP="0065164C">
      <w:pPr>
        <w:spacing w:after="0"/>
        <w:ind w:left="-284" w:firstLine="284"/>
        <w:jc w:val="both"/>
        <w:rPr>
          <w:rFonts w:ascii="Times New Roman" w:eastAsia="Calibri" w:hAnsi="Times New Roman" w:cs="Times New Roman"/>
          <w:b/>
          <w:sz w:val="28"/>
          <w:szCs w:val="28"/>
        </w:rPr>
      </w:pPr>
      <w:r>
        <w:rPr>
          <w:rFonts w:ascii="Times New Roman" w:eastAsia="Calibri" w:hAnsi="Times New Roman" w:cs="Times New Roman"/>
          <w:sz w:val="28"/>
          <w:szCs w:val="28"/>
        </w:rPr>
        <w:t>Используя приемы телефонного консультирования, специалистами учреждения проводятся беседы и консультации с родителями по вопросам профилактики, ЗОЖ и др.</w:t>
      </w:r>
    </w:p>
    <w:p w:rsidR="0065164C" w:rsidRDefault="0065164C" w:rsidP="0065164C">
      <w:pPr>
        <w:jc w:val="both"/>
        <w:rPr>
          <w:rFonts w:ascii="Times New Roman" w:hAnsi="Times New Roman" w:cs="Times New Roman"/>
          <w:sz w:val="28"/>
          <w:szCs w:val="28"/>
        </w:rPr>
      </w:pPr>
      <w:r w:rsidRPr="00243015">
        <w:rPr>
          <w:rFonts w:ascii="Times New Roman" w:hAnsi="Times New Roman" w:cs="Times New Roman"/>
          <w:sz w:val="28"/>
          <w:szCs w:val="28"/>
        </w:rPr>
        <w:t>За учебный год было принято более 96 телефонных обращений от родителей и родственников обучающихся. Из них 26- по вопросам приема документов на обучения в корпусе; 16- по организации бытовых условий проживания кадет в корпусе; 11- по вопросам питания; 6- по вопросам обеспечения кадет из категории детей-сирот; 12- по вопросам организации въезда родителей  на мероприятия, проводимые в ОГБОУ КШИ СКК.</w:t>
      </w:r>
    </w:p>
    <w:p w:rsidR="0065164C" w:rsidRDefault="0065164C" w:rsidP="0065164C">
      <w:pPr>
        <w:spacing w:after="0"/>
        <w:ind w:firstLine="567"/>
        <w:jc w:val="both"/>
        <w:rPr>
          <w:rFonts w:ascii="Times New Roman" w:eastAsia="Calibri" w:hAnsi="Times New Roman" w:cs="Times New Roman"/>
          <w:sz w:val="28"/>
          <w:szCs w:val="28"/>
        </w:rPr>
      </w:pPr>
      <w:r w:rsidRPr="002317F2">
        <w:rPr>
          <w:rFonts w:ascii="Times New Roman" w:hAnsi="Times New Roman" w:cs="Times New Roman"/>
          <w:b/>
          <w:sz w:val="28"/>
          <w:szCs w:val="28"/>
        </w:rPr>
        <w:t xml:space="preserve"> Вывод.</w:t>
      </w:r>
      <w:r>
        <w:rPr>
          <w:rFonts w:ascii="Times New Roman" w:hAnsi="Times New Roman" w:cs="Times New Roman"/>
          <w:sz w:val="28"/>
          <w:szCs w:val="28"/>
        </w:rPr>
        <w:t xml:space="preserve"> Анализ содержания работы по исполнению </w:t>
      </w:r>
      <w:r w:rsidRPr="00141383">
        <w:rPr>
          <w:rFonts w:ascii="Times New Roman" w:eastAsia="Calibri" w:hAnsi="Times New Roman" w:cs="Times New Roman"/>
          <w:sz w:val="28"/>
          <w:szCs w:val="28"/>
        </w:rPr>
        <w:t>№120-ФЗ</w:t>
      </w:r>
      <w:r>
        <w:rPr>
          <w:rFonts w:ascii="Times New Roman" w:eastAsia="Calibri" w:hAnsi="Times New Roman" w:cs="Times New Roman"/>
          <w:sz w:val="28"/>
          <w:szCs w:val="28"/>
        </w:rPr>
        <w:t xml:space="preserve"> выявил отсутствие рабочих программ: по формированию здорового и безопасного образа жизни обучающихся, как эффективного способа работы с </w:t>
      </w:r>
      <w:r>
        <w:rPr>
          <w:rFonts w:ascii="Times New Roman" w:eastAsia="Calibri" w:hAnsi="Times New Roman" w:cs="Times New Roman"/>
          <w:sz w:val="28"/>
          <w:szCs w:val="28"/>
        </w:rPr>
        <w:lastRenderedPageBreak/>
        <w:t>обучающимися в области профилактики и употребления наркотических средств и психотропных веществ, программа по профилактики экстремисткой деятельности в сети Интернет.</w:t>
      </w:r>
    </w:p>
    <w:p w:rsidR="0065164C" w:rsidRPr="0005063C" w:rsidRDefault="0065164C" w:rsidP="0065164C">
      <w:pPr>
        <w:jc w:val="both"/>
        <w:rPr>
          <w:rFonts w:ascii="Times New Roman" w:hAnsi="Times New Roman" w:cs="Times New Roman"/>
          <w:sz w:val="28"/>
          <w:szCs w:val="28"/>
        </w:rPr>
      </w:pPr>
      <w:r>
        <w:rPr>
          <w:rFonts w:ascii="Times New Roman" w:hAnsi="Times New Roman" w:cs="Times New Roman"/>
          <w:sz w:val="28"/>
          <w:szCs w:val="28"/>
        </w:rPr>
        <w:t>В течение учебного года социально-психологическая  служба школы корректировала поведение 18 учеников  из «группы риска», организовывала индивидуальную, профилактическую работу, включающую мероприятия воспитательного и нравственного содержания. Большое внимание уделялось профилактическим беседам по формированию законопослушного поведения, правового кругозора, усилен контроль за поведением, учебой со стороны воспитателей, классных руководителей, проводилась работа с родителями (законными представителями) несовершеннолетних подростков. В результате  проведенной работы количество детей с отклонениями  в поведении сократилось до 12 человек.</w:t>
      </w:r>
    </w:p>
    <w:p w:rsidR="0065164C" w:rsidRDefault="0065164C" w:rsidP="0065164C">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Из-за ограничений, связанных с распространением инфекции </w:t>
      </w:r>
      <w:proofErr w:type="spellStart"/>
      <w:r>
        <w:rPr>
          <w:rFonts w:ascii="Times New Roman" w:eastAsia="Calibri" w:hAnsi="Times New Roman" w:cs="Times New Roman"/>
          <w:sz w:val="28"/>
          <w:szCs w:val="28"/>
          <w:lang w:val="en-US"/>
        </w:rPr>
        <w:t>Covid</w:t>
      </w:r>
      <w:proofErr w:type="spellEnd"/>
      <w:r w:rsidRPr="00714F25">
        <w:rPr>
          <w:rFonts w:ascii="Times New Roman" w:eastAsia="Calibri" w:hAnsi="Times New Roman" w:cs="Times New Roman"/>
          <w:sz w:val="28"/>
          <w:szCs w:val="28"/>
        </w:rPr>
        <w:t>-19</w:t>
      </w:r>
      <w:r>
        <w:rPr>
          <w:rFonts w:ascii="Times New Roman" w:eastAsia="Calibri" w:hAnsi="Times New Roman" w:cs="Times New Roman"/>
          <w:sz w:val="28"/>
          <w:szCs w:val="28"/>
        </w:rPr>
        <w:t xml:space="preserve">, в отчетном периоде отсутствует взаимодействие </w:t>
      </w:r>
      <w:r w:rsidRPr="004F70FF">
        <w:rPr>
          <w:rFonts w:ascii="Times New Roman" w:eastAsia="Calibri" w:hAnsi="Times New Roman" w:cs="Times New Roman"/>
          <w:sz w:val="28"/>
          <w:szCs w:val="28"/>
        </w:rPr>
        <w:t xml:space="preserve">Отдела по делам несовершеннолетних УМВД России по ЗАТО </w:t>
      </w:r>
      <w:proofErr w:type="spellStart"/>
      <w:r w:rsidRPr="004F70FF">
        <w:rPr>
          <w:rFonts w:ascii="Times New Roman" w:eastAsia="Calibri" w:hAnsi="Times New Roman" w:cs="Times New Roman"/>
          <w:sz w:val="28"/>
          <w:szCs w:val="28"/>
        </w:rPr>
        <w:t>Северск</w:t>
      </w:r>
      <w:proofErr w:type="spellEnd"/>
      <w:r w:rsidRPr="004F70FF">
        <w:rPr>
          <w:rFonts w:ascii="Times New Roman" w:eastAsia="Calibri" w:hAnsi="Times New Roman" w:cs="Times New Roman"/>
          <w:sz w:val="28"/>
          <w:szCs w:val="28"/>
        </w:rPr>
        <w:t xml:space="preserve">  с корпусом. </w:t>
      </w:r>
    </w:p>
    <w:p w:rsidR="0065164C" w:rsidRPr="00A22A20" w:rsidRDefault="0065164C" w:rsidP="0065164C">
      <w:pPr>
        <w:spacing w:after="0"/>
        <w:ind w:firstLine="567"/>
        <w:jc w:val="both"/>
        <w:rPr>
          <w:rFonts w:ascii="Times New Roman" w:hAnsi="Times New Roman" w:cs="Times New Roman"/>
          <w:sz w:val="28"/>
          <w:szCs w:val="28"/>
        </w:rPr>
      </w:pPr>
    </w:p>
    <w:p w:rsidR="0065164C" w:rsidRPr="007C2891" w:rsidRDefault="0065164C" w:rsidP="0065164C">
      <w:pPr>
        <w:spacing w:after="0"/>
        <w:ind w:firstLine="567"/>
        <w:jc w:val="both"/>
        <w:rPr>
          <w:rFonts w:ascii="Times New Roman" w:hAnsi="Times New Roman" w:cs="Times New Roman"/>
          <w:b/>
          <w:sz w:val="28"/>
          <w:szCs w:val="28"/>
        </w:rPr>
      </w:pPr>
      <w:r w:rsidRPr="007002F1">
        <w:rPr>
          <w:rFonts w:ascii="Times New Roman" w:hAnsi="Times New Roman" w:cs="Times New Roman"/>
          <w:b/>
          <w:sz w:val="28"/>
          <w:szCs w:val="28"/>
        </w:rPr>
        <w:t>7.</w:t>
      </w:r>
      <w:r>
        <w:rPr>
          <w:rFonts w:ascii="Times New Roman" w:hAnsi="Times New Roman" w:cs="Times New Roman"/>
          <w:b/>
          <w:sz w:val="28"/>
          <w:szCs w:val="28"/>
        </w:rPr>
        <w:t xml:space="preserve"> </w:t>
      </w:r>
      <w:r w:rsidRPr="007002F1">
        <w:rPr>
          <w:rFonts w:ascii="Times New Roman" w:hAnsi="Times New Roman" w:cs="Times New Roman"/>
          <w:b/>
          <w:sz w:val="28"/>
          <w:szCs w:val="28"/>
        </w:rPr>
        <w:t>Задача. Развития системы дополнительного образования обучающихся, как способа реализации личностных интересов обучающихся.</w:t>
      </w:r>
    </w:p>
    <w:p w:rsidR="0065164C" w:rsidRDefault="0065164C" w:rsidP="0065164C">
      <w:pPr>
        <w:pStyle w:val="ab"/>
        <w:shd w:val="clear" w:color="auto" w:fill="FFFFFF"/>
        <w:spacing w:before="0" w:beforeAutospacing="0" w:after="240" w:afterAutospacing="0"/>
        <w:ind w:firstLine="567"/>
        <w:jc w:val="both"/>
        <w:rPr>
          <w:rFonts w:ascii="Helvetica" w:hAnsi="Helvetica" w:cs="Helvetica"/>
          <w:color w:val="636363"/>
          <w:sz w:val="23"/>
          <w:szCs w:val="23"/>
        </w:rPr>
      </w:pPr>
      <w:r>
        <w:rPr>
          <w:color w:val="000000" w:themeColor="text1"/>
          <w:sz w:val="28"/>
          <w:szCs w:val="28"/>
          <w:shd w:val="clear" w:color="auto" w:fill="FFFFFF"/>
        </w:rPr>
        <w:t xml:space="preserve">Сфера дополнительного образования регулируется </w:t>
      </w:r>
      <w:r w:rsidRPr="00D55203">
        <w:rPr>
          <w:color w:val="000000" w:themeColor="text1"/>
          <w:sz w:val="28"/>
          <w:szCs w:val="28"/>
          <w:shd w:val="clear" w:color="auto" w:fill="FFFFFF"/>
        </w:rPr>
        <w:t>приказ</w:t>
      </w:r>
      <w:r>
        <w:rPr>
          <w:color w:val="000000" w:themeColor="text1"/>
          <w:sz w:val="28"/>
          <w:szCs w:val="28"/>
          <w:shd w:val="clear" w:color="auto" w:fill="FFFFFF"/>
        </w:rPr>
        <w:t xml:space="preserve">ом </w:t>
      </w:r>
      <w:proofErr w:type="spellStart"/>
      <w:r>
        <w:rPr>
          <w:color w:val="000000" w:themeColor="text1"/>
          <w:sz w:val="28"/>
          <w:szCs w:val="28"/>
          <w:shd w:val="clear" w:color="auto" w:fill="FFFFFF"/>
        </w:rPr>
        <w:t>Минобрнауки</w:t>
      </w:r>
      <w:proofErr w:type="spellEnd"/>
      <w:r>
        <w:rPr>
          <w:color w:val="000000" w:themeColor="text1"/>
          <w:sz w:val="28"/>
          <w:szCs w:val="28"/>
          <w:shd w:val="clear" w:color="auto" w:fill="FFFFFF"/>
        </w:rPr>
        <w:t xml:space="preserve"> </w:t>
      </w:r>
      <w:r w:rsidRPr="00D55203">
        <w:rPr>
          <w:color w:val="000000" w:themeColor="text1"/>
          <w:sz w:val="28"/>
          <w:szCs w:val="28"/>
          <w:shd w:val="clear" w:color="auto" w:fill="FFFFFF"/>
        </w:rPr>
        <w:t>РФ от 29.08.2013 г. N 1008 «Об ут</w:t>
      </w:r>
      <w:r>
        <w:rPr>
          <w:color w:val="000000" w:themeColor="text1"/>
          <w:sz w:val="28"/>
          <w:szCs w:val="28"/>
          <w:shd w:val="clear" w:color="auto" w:fill="FFFFFF"/>
        </w:rPr>
        <w:t xml:space="preserve">верждении Порядка организации и </w:t>
      </w:r>
      <w:r w:rsidRPr="00D55203">
        <w:rPr>
          <w:color w:val="000000" w:themeColor="text1"/>
          <w:sz w:val="28"/>
          <w:szCs w:val="28"/>
          <w:shd w:val="clear" w:color="auto" w:fill="FFFFFF"/>
        </w:rPr>
        <w:t>осуществления образовательной деятельности по дополнительным общеобразовательным программам» (зарегистрировано в Минюсте РФ 27.11.2013 г. Регистрационный N 30468</w:t>
      </w:r>
      <w:r w:rsidRPr="00D55203">
        <w:rPr>
          <w:rFonts w:ascii="Helvetica" w:hAnsi="Helvetica" w:cs="Helvetica"/>
          <w:color w:val="000000" w:themeColor="text1"/>
          <w:sz w:val="23"/>
          <w:szCs w:val="23"/>
          <w:shd w:val="clear" w:color="auto" w:fill="FFFFFF"/>
        </w:rPr>
        <w:t>).</w:t>
      </w:r>
      <w:r w:rsidRPr="00D55203">
        <w:rPr>
          <w:rFonts w:ascii="Helvetica" w:hAnsi="Helvetica" w:cs="Helvetica"/>
          <w:color w:val="636363"/>
          <w:sz w:val="23"/>
          <w:szCs w:val="23"/>
        </w:rPr>
        <w:t xml:space="preserve"> </w:t>
      </w:r>
    </w:p>
    <w:p w:rsidR="0065164C" w:rsidRPr="00D55203" w:rsidRDefault="0065164C" w:rsidP="0065164C">
      <w:pPr>
        <w:pStyle w:val="ab"/>
        <w:shd w:val="clear" w:color="auto" w:fill="FFFFFF"/>
        <w:spacing w:before="0" w:beforeAutospacing="0" w:after="240" w:afterAutospacing="0"/>
        <w:ind w:firstLine="708"/>
        <w:jc w:val="both"/>
        <w:rPr>
          <w:color w:val="000000" w:themeColor="text1"/>
          <w:sz w:val="28"/>
          <w:szCs w:val="28"/>
        </w:rPr>
      </w:pPr>
      <w:r w:rsidRPr="00D55203">
        <w:rPr>
          <w:color w:val="000000" w:themeColor="text1"/>
          <w:sz w:val="28"/>
          <w:szCs w:val="28"/>
        </w:rPr>
        <w:t xml:space="preserve">Порядок ведения образовательной деятельности по дополнительным общеобразовательным программам, утвержденный вышеупомянутым приказом </w:t>
      </w:r>
      <w:proofErr w:type="spellStart"/>
      <w:r w:rsidRPr="00D55203">
        <w:rPr>
          <w:color w:val="000000" w:themeColor="text1"/>
          <w:sz w:val="28"/>
          <w:szCs w:val="28"/>
        </w:rPr>
        <w:t>Минобрнауки</w:t>
      </w:r>
      <w:proofErr w:type="spellEnd"/>
      <w:r w:rsidRPr="00D55203">
        <w:rPr>
          <w:color w:val="000000" w:themeColor="text1"/>
          <w:sz w:val="28"/>
          <w:szCs w:val="28"/>
        </w:rPr>
        <w:t xml:space="preserve"> РФ (далее — Порядок), подготовлен во исполнение закона об образовании в РФ.</w:t>
      </w:r>
    </w:p>
    <w:p w:rsidR="0065164C" w:rsidRPr="00D55203" w:rsidRDefault="0065164C" w:rsidP="0065164C">
      <w:pPr>
        <w:shd w:val="clear" w:color="auto" w:fill="FFFFFF"/>
        <w:spacing w:after="240" w:line="240" w:lineRule="auto"/>
        <w:jc w:val="both"/>
        <w:rPr>
          <w:rFonts w:ascii="Times New Roman" w:eastAsia="Times New Roman" w:hAnsi="Times New Roman" w:cs="Times New Roman"/>
          <w:color w:val="000000" w:themeColor="text1"/>
          <w:sz w:val="28"/>
          <w:szCs w:val="28"/>
          <w:lang w:eastAsia="ru-RU"/>
        </w:rPr>
      </w:pPr>
      <w:r w:rsidRPr="00D55203">
        <w:rPr>
          <w:rFonts w:ascii="Times New Roman" w:eastAsia="Times New Roman" w:hAnsi="Times New Roman" w:cs="Times New Roman"/>
          <w:color w:val="000000" w:themeColor="text1"/>
          <w:sz w:val="28"/>
          <w:szCs w:val="28"/>
          <w:lang w:eastAsia="ru-RU"/>
        </w:rPr>
        <w:t>Определено, что образовательная     деятельность     по         дополнительным общеобразовательным программам   должна быть направлена:</w:t>
      </w:r>
    </w:p>
    <w:p w:rsidR="0065164C" w:rsidRPr="00D55203" w:rsidRDefault="0065164C" w:rsidP="004A745C">
      <w:pPr>
        <w:numPr>
          <w:ilvl w:val="0"/>
          <w:numId w:val="22"/>
        </w:numPr>
        <w:shd w:val="clear" w:color="auto" w:fill="FFFFFF"/>
        <w:spacing w:before="100" w:beforeAutospacing="1" w:after="100" w:afterAutospacing="1" w:line="240" w:lineRule="auto"/>
        <w:ind w:left="315"/>
        <w:jc w:val="both"/>
        <w:rPr>
          <w:rFonts w:ascii="Times New Roman" w:eastAsia="Times New Roman" w:hAnsi="Times New Roman" w:cs="Times New Roman"/>
          <w:color w:val="000000" w:themeColor="text1"/>
          <w:sz w:val="28"/>
          <w:szCs w:val="28"/>
          <w:lang w:eastAsia="ru-RU"/>
        </w:rPr>
      </w:pPr>
      <w:r w:rsidRPr="00D55203">
        <w:rPr>
          <w:rFonts w:ascii="Times New Roman" w:eastAsia="Times New Roman" w:hAnsi="Times New Roman" w:cs="Times New Roman"/>
          <w:color w:val="000000" w:themeColor="text1"/>
          <w:sz w:val="28"/>
          <w:szCs w:val="28"/>
          <w:lang w:eastAsia="ru-RU"/>
        </w:rPr>
        <w:lastRenderedPageBreak/>
        <w:t>на формирование и развитие творческих способностей обучающихся;</w:t>
      </w:r>
    </w:p>
    <w:p w:rsidR="0065164C" w:rsidRPr="00D55203" w:rsidRDefault="0065164C" w:rsidP="004A745C">
      <w:pPr>
        <w:numPr>
          <w:ilvl w:val="0"/>
          <w:numId w:val="22"/>
        </w:numPr>
        <w:shd w:val="clear" w:color="auto" w:fill="FFFFFF"/>
        <w:spacing w:before="100" w:beforeAutospacing="1" w:after="100" w:afterAutospacing="1" w:line="240" w:lineRule="auto"/>
        <w:ind w:left="315"/>
        <w:jc w:val="both"/>
        <w:rPr>
          <w:rFonts w:ascii="Times New Roman" w:eastAsia="Times New Roman" w:hAnsi="Times New Roman" w:cs="Times New Roman"/>
          <w:color w:val="000000" w:themeColor="text1"/>
          <w:sz w:val="28"/>
          <w:szCs w:val="28"/>
          <w:lang w:eastAsia="ru-RU"/>
        </w:rPr>
      </w:pPr>
      <w:r w:rsidRPr="00D55203">
        <w:rPr>
          <w:rFonts w:ascii="Times New Roman" w:eastAsia="Times New Roman" w:hAnsi="Times New Roman" w:cs="Times New Roman"/>
          <w:color w:val="000000" w:themeColor="text1"/>
          <w:sz w:val="28"/>
          <w:szCs w:val="28"/>
          <w:lang w:eastAsia="ru-RU"/>
        </w:rPr>
        <w:t>на обеспечение  их духовно-нравственного, патриотического и трудового воспитания;</w:t>
      </w:r>
    </w:p>
    <w:p w:rsidR="0065164C" w:rsidRPr="00D55203" w:rsidRDefault="0065164C" w:rsidP="004A745C">
      <w:pPr>
        <w:numPr>
          <w:ilvl w:val="0"/>
          <w:numId w:val="22"/>
        </w:numPr>
        <w:shd w:val="clear" w:color="auto" w:fill="FFFFFF"/>
        <w:spacing w:before="100" w:beforeAutospacing="1" w:after="100" w:afterAutospacing="1" w:line="240" w:lineRule="auto"/>
        <w:ind w:left="315"/>
        <w:jc w:val="both"/>
        <w:rPr>
          <w:rFonts w:ascii="Times New Roman" w:eastAsia="Times New Roman" w:hAnsi="Times New Roman" w:cs="Times New Roman"/>
          <w:color w:val="000000" w:themeColor="text1"/>
          <w:sz w:val="28"/>
          <w:szCs w:val="28"/>
          <w:lang w:eastAsia="ru-RU"/>
        </w:rPr>
      </w:pPr>
      <w:r w:rsidRPr="00D55203">
        <w:rPr>
          <w:rFonts w:ascii="Times New Roman" w:eastAsia="Times New Roman" w:hAnsi="Times New Roman" w:cs="Times New Roman"/>
          <w:color w:val="000000" w:themeColor="text1"/>
          <w:sz w:val="28"/>
          <w:szCs w:val="28"/>
          <w:lang w:eastAsia="ru-RU"/>
        </w:rPr>
        <w:t>на выявление и поддержание  талантов;</w:t>
      </w:r>
    </w:p>
    <w:p w:rsidR="0065164C" w:rsidRPr="00D55203" w:rsidRDefault="0065164C" w:rsidP="004A745C">
      <w:pPr>
        <w:numPr>
          <w:ilvl w:val="0"/>
          <w:numId w:val="22"/>
        </w:numPr>
        <w:shd w:val="clear" w:color="auto" w:fill="FFFFFF"/>
        <w:spacing w:before="100" w:beforeAutospacing="1" w:after="100" w:afterAutospacing="1" w:line="240" w:lineRule="auto"/>
        <w:ind w:left="315"/>
        <w:jc w:val="both"/>
        <w:rPr>
          <w:rFonts w:ascii="Times New Roman" w:eastAsia="Times New Roman" w:hAnsi="Times New Roman" w:cs="Times New Roman"/>
          <w:color w:val="000000" w:themeColor="text1"/>
          <w:sz w:val="28"/>
          <w:szCs w:val="28"/>
          <w:lang w:eastAsia="ru-RU"/>
        </w:rPr>
      </w:pPr>
      <w:r w:rsidRPr="00D55203">
        <w:rPr>
          <w:rFonts w:ascii="Times New Roman" w:eastAsia="Times New Roman" w:hAnsi="Times New Roman" w:cs="Times New Roman"/>
          <w:color w:val="000000" w:themeColor="text1"/>
          <w:sz w:val="28"/>
          <w:szCs w:val="28"/>
          <w:lang w:eastAsia="ru-RU"/>
        </w:rPr>
        <w:t>на профориентацию обучающихся, их социализацию и адаптацию к жизни в обществе;</w:t>
      </w:r>
    </w:p>
    <w:p w:rsidR="0065164C" w:rsidRPr="00D55203" w:rsidRDefault="0065164C" w:rsidP="004A745C">
      <w:pPr>
        <w:numPr>
          <w:ilvl w:val="0"/>
          <w:numId w:val="22"/>
        </w:numPr>
        <w:shd w:val="clear" w:color="auto" w:fill="FFFFFF"/>
        <w:spacing w:before="100" w:beforeAutospacing="1" w:after="100" w:afterAutospacing="1" w:line="240" w:lineRule="auto"/>
        <w:ind w:left="315"/>
        <w:jc w:val="both"/>
        <w:rPr>
          <w:rFonts w:ascii="Times New Roman" w:eastAsia="Times New Roman" w:hAnsi="Times New Roman" w:cs="Times New Roman"/>
          <w:color w:val="000000" w:themeColor="text1"/>
          <w:sz w:val="28"/>
          <w:szCs w:val="28"/>
          <w:lang w:eastAsia="ru-RU"/>
        </w:rPr>
      </w:pPr>
      <w:r w:rsidRPr="00D55203">
        <w:rPr>
          <w:rFonts w:ascii="Times New Roman" w:eastAsia="Times New Roman" w:hAnsi="Times New Roman" w:cs="Times New Roman"/>
          <w:color w:val="000000" w:themeColor="text1"/>
          <w:sz w:val="28"/>
          <w:szCs w:val="28"/>
          <w:lang w:eastAsia="ru-RU"/>
        </w:rPr>
        <w:t>формирование общей культуры обучающихся;</w:t>
      </w:r>
    </w:p>
    <w:p w:rsidR="0065164C" w:rsidRPr="00D33619" w:rsidRDefault="0065164C" w:rsidP="004A745C">
      <w:pPr>
        <w:numPr>
          <w:ilvl w:val="0"/>
          <w:numId w:val="22"/>
        </w:numPr>
        <w:shd w:val="clear" w:color="auto" w:fill="FFFFFF"/>
        <w:spacing w:before="100" w:beforeAutospacing="1" w:after="100" w:afterAutospacing="1" w:line="240" w:lineRule="auto"/>
        <w:ind w:left="315"/>
        <w:jc w:val="both"/>
        <w:rPr>
          <w:rFonts w:ascii="Times New Roman" w:eastAsia="Times New Roman" w:hAnsi="Times New Roman" w:cs="Times New Roman"/>
          <w:color w:val="000000" w:themeColor="text1"/>
          <w:sz w:val="28"/>
          <w:szCs w:val="28"/>
          <w:lang w:eastAsia="ru-RU"/>
        </w:rPr>
      </w:pPr>
      <w:r w:rsidRPr="00D55203">
        <w:rPr>
          <w:rFonts w:ascii="Times New Roman" w:eastAsia="Times New Roman" w:hAnsi="Times New Roman" w:cs="Times New Roman"/>
          <w:color w:val="000000" w:themeColor="text1"/>
          <w:sz w:val="28"/>
          <w:szCs w:val="28"/>
          <w:lang w:eastAsia="ru-RU"/>
        </w:rPr>
        <w:t>удовлетворение  иных  образовательных  потребностей  и     интересов обучающихся,  не  противоречащих  законодательству  РФ, осуществляемых за пределами федеральных государственных   образовательных стандартов и федеральных государственных требований.</w:t>
      </w:r>
    </w:p>
    <w:p w:rsidR="0065164C" w:rsidRDefault="0065164C" w:rsidP="0065164C">
      <w:pPr>
        <w:spacing w:after="0"/>
        <w:ind w:firstLine="567"/>
        <w:jc w:val="both"/>
        <w:rPr>
          <w:rFonts w:ascii="Times New Roman" w:hAnsi="Times New Roman"/>
          <w:sz w:val="28"/>
          <w:szCs w:val="28"/>
          <w:lang w:eastAsia="ru-RU"/>
        </w:rPr>
      </w:pPr>
      <w:r>
        <w:rPr>
          <w:rFonts w:ascii="Times New Roman" w:hAnsi="Times New Roman" w:cs="Times New Roman"/>
          <w:sz w:val="28"/>
          <w:szCs w:val="28"/>
        </w:rPr>
        <w:t xml:space="preserve"> </w:t>
      </w:r>
      <w:r>
        <w:rPr>
          <w:rFonts w:ascii="Times New Roman" w:hAnsi="Times New Roman"/>
          <w:sz w:val="28"/>
          <w:szCs w:val="28"/>
        </w:rPr>
        <w:t xml:space="preserve">Система дополнительного образования  корпуса является составной частью цельного воспитательного процесса. В корпусе  дополнительное  образование реализуется по четырем направлениям: художественное, </w:t>
      </w:r>
      <w:r>
        <w:rPr>
          <w:rFonts w:ascii="Times New Roman" w:hAnsi="Times New Roman"/>
          <w:sz w:val="28"/>
          <w:szCs w:val="28"/>
          <w:lang w:eastAsia="ru-RU"/>
        </w:rPr>
        <w:t xml:space="preserve">физкультурно-спортивное, </w:t>
      </w:r>
      <w:r>
        <w:rPr>
          <w:rFonts w:ascii="Times New Roman" w:hAnsi="Times New Roman"/>
          <w:sz w:val="28"/>
          <w:szCs w:val="28"/>
        </w:rPr>
        <w:t xml:space="preserve">социально-педагогическое, техническое, </w:t>
      </w:r>
      <w:r>
        <w:rPr>
          <w:rFonts w:ascii="Times New Roman" w:hAnsi="Times New Roman"/>
          <w:bCs/>
          <w:sz w:val="28"/>
          <w:szCs w:val="28"/>
          <w:lang w:eastAsia="ru-RU"/>
        </w:rPr>
        <w:t xml:space="preserve">организована работа </w:t>
      </w:r>
      <w:r>
        <w:rPr>
          <w:rFonts w:ascii="Times New Roman" w:hAnsi="Times New Roman"/>
          <w:sz w:val="28"/>
          <w:szCs w:val="28"/>
        </w:rPr>
        <w:t>14 объединений.</w:t>
      </w:r>
    </w:p>
    <w:p w:rsidR="0065164C" w:rsidRDefault="0065164C" w:rsidP="0065164C">
      <w:pPr>
        <w:spacing w:after="0"/>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b/>
          <w:sz w:val="28"/>
          <w:szCs w:val="28"/>
        </w:rPr>
        <w:t>Художественной направленности:</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изостудия «Соцветие»; </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«Магия танца»;</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вокальная студия «Кадет»; </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«ВИА СКК» </w:t>
      </w:r>
    </w:p>
    <w:p w:rsidR="0065164C" w:rsidRDefault="0065164C" w:rsidP="0065164C">
      <w:pPr>
        <w:pStyle w:val="ad"/>
        <w:spacing w:after="0"/>
        <w:ind w:left="0" w:firstLine="567"/>
        <w:jc w:val="both"/>
        <w:rPr>
          <w:rFonts w:ascii="Times New Roman" w:hAnsi="Times New Roman"/>
          <w:sz w:val="28"/>
          <w:szCs w:val="28"/>
        </w:rPr>
      </w:pPr>
      <w:r>
        <w:rPr>
          <w:rFonts w:ascii="Times New Roman" w:hAnsi="Times New Roman"/>
          <w:b/>
          <w:sz w:val="28"/>
          <w:szCs w:val="28"/>
        </w:rPr>
        <w:t>Физкультурно-спортивной направленности:</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«Мини-футбол»; </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«Волейбол»;</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«Баскетбол»;</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«Хоккей с шайбой»;</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«Стрельба из пневматического оружия»;</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«Греко-римская борьба»</w:t>
      </w:r>
    </w:p>
    <w:p w:rsidR="0065164C" w:rsidRDefault="0065164C" w:rsidP="0065164C">
      <w:pPr>
        <w:pStyle w:val="ad"/>
        <w:spacing w:after="0"/>
        <w:ind w:left="0" w:firstLine="567"/>
        <w:jc w:val="both"/>
        <w:rPr>
          <w:rFonts w:ascii="Times New Roman" w:hAnsi="Times New Roman"/>
          <w:b/>
          <w:sz w:val="28"/>
          <w:szCs w:val="28"/>
        </w:rPr>
      </w:pPr>
      <w:r>
        <w:rPr>
          <w:rFonts w:ascii="Times New Roman" w:hAnsi="Times New Roman"/>
          <w:b/>
          <w:sz w:val="28"/>
          <w:szCs w:val="28"/>
        </w:rPr>
        <w:t>Социально-педагогической направленности:</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lastRenderedPageBreak/>
        <w:t xml:space="preserve">«Вехи истории»; </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«Криптография»; </w:t>
      </w:r>
    </w:p>
    <w:p w:rsidR="0065164C" w:rsidRDefault="0065164C" w:rsidP="004A745C">
      <w:pPr>
        <w:pStyle w:val="ad"/>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«Класс ФСБ» </w:t>
      </w:r>
    </w:p>
    <w:p w:rsidR="0065164C" w:rsidRDefault="0065164C" w:rsidP="0065164C">
      <w:pPr>
        <w:pStyle w:val="ad"/>
        <w:spacing w:after="0"/>
        <w:ind w:left="0" w:firstLine="567"/>
        <w:jc w:val="both"/>
        <w:rPr>
          <w:rFonts w:ascii="Times New Roman" w:hAnsi="Times New Roman"/>
          <w:b/>
          <w:sz w:val="28"/>
          <w:szCs w:val="28"/>
        </w:rPr>
      </w:pPr>
      <w:r>
        <w:rPr>
          <w:rFonts w:ascii="Times New Roman" w:hAnsi="Times New Roman"/>
          <w:b/>
          <w:sz w:val="28"/>
          <w:szCs w:val="28"/>
        </w:rPr>
        <w:t>Технической направленности:</w:t>
      </w:r>
    </w:p>
    <w:p w:rsidR="0065164C" w:rsidRDefault="0065164C" w:rsidP="004A745C">
      <w:pPr>
        <w:pStyle w:val="ad"/>
        <w:numPr>
          <w:ilvl w:val="0"/>
          <w:numId w:val="14"/>
        </w:numPr>
        <w:spacing w:after="0"/>
        <w:ind w:left="0" w:firstLine="567"/>
        <w:jc w:val="both"/>
        <w:rPr>
          <w:rFonts w:ascii="Times New Roman" w:hAnsi="Times New Roman"/>
          <w:sz w:val="28"/>
          <w:szCs w:val="28"/>
        </w:rPr>
      </w:pPr>
      <w:r>
        <w:rPr>
          <w:rFonts w:ascii="Times New Roman" w:hAnsi="Times New Roman"/>
          <w:sz w:val="28"/>
          <w:szCs w:val="28"/>
        </w:rPr>
        <w:t xml:space="preserve">«Робототехника». </w:t>
      </w:r>
    </w:p>
    <w:p w:rsidR="0065164C" w:rsidRDefault="0065164C" w:rsidP="0065164C">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2020/21 учебном году</w:t>
      </w:r>
      <w:r w:rsidRPr="000C3C03">
        <w:rPr>
          <w:rFonts w:ascii="Times New Roman" w:hAnsi="Times New Roman" w:cs="Times New Roman"/>
          <w:sz w:val="28"/>
          <w:szCs w:val="28"/>
        </w:rPr>
        <w:t xml:space="preserve"> </w:t>
      </w:r>
      <w:r>
        <w:rPr>
          <w:rFonts w:ascii="Times New Roman" w:hAnsi="Times New Roman" w:cs="Times New Roman"/>
          <w:sz w:val="28"/>
          <w:szCs w:val="28"/>
        </w:rPr>
        <w:t>в организации дополнительного образования произошли следующие изменения:</w:t>
      </w:r>
    </w:p>
    <w:p w:rsidR="0065164C" w:rsidRPr="00452FB1" w:rsidRDefault="0065164C" w:rsidP="0065164C">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452FB1">
        <w:rPr>
          <w:rFonts w:ascii="Times New Roman" w:hAnsi="Times New Roman" w:cs="Times New Roman"/>
          <w:sz w:val="28"/>
          <w:szCs w:val="28"/>
        </w:rPr>
        <w:t>Увеличилось количество часов по робототехнике (18 часов в неделю).</w:t>
      </w:r>
    </w:p>
    <w:p w:rsidR="0065164C" w:rsidRPr="00452FB1" w:rsidRDefault="0065164C" w:rsidP="0065164C">
      <w:pPr>
        <w:spacing w:after="0"/>
        <w:ind w:firstLine="567"/>
        <w:jc w:val="both"/>
        <w:rPr>
          <w:rFonts w:ascii="Times New Roman" w:hAnsi="Times New Roman" w:cs="Times New Roman"/>
          <w:sz w:val="28"/>
          <w:szCs w:val="28"/>
        </w:rPr>
      </w:pPr>
      <w:r w:rsidRPr="00452FB1">
        <w:rPr>
          <w:rFonts w:ascii="Times New Roman" w:hAnsi="Times New Roman" w:cs="Times New Roman"/>
          <w:sz w:val="28"/>
          <w:szCs w:val="28"/>
        </w:rPr>
        <w:t>Организован отдельный кабинет №3 для занятий по робототехнике, приобретены на средства, выделенные в рамках проекта «Успех каждого ребенка»  материально-технические ресурсы  необходимые в работе преподавателя и учеников.</w:t>
      </w:r>
    </w:p>
    <w:p w:rsidR="0065164C" w:rsidRDefault="0065164C" w:rsidP="0065164C">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452FB1">
        <w:rPr>
          <w:rFonts w:ascii="Times New Roman" w:hAnsi="Times New Roman" w:cs="Times New Roman"/>
          <w:sz w:val="28"/>
          <w:szCs w:val="28"/>
        </w:rPr>
        <w:t>В связи с увеличением общего количества часов по дополнительному образованию</w:t>
      </w:r>
      <w:r>
        <w:rPr>
          <w:rFonts w:ascii="Times New Roman" w:hAnsi="Times New Roman" w:cs="Times New Roman"/>
          <w:sz w:val="28"/>
          <w:szCs w:val="28"/>
        </w:rPr>
        <w:t xml:space="preserve"> 135 часов в неделю</w:t>
      </w:r>
      <w:r w:rsidRPr="00452FB1">
        <w:rPr>
          <w:rFonts w:ascii="Times New Roman" w:hAnsi="Times New Roman" w:cs="Times New Roman"/>
          <w:sz w:val="28"/>
          <w:szCs w:val="28"/>
        </w:rPr>
        <w:t xml:space="preserve"> и разно</w:t>
      </w:r>
      <w:r>
        <w:rPr>
          <w:rFonts w:ascii="Times New Roman" w:hAnsi="Times New Roman" w:cs="Times New Roman"/>
          <w:sz w:val="28"/>
          <w:szCs w:val="28"/>
        </w:rPr>
        <w:t>сторонними пожеланиями обучающих</w:t>
      </w:r>
      <w:r w:rsidRPr="00452FB1">
        <w:rPr>
          <w:rFonts w:ascii="Times New Roman" w:hAnsi="Times New Roman" w:cs="Times New Roman"/>
          <w:sz w:val="28"/>
          <w:szCs w:val="28"/>
        </w:rPr>
        <w:t>ся</w:t>
      </w:r>
      <w:r>
        <w:rPr>
          <w:rFonts w:ascii="Times New Roman" w:hAnsi="Times New Roman" w:cs="Times New Roman"/>
          <w:sz w:val="28"/>
          <w:szCs w:val="28"/>
        </w:rPr>
        <w:t xml:space="preserve"> заниматься в разных объединениях</w:t>
      </w:r>
      <w:r w:rsidRPr="00452FB1">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введены индивидуальные маршруты для каждого кадета.</w:t>
      </w:r>
    </w:p>
    <w:p w:rsidR="0065164C" w:rsidRDefault="0065164C" w:rsidP="0065164C">
      <w:pPr>
        <w:spacing w:after="0"/>
        <w:ind w:firstLine="567"/>
        <w:jc w:val="both"/>
        <w:rPr>
          <w:rFonts w:ascii="Times New Roman" w:hAnsi="Times New Roman" w:cs="Times New Roman"/>
          <w:sz w:val="28"/>
          <w:szCs w:val="28"/>
        </w:rPr>
      </w:pPr>
      <w:r>
        <w:rPr>
          <w:rFonts w:ascii="Times New Roman" w:hAnsi="Times New Roman" w:cs="Times New Roman"/>
          <w:sz w:val="28"/>
          <w:szCs w:val="28"/>
        </w:rPr>
        <w:t>3. В первом полугодии в сентябре, в ноябре из-за карантинных мероприятий не смогли организовать полноценную работу объединения, в которых сборные команды сформированы из детей  разных классов. Педагогам дополнительного образования приходилось ограничивать количество ребят на занятиях,  работать с детьми из одного класса.</w:t>
      </w:r>
    </w:p>
    <w:p w:rsidR="0065164C" w:rsidRPr="00DB18C4" w:rsidRDefault="0065164C" w:rsidP="0065164C">
      <w:pPr>
        <w:spacing w:after="0"/>
        <w:ind w:firstLine="567"/>
        <w:jc w:val="both"/>
        <w:rPr>
          <w:rFonts w:ascii="Times New Roman" w:hAnsi="Times New Roman" w:cs="Times New Roman"/>
          <w:b/>
          <w:sz w:val="24"/>
          <w:szCs w:val="24"/>
        </w:rPr>
      </w:pPr>
      <w:r w:rsidRPr="00DB18C4">
        <w:rPr>
          <w:rFonts w:ascii="Times New Roman" w:hAnsi="Times New Roman" w:cs="Times New Roman"/>
          <w:b/>
          <w:sz w:val="24"/>
          <w:szCs w:val="24"/>
        </w:rPr>
        <w:t>Рис.1 Участие детей в ДО</w:t>
      </w:r>
    </w:p>
    <w:tbl>
      <w:tblPr>
        <w:tblStyle w:val="a6"/>
        <w:tblW w:w="0" w:type="auto"/>
        <w:tblLook w:val="04A0"/>
      </w:tblPr>
      <w:tblGrid>
        <w:gridCol w:w="3426"/>
        <w:gridCol w:w="3628"/>
        <w:gridCol w:w="3225"/>
      </w:tblGrid>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Период</w:t>
            </w:r>
          </w:p>
        </w:tc>
        <w:tc>
          <w:tcPr>
            <w:tcW w:w="362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Участие детей в ДО вне школы</w:t>
            </w:r>
          </w:p>
        </w:tc>
        <w:tc>
          <w:tcPr>
            <w:tcW w:w="322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Участие детей в школе</w:t>
            </w:r>
          </w:p>
        </w:tc>
      </w:tr>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 четверть</w:t>
            </w:r>
          </w:p>
        </w:tc>
        <w:tc>
          <w:tcPr>
            <w:tcW w:w="362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18%</w:t>
            </w:r>
          </w:p>
        </w:tc>
        <w:tc>
          <w:tcPr>
            <w:tcW w:w="322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82%</w:t>
            </w:r>
          </w:p>
        </w:tc>
      </w:tr>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2 четверть</w:t>
            </w:r>
          </w:p>
        </w:tc>
        <w:tc>
          <w:tcPr>
            <w:tcW w:w="362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0%</w:t>
            </w:r>
          </w:p>
        </w:tc>
        <w:tc>
          <w:tcPr>
            <w:tcW w:w="322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100%</w:t>
            </w:r>
          </w:p>
        </w:tc>
      </w:tr>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3 четверть</w:t>
            </w:r>
          </w:p>
        </w:tc>
        <w:tc>
          <w:tcPr>
            <w:tcW w:w="362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20%</w:t>
            </w:r>
          </w:p>
        </w:tc>
        <w:tc>
          <w:tcPr>
            <w:tcW w:w="322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80%</w:t>
            </w:r>
          </w:p>
        </w:tc>
      </w:tr>
      <w:tr w:rsidR="0065164C" w:rsidTr="004E0F6C">
        <w:tc>
          <w:tcPr>
            <w:tcW w:w="3426"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4 четверть</w:t>
            </w:r>
          </w:p>
        </w:tc>
        <w:tc>
          <w:tcPr>
            <w:tcW w:w="362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20%</w:t>
            </w:r>
          </w:p>
        </w:tc>
        <w:tc>
          <w:tcPr>
            <w:tcW w:w="322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80%</w:t>
            </w:r>
          </w:p>
        </w:tc>
      </w:tr>
    </w:tbl>
    <w:p w:rsidR="0065164C" w:rsidRDefault="0065164C" w:rsidP="0065164C">
      <w:pPr>
        <w:spacing w:after="0"/>
        <w:jc w:val="both"/>
        <w:rPr>
          <w:rFonts w:ascii="Times New Roman" w:hAnsi="Times New Roman" w:cs="Times New Roman"/>
          <w:sz w:val="28"/>
          <w:szCs w:val="28"/>
        </w:rPr>
      </w:pPr>
    </w:p>
    <w:p w:rsidR="0065164C" w:rsidRPr="0076436A" w:rsidRDefault="0065164C" w:rsidP="0065164C">
      <w:pPr>
        <w:spacing w:after="0"/>
        <w:ind w:left="-284" w:firstLine="567"/>
        <w:jc w:val="both"/>
        <w:rPr>
          <w:rFonts w:ascii="Times New Roman" w:hAnsi="Times New Roman" w:cs="Times New Roman"/>
          <w:color w:val="FF0000"/>
          <w:sz w:val="28"/>
          <w:szCs w:val="28"/>
        </w:rPr>
      </w:pPr>
      <w:r w:rsidRPr="00D33619">
        <w:rPr>
          <w:rFonts w:ascii="Times New Roman" w:hAnsi="Times New Roman" w:cs="Times New Roman"/>
          <w:b/>
          <w:sz w:val="28"/>
          <w:szCs w:val="28"/>
        </w:rPr>
        <w:lastRenderedPageBreak/>
        <w:t>1.Главную задачу</w:t>
      </w:r>
      <w:r w:rsidRPr="0076436A">
        <w:rPr>
          <w:rFonts w:ascii="Times New Roman" w:hAnsi="Times New Roman" w:cs="Times New Roman"/>
          <w:sz w:val="28"/>
          <w:szCs w:val="28"/>
        </w:rPr>
        <w:t xml:space="preserve"> -  развитие творческого потенциала  личности и формирования нового социального опыта в 20</w:t>
      </w:r>
      <w:r>
        <w:rPr>
          <w:rFonts w:ascii="Times New Roman" w:hAnsi="Times New Roman" w:cs="Times New Roman"/>
          <w:sz w:val="28"/>
          <w:szCs w:val="28"/>
        </w:rPr>
        <w:t>20</w:t>
      </w:r>
      <w:r w:rsidRPr="0076436A">
        <w:rPr>
          <w:rFonts w:ascii="Times New Roman" w:hAnsi="Times New Roman" w:cs="Times New Roman"/>
          <w:sz w:val="28"/>
          <w:szCs w:val="28"/>
        </w:rPr>
        <w:t>/2</w:t>
      </w:r>
      <w:r>
        <w:rPr>
          <w:rFonts w:ascii="Times New Roman" w:hAnsi="Times New Roman" w:cs="Times New Roman"/>
          <w:sz w:val="28"/>
          <w:szCs w:val="28"/>
        </w:rPr>
        <w:t>1</w:t>
      </w:r>
      <w:r w:rsidRPr="0076436A">
        <w:rPr>
          <w:rFonts w:ascii="Times New Roman" w:hAnsi="Times New Roman" w:cs="Times New Roman"/>
          <w:sz w:val="28"/>
          <w:szCs w:val="28"/>
        </w:rPr>
        <w:t xml:space="preserve"> учебном году в кружках и секциях пре</w:t>
      </w:r>
      <w:r>
        <w:rPr>
          <w:rFonts w:ascii="Times New Roman" w:hAnsi="Times New Roman" w:cs="Times New Roman"/>
          <w:sz w:val="28"/>
          <w:szCs w:val="28"/>
        </w:rPr>
        <w:t xml:space="preserve">подаватели отработали с детьми частично.  Недостаточно </w:t>
      </w:r>
      <w:r w:rsidRPr="0076436A">
        <w:rPr>
          <w:rFonts w:ascii="Times New Roman" w:hAnsi="Times New Roman" w:cs="Times New Roman"/>
          <w:sz w:val="28"/>
          <w:szCs w:val="28"/>
        </w:rPr>
        <w:t>выступлени</w:t>
      </w:r>
      <w:r>
        <w:rPr>
          <w:rFonts w:ascii="Times New Roman" w:hAnsi="Times New Roman" w:cs="Times New Roman"/>
          <w:sz w:val="28"/>
          <w:szCs w:val="28"/>
        </w:rPr>
        <w:t xml:space="preserve">й, </w:t>
      </w:r>
      <w:r w:rsidRPr="0076436A">
        <w:rPr>
          <w:rFonts w:ascii="Times New Roman" w:hAnsi="Times New Roman" w:cs="Times New Roman"/>
          <w:sz w:val="28"/>
          <w:szCs w:val="28"/>
        </w:rPr>
        <w:t xml:space="preserve"> </w:t>
      </w:r>
      <w:r>
        <w:rPr>
          <w:rFonts w:ascii="Times New Roman" w:hAnsi="Times New Roman" w:cs="Times New Roman"/>
          <w:sz w:val="28"/>
          <w:szCs w:val="28"/>
        </w:rPr>
        <w:t xml:space="preserve">участий </w:t>
      </w:r>
      <w:r w:rsidRPr="0076436A">
        <w:rPr>
          <w:rFonts w:ascii="Times New Roman" w:hAnsi="Times New Roman" w:cs="Times New Roman"/>
          <w:sz w:val="28"/>
          <w:szCs w:val="28"/>
        </w:rPr>
        <w:t xml:space="preserve">  в конкурсах, соревнованиях различного уровня, выставках, концертах.</w:t>
      </w:r>
    </w:p>
    <w:p w:rsidR="0065164C" w:rsidRPr="0076436A" w:rsidRDefault="0065164C" w:rsidP="0065164C">
      <w:pPr>
        <w:pStyle w:val="ab"/>
        <w:spacing w:before="0" w:beforeAutospacing="0" w:after="0" w:afterAutospacing="0" w:line="276" w:lineRule="auto"/>
        <w:ind w:left="-284" w:firstLine="284"/>
        <w:jc w:val="both"/>
        <w:rPr>
          <w:b/>
          <w:sz w:val="28"/>
          <w:szCs w:val="28"/>
        </w:rPr>
      </w:pPr>
      <w:r>
        <w:rPr>
          <w:b/>
          <w:sz w:val="28"/>
          <w:szCs w:val="28"/>
        </w:rPr>
        <w:t>Транслирование умений и творческих достижений учащимися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6244"/>
        <w:gridCol w:w="1059"/>
        <w:gridCol w:w="1559"/>
        <w:gridCol w:w="1988"/>
      </w:tblGrid>
      <w:tr w:rsidR="0065164C" w:rsidTr="0065164C">
        <w:tc>
          <w:tcPr>
            <w:tcW w:w="810" w:type="dxa"/>
          </w:tcPr>
          <w:p w:rsidR="0065164C" w:rsidRPr="00CF2BCA" w:rsidRDefault="0065164C" w:rsidP="0065164C">
            <w:pPr>
              <w:spacing w:after="0"/>
              <w:jc w:val="both"/>
              <w:rPr>
                <w:rFonts w:ascii="Times New Roman" w:eastAsia="Calibri" w:hAnsi="Times New Roman" w:cs="Times New Roman"/>
                <w:b/>
                <w:sz w:val="24"/>
                <w:szCs w:val="24"/>
              </w:rPr>
            </w:pPr>
            <w:r w:rsidRPr="00CF2BCA">
              <w:rPr>
                <w:rFonts w:ascii="Times New Roman" w:eastAsia="Calibri" w:hAnsi="Times New Roman" w:cs="Times New Roman"/>
                <w:b/>
                <w:sz w:val="24"/>
                <w:szCs w:val="24"/>
              </w:rPr>
              <w:t xml:space="preserve">№ </w:t>
            </w:r>
            <w:proofErr w:type="spellStart"/>
            <w:r w:rsidRPr="00CF2BCA">
              <w:rPr>
                <w:rFonts w:ascii="Times New Roman" w:eastAsia="Calibri" w:hAnsi="Times New Roman" w:cs="Times New Roman"/>
                <w:b/>
                <w:sz w:val="24"/>
                <w:szCs w:val="24"/>
              </w:rPr>
              <w:t>п</w:t>
            </w:r>
            <w:proofErr w:type="spellEnd"/>
            <w:r w:rsidRPr="00CF2BCA">
              <w:rPr>
                <w:rFonts w:ascii="Times New Roman" w:eastAsia="Calibri" w:hAnsi="Times New Roman" w:cs="Times New Roman"/>
                <w:b/>
                <w:sz w:val="24"/>
                <w:szCs w:val="24"/>
              </w:rPr>
              <w:t>/</w:t>
            </w:r>
            <w:proofErr w:type="spellStart"/>
            <w:r w:rsidRPr="00CF2BCA">
              <w:rPr>
                <w:rFonts w:ascii="Times New Roman" w:eastAsia="Calibri" w:hAnsi="Times New Roman" w:cs="Times New Roman"/>
                <w:b/>
                <w:sz w:val="24"/>
                <w:szCs w:val="24"/>
              </w:rPr>
              <w:t>п</w:t>
            </w:r>
            <w:proofErr w:type="spellEnd"/>
          </w:p>
        </w:tc>
        <w:tc>
          <w:tcPr>
            <w:tcW w:w="6244" w:type="dxa"/>
          </w:tcPr>
          <w:p w:rsidR="0065164C" w:rsidRPr="00CF2BCA" w:rsidRDefault="0065164C" w:rsidP="0065164C">
            <w:pPr>
              <w:spacing w:after="120"/>
              <w:jc w:val="both"/>
              <w:rPr>
                <w:rFonts w:ascii="Times New Roman" w:eastAsia="Calibri" w:hAnsi="Times New Roman" w:cs="Times New Roman"/>
                <w:b/>
                <w:sz w:val="24"/>
                <w:szCs w:val="24"/>
              </w:rPr>
            </w:pPr>
            <w:r w:rsidRPr="00CF2BCA">
              <w:rPr>
                <w:rFonts w:ascii="Times New Roman" w:eastAsia="Calibri" w:hAnsi="Times New Roman" w:cs="Times New Roman"/>
                <w:b/>
                <w:sz w:val="24"/>
                <w:szCs w:val="24"/>
              </w:rPr>
              <w:t>Название мероприятия</w:t>
            </w:r>
          </w:p>
        </w:tc>
        <w:tc>
          <w:tcPr>
            <w:tcW w:w="1059" w:type="dxa"/>
          </w:tcPr>
          <w:p w:rsidR="0065164C" w:rsidRPr="00CF2BCA" w:rsidRDefault="0065164C" w:rsidP="0065164C">
            <w:pPr>
              <w:spacing w:after="120"/>
              <w:jc w:val="both"/>
              <w:rPr>
                <w:rFonts w:ascii="Times New Roman" w:eastAsia="Calibri" w:hAnsi="Times New Roman" w:cs="Times New Roman"/>
                <w:b/>
                <w:sz w:val="24"/>
                <w:szCs w:val="24"/>
              </w:rPr>
            </w:pPr>
            <w:r w:rsidRPr="00CF2BCA">
              <w:rPr>
                <w:rFonts w:ascii="Times New Roman" w:eastAsia="Calibri" w:hAnsi="Times New Roman" w:cs="Times New Roman"/>
                <w:b/>
                <w:sz w:val="24"/>
                <w:szCs w:val="24"/>
              </w:rPr>
              <w:t>Класс</w:t>
            </w:r>
          </w:p>
        </w:tc>
        <w:tc>
          <w:tcPr>
            <w:tcW w:w="1559" w:type="dxa"/>
          </w:tcPr>
          <w:p w:rsidR="0065164C" w:rsidRPr="00CF2BCA" w:rsidRDefault="0065164C" w:rsidP="0065164C">
            <w:pPr>
              <w:spacing w:after="120"/>
              <w:jc w:val="both"/>
              <w:rPr>
                <w:rFonts w:ascii="Times New Roman" w:eastAsia="Calibri" w:hAnsi="Times New Roman" w:cs="Times New Roman"/>
                <w:b/>
                <w:sz w:val="24"/>
                <w:szCs w:val="24"/>
              </w:rPr>
            </w:pPr>
            <w:r w:rsidRPr="00CF2BCA">
              <w:rPr>
                <w:rFonts w:ascii="Times New Roman" w:eastAsia="Calibri" w:hAnsi="Times New Roman" w:cs="Times New Roman"/>
                <w:b/>
                <w:sz w:val="24"/>
                <w:szCs w:val="24"/>
              </w:rPr>
              <w:t>Количество человек</w:t>
            </w:r>
          </w:p>
        </w:tc>
        <w:tc>
          <w:tcPr>
            <w:tcW w:w="1988" w:type="dxa"/>
          </w:tcPr>
          <w:p w:rsidR="0065164C" w:rsidRPr="00CF2BCA" w:rsidRDefault="0065164C" w:rsidP="0065164C">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Название отделения ДО</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1</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 Международный фестиваль по выявлению талантов. «Мы рисуем мир». ОГАОУ «</w:t>
            </w:r>
            <w:proofErr w:type="spellStart"/>
            <w:r>
              <w:rPr>
                <w:rFonts w:ascii="Times New Roman" w:hAnsi="Times New Roman" w:cs="Times New Roman"/>
                <w:sz w:val="24"/>
                <w:szCs w:val="24"/>
              </w:rPr>
              <w:t>Светлинский</w:t>
            </w:r>
            <w:proofErr w:type="spellEnd"/>
            <w:r>
              <w:rPr>
                <w:rFonts w:ascii="Times New Roman" w:hAnsi="Times New Roman" w:cs="Times New Roman"/>
                <w:sz w:val="24"/>
                <w:szCs w:val="24"/>
              </w:rPr>
              <w:t xml:space="preserve"> губернаторский лицей»</w:t>
            </w:r>
          </w:p>
        </w:tc>
        <w:tc>
          <w:tcPr>
            <w:tcW w:w="1059" w:type="dxa"/>
          </w:tcPr>
          <w:p w:rsidR="0065164C" w:rsidRPr="00A21198" w:rsidRDefault="0065164C" w:rsidP="0065164C">
            <w:pPr>
              <w:pStyle w:val="ab"/>
              <w:spacing w:before="0" w:beforeAutospacing="0" w:after="0" w:afterAutospacing="0" w:line="276" w:lineRule="auto"/>
              <w:jc w:val="both"/>
            </w:pPr>
            <w:r w:rsidRPr="00A21198">
              <w:t>9</w:t>
            </w:r>
            <w:r>
              <w:t>б</w:t>
            </w:r>
          </w:p>
        </w:tc>
        <w:tc>
          <w:tcPr>
            <w:tcW w:w="1559" w:type="dxa"/>
          </w:tcPr>
          <w:p w:rsidR="0065164C" w:rsidRPr="00A21198" w:rsidRDefault="0065164C" w:rsidP="0065164C">
            <w:pPr>
              <w:pStyle w:val="ab"/>
              <w:spacing w:before="0" w:beforeAutospacing="0" w:after="0" w:afterAutospacing="0" w:line="276" w:lineRule="auto"/>
              <w:jc w:val="both"/>
            </w:pPr>
            <w:r>
              <w:t>1</w:t>
            </w:r>
          </w:p>
        </w:tc>
        <w:tc>
          <w:tcPr>
            <w:tcW w:w="1988" w:type="dxa"/>
          </w:tcPr>
          <w:p w:rsidR="0065164C" w:rsidRPr="00A21198" w:rsidRDefault="0065164C" w:rsidP="0065164C">
            <w:pPr>
              <w:pStyle w:val="ab"/>
              <w:spacing w:before="0" w:beforeAutospacing="0" w:after="0" w:afterAutospacing="0" w:line="276" w:lineRule="auto"/>
              <w:jc w:val="both"/>
            </w:pPr>
            <w:r w:rsidRPr="00A21198">
              <w:t>«Соцветие»</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2</w:t>
            </w:r>
          </w:p>
        </w:tc>
        <w:tc>
          <w:tcPr>
            <w:tcW w:w="6244" w:type="dxa"/>
          </w:tcPr>
          <w:p w:rsidR="0065164C" w:rsidRPr="00A21198" w:rsidRDefault="0065164C" w:rsidP="0065164C">
            <w:pPr>
              <w:pStyle w:val="ab"/>
              <w:spacing w:before="0" w:beforeAutospacing="0" w:after="0" w:afterAutospacing="0" w:line="276" w:lineRule="auto"/>
              <w:jc w:val="both"/>
            </w:pPr>
            <w:r>
              <w:t>Межрегиональный конкурс детского рисунка «</w:t>
            </w:r>
            <w:proofErr w:type="spellStart"/>
            <w:r>
              <w:t>Юнармия</w:t>
            </w:r>
            <w:proofErr w:type="spellEnd"/>
            <w:r>
              <w:t xml:space="preserve"> –глазами детей». ДДТ Томск</w:t>
            </w:r>
          </w:p>
        </w:tc>
        <w:tc>
          <w:tcPr>
            <w:tcW w:w="1059" w:type="dxa"/>
          </w:tcPr>
          <w:p w:rsidR="0065164C" w:rsidRPr="00A21198" w:rsidRDefault="0065164C" w:rsidP="0065164C">
            <w:pPr>
              <w:pStyle w:val="ab"/>
              <w:spacing w:before="0" w:beforeAutospacing="0" w:after="0" w:afterAutospacing="0" w:line="276" w:lineRule="auto"/>
              <w:jc w:val="both"/>
            </w:pPr>
            <w:r>
              <w:t>9б</w:t>
            </w:r>
          </w:p>
        </w:tc>
        <w:tc>
          <w:tcPr>
            <w:tcW w:w="1559" w:type="dxa"/>
          </w:tcPr>
          <w:p w:rsidR="0065164C" w:rsidRPr="00A21198" w:rsidRDefault="0065164C" w:rsidP="0065164C">
            <w:pPr>
              <w:pStyle w:val="ab"/>
              <w:spacing w:before="0" w:beforeAutospacing="0" w:after="0" w:afterAutospacing="0" w:line="276" w:lineRule="auto"/>
              <w:jc w:val="both"/>
            </w:pPr>
            <w:r>
              <w:t>1</w:t>
            </w:r>
          </w:p>
        </w:tc>
        <w:tc>
          <w:tcPr>
            <w:tcW w:w="1988" w:type="dxa"/>
          </w:tcPr>
          <w:p w:rsidR="0065164C" w:rsidRPr="00A21198" w:rsidRDefault="0065164C" w:rsidP="0065164C">
            <w:pPr>
              <w:pStyle w:val="ab"/>
              <w:spacing w:before="0" w:beforeAutospacing="0" w:after="0" w:afterAutospacing="0" w:line="276" w:lineRule="auto"/>
              <w:jc w:val="both"/>
            </w:pPr>
            <w:r w:rsidRPr="00A21198">
              <w:t>«Соцветие»</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3</w:t>
            </w:r>
          </w:p>
        </w:tc>
        <w:tc>
          <w:tcPr>
            <w:tcW w:w="6244" w:type="dxa"/>
          </w:tcPr>
          <w:p w:rsidR="0065164C" w:rsidRPr="00A21198" w:rsidRDefault="0065164C" w:rsidP="0065164C">
            <w:pPr>
              <w:pStyle w:val="ab"/>
              <w:spacing w:before="0" w:beforeAutospacing="0" w:after="0" w:afterAutospacing="0" w:line="276" w:lineRule="auto"/>
              <w:jc w:val="both"/>
            </w:pPr>
            <w:r>
              <w:t>Межрегиональный конкурс декоративно-прикладного творчества «Волшебник- Новый год». ДДДТ «Авангард»</w:t>
            </w:r>
          </w:p>
        </w:tc>
        <w:tc>
          <w:tcPr>
            <w:tcW w:w="1059" w:type="dxa"/>
          </w:tcPr>
          <w:p w:rsidR="0065164C" w:rsidRPr="00A21198" w:rsidRDefault="0065164C" w:rsidP="0065164C">
            <w:pPr>
              <w:pStyle w:val="ab"/>
              <w:spacing w:before="0" w:beforeAutospacing="0" w:after="0" w:afterAutospacing="0" w:line="276" w:lineRule="auto"/>
              <w:jc w:val="both"/>
            </w:pPr>
            <w:r>
              <w:t>8</w:t>
            </w:r>
          </w:p>
        </w:tc>
        <w:tc>
          <w:tcPr>
            <w:tcW w:w="1559" w:type="dxa"/>
          </w:tcPr>
          <w:p w:rsidR="0065164C" w:rsidRPr="00A21198" w:rsidRDefault="0065164C" w:rsidP="0065164C">
            <w:pPr>
              <w:pStyle w:val="ab"/>
              <w:spacing w:before="0" w:beforeAutospacing="0" w:after="0" w:afterAutospacing="0" w:line="276" w:lineRule="auto"/>
              <w:jc w:val="both"/>
            </w:pPr>
            <w:r>
              <w:t>1</w:t>
            </w:r>
          </w:p>
        </w:tc>
        <w:tc>
          <w:tcPr>
            <w:tcW w:w="1988" w:type="dxa"/>
          </w:tcPr>
          <w:p w:rsidR="0065164C" w:rsidRPr="00A21198" w:rsidRDefault="0065164C" w:rsidP="0065164C">
            <w:pPr>
              <w:pStyle w:val="ab"/>
              <w:spacing w:before="0" w:beforeAutospacing="0" w:after="0" w:afterAutospacing="0" w:line="276" w:lineRule="auto"/>
              <w:jc w:val="both"/>
            </w:pPr>
            <w:r w:rsidRPr="00A21198">
              <w:t>«Соцветие»</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4</w:t>
            </w:r>
          </w:p>
        </w:tc>
        <w:tc>
          <w:tcPr>
            <w:tcW w:w="6244" w:type="dxa"/>
          </w:tcPr>
          <w:p w:rsidR="0065164C" w:rsidRPr="00A21198" w:rsidRDefault="0065164C" w:rsidP="0065164C">
            <w:pPr>
              <w:spacing w:after="1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Арттерапия</w:t>
            </w:r>
            <w:proofErr w:type="spellEnd"/>
            <w:r>
              <w:rPr>
                <w:rFonts w:ascii="Times New Roman" w:eastAsia="Calibri" w:hAnsi="Times New Roman" w:cs="Times New Roman"/>
                <w:sz w:val="24"/>
                <w:szCs w:val="24"/>
              </w:rPr>
              <w:t xml:space="preserve"> «Новогодняя сказка»</w:t>
            </w:r>
          </w:p>
        </w:tc>
        <w:tc>
          <w:tcPr>
            <w:tcW w:w="1059" w:type="dxa"/>
          </w:tcPr>
          <w:p w:rsidR="0065164C" w:rsidRPr="00A21198" w:rsidRDefault="0065164C" w:rsidP="0065164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559" w:type="dxa"/>
          </w:tcPr>
          <w:p w:rsidR="0065164C" w:rsidRPr="00A21198" w:rsidRDefault="0065164C" w:rsidP="0065164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988" w:type="dxa"/>
          </w:tcPr>
          <w:p w:rsidR="0065164C" w:rsidRPr="00A21198" w:rsidRDefault="0065164C" w:rsidP="0065164C">
            <w:pPr>
              <w:pStyle w:val="ab"/>
              <w:spacing w:before="0" w:beforeAutospacing="0" w:after="0" w:afterAutospacing="0" w:line="276" w:lineRule="auto"/>
              <w:jc w:val="both"/>
            </w:pPr>
            <w:r w:rsidRPr="00A21198">
              <w:t>«Соцветие»</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5</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Выставка детских рисунков ко Дню учителя.</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7-11</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9</w:t>
            </w:r>
          </w:p>
        </w:tc>
        <w:tc>
          <w:tcPr>
            <w:tcW w:w="1988" w:type="dxa"/>
          </w:tcPr>
          <w:p w:rsidR="0065164C" w:rsidRPr="00A21198" w:rsidRDefault="0065164C" w:rsidP="0065164C">
            <w:pPr>
              <w:pStyle w:val="ab"/>
              <w:spacing w:before="0" w:beforeAutospacing="0" w:after="0" w:afterAutospacing="0" w:line="276" w:lineRule="auto"/>
              <w:jc w:val="both"/>
            </w:pPr>
            <w:r w:rsidRPr="00A21198">
              <w:t>«Соцветие»</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6</w:t>
            </w:r>
          </w:p>
        </w:tc>
        <w:tc>
          <w:tcPr>
            <w:tcW w:w="6244" w:type="dxa"/>
          </w:tcPr>
          <w:p w:rsidR="0065164C" w:rsidRPr="00A21198" w:rsidRDefault="0065164C" w:rsidP="0065164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Международная акция «Голубь мира»</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65164C" w:rsidRPr="00A21198" w:rsidRDefault="0065164C" w:rsidP="0065164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988" w:type="dxa"/>
          </w:tcPr>
          <w:p w:rsidR="0065164C" w:rsidRPr="00A21198" w:rsidRDefault="0065164C" w:rsidP="0065164C">
            <w:pPr>
              <w:pStyle w:val="ab"/>
              <w:spacing w:before="0" w:beforeAutospacing="0" w:after="0" w:afterAutospacing="0" w:line="276" w:lineRule="auto"/>
              <w:jc w:val="both"/>
            </w:pPr>
            <w:r w:rsidRPr="00A21198">
              <w:t>«Соцветие»</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7</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Выставка стенгазет к Новому году</w:t>
            </w:r>
          </w:p>
        </w:tc>
        <w:tc>
          <w:tcPr>
            <w:tcW w:w="1059" w:type="dxa"/>
          </w:tcPr>
          <w:p w:rsidR="0065164C" w:rsidRPr="00A21198" w:rsidRDefault="0065164C" w:rsidP="0065164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7-11</w:t>
            </w:r>
          </w:p>
        </w:tc>
        <w:tc>
          <w:tcPr>
            <w:tcW w:w="1559" w:type="dxa"/>
          </w:tcPr>
          <w:p w:rsidR="0065164C" w:rsidRPr="00A21198" w:rsidRDefault="0065164C" w:rsidP="0065164C">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8" w:type="dxa"/>
          </w:tcPr>
          <w:p w:rsidR="0065164C" w:rsidRPr="00A21198" w:rsidRDefault="0065164C" w:rsidP="0065164C">
            <w:pPr>
              <w:pStyle w:val="ab"/>
              <w:spacing w:before="0" w:beforeAutospacing="0" w:after="0" w:afterAutospacing="0" w:line="276" w:lineRule="auto"/>
              <w:jc w:val="both"/>
            </w:pPr>
            <w:r w:rsidRPr="00A21198">
              <w:t>«Соцветие»</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8</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Соревнования «Кубок губернатора по Томской области»</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7а</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w:t>
            </w:r>
          </w:p>
        </w:tc>
        <w:tc>
          <w:tcPr>
            <w:tcW w:w="1988" w:type="dxa"/>
          </w:tcPr>
          <w:p w:rsidR="0065164C" w:rsidRPr="00A21198" w:rsidRDefault="0065164C" w:rsidP="0065164C">
            <w:pPr>
              <w:pStyle w:val="ab"/>
              <w:spacing w:before="0" w:beforeAutospacing="0" w:after="0" w:afterAutospacing="0" w:line="276" w:lineRule="auto"/>
              <w:jc w:val="both"/>
            </w:pPr>
            <w:r>
              <w:t>«Робототехника»</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9</w:t>
            </w:r>
          </w:p>
        </w:tc>
        <w:tc>
          <w:tcPr>
            <w:tcW w:w="6244" w:type="dxa"/>
          </w:tcPr>
          <w:p w:rsidR="0065164C" w:rsidRPr="00A21198" w:rsidRDefault="0065164C" w:rsidP="0065164C">
            <w:pPr>
              <w:pStyle w:val="ab"/>
              <w:spacing w:before="0" w:beforeAutospacing="0" w:after="0" w:afterAutospacing="0" w:line="276" w:lineRule="auto"/>
              <w:jc w:val="both"/>
            </w:pPr>
            <w:r>
              <w:t>Торжественная линейка, посвященная Дню Знаний</w:t>
            </w:r>
          </w:p>
        </w:tc>
        <w:tc>
          <w:tcPr>
            <w:tcW w:w="1059" w:type="dxa"/>
          </w:tcPr>
          <w:p w:rsidR="0065164C" w:rsidRPr="00A21198" w:rsidRDefault="0065164C" w:rsidP="0065164C">
            <w:pPr>
              <w:pStyle w:val="ab"/>
              <w:spacing w:before="0" w:beforeAutospacing="0" w:after="0" w:afterAutospacing="0" w:line="276" w:lineRule="auto"/>
              <w:jc w:val="both"/>
            </w:pPr>
            <w:r>
              <w:t>8а</w:t>
            </w:r>
          </w:p>
        </w:tc>
        <w:tc>
          <w:tcPr>
            <w:tcW w:w="1559" w:type="dxa"/>
          </w:tcPr>
          <w:p w:rsidR="0065164C" w:rsidRPr="00A21198" w:rsidRDefault="0065164C" w:rsidP="0065164C">
            <w:pPr>
              <w:pStyle w:val="ab"/>
              <w:spacing w:before="0" w:beforeAutospacing="0" w:after="0" w:afterAutospacing="0" w:line="276" w:lineRule="auto"/>
              <w:jc w:val="both"/>
            </w:pPr>
            <w:r>
              <w:t>2</w:t>
            </w:r>
          </w:p>
        </w:tc>
        <w:tc>
          <w:tcPr>
            <w:tcW w:w="1988" w:type="dxa"/>
          </w:tcPr>
          <w:p w:rsidR="0065164C" w:rsidRPr="00A21198" w:rsidRDefault="0065164C" w:rsidP="0065164C">
            <w:pPr>
              <w:pStyle w:val="ab"/>
              <w:spacing w:before="0" w:beforeAutospacing="0" w:after="0" w:afterAutospacing="0" w:line="276" w:lineRule="auto"/>
              <w:jc w:val="both"/>
            </w:pPr>
            <w:r>
              <w:t>«Вокал»</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10</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Школьные </w:t>
            </w:r>
            <w:proofErr w:type="spellStart"/>
            <w:r>
              <w:rPr>
                <w:rFonts w:ascii="Times New Roman" w:hAnsi="Times New Roman" w:cs="Times New Roman"/>
                <w:sz w:val="24"/>
                <w:szCs w:val="24"/>
              </w:rPr>
              <w:t>инфоконкурсы</w:t>
            </w:r>
            <w:proofErr w:type="spellEnd"/>
            <w:r>
              <w:rPr>
                <w:rFonts w:ascii="Times New Roman" w:hAnsi="Times New Roman" w:cs="Times New Roman"/>
                <w:sz w:val="24"/>
                <w:szCs w:val="24"/>
              </w:rPr>
              <w:t>- 2020 по музыке</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7а</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w:t>
            </w:r>
          </w:p>
        </w:tc>
        <w:tc>
          <w:tcPr>
            <w:tcW w:w="1988" w:type="dxa"/>
          </w:tcPr>
          <w:p w:rsidR="0065164C" w:rsidRPr="00A21198" w:rsidRDefault="0065164C" w:rsidP="0065164C">
            <w:pPr>
              <w:pStyle w:val="ab"/>
              <w:spacing w:before="0" w:beforeAutospacing="0" w:after="0" w:afterAutospacing="0" w:line="276" w:lineRule="auto"/>
              <w:jc w:val="both"/>
            </w:pPr>
            <w:r>
              <w:t>«Вокал»</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11</w:t>
            </w:r>
          </w:p>
        </w:tc>
        <w:tc>
          <w:tcPr>
            <w:tcW w:w="6244" w:type="dxa"/>
          </w:tcPr>
          <w:p w:rsidR="0065164C" w:rsidRPr="00175A01" w:rsidRDefault="0065164C" w:rsidP="0065164C">
            <w:pPr>
              <w:jc w:val="both"/>
              <w:rPr>
                <w:rFonts w:ascii="Times New Roman" w:hAnsi="Times New Roman" w:cs="Times New Roman"/>
                <w:sz w:val="24"/>
                <w:szCs w:val="24"/>
              </w:rPr>
            </w:pPr>
            <w:r>
              <w:rPr>
                <w:rFonts w:ascii="Times New Roman" w:hAnsi="Times New Roman" w:cs="Times New Roman"/>
                <w:sz w:val="24"/>
                <w:szCs w:val="24"/>
                <w:lang w:val="en-US"/>
              </w:rPr>
              <w:t>XIV</w:t>
            </w:r>
            <w:r>
              <w:rPr>
                <w:rFonts w:ascii="Times New Roman" w:hAnsi="Times New Roman" w:cs="Times New Roman"/>
                <w:sz w:val="24"/>
                <w:szCs w:val="24"/>
              </w:rPr>
              <w:t xml:space="preserve"> олимпиада по предмету музыка (ЦДС «ФГОСТЕСТ»)</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7б</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w:t>
            </w:r>
          </w:p>
        </w:tc>
        <w:tc>
          <w:tcPr>
            <w:tcW w:w="1988" w:type="dxa"/>
          </w:tcPr>
          <w:p w:rsidR="0065164C" w:rsidRPr="00A21198" w:rsidRDefault="0065164C" w:rsidP="0065164C">
            <w:pPr>
              <w:pStyle w:val="ab"/>
              <w:spacing w:before="0" w:beforeAutospacing="0" w:after="0" w:afterAutospacing="0" w:line="276" w:lineRule="auto"/>
              <w:jc w:val="both"/>
            </w:pPr>
            <w:r>
              <w:t>«Вокал»</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lastRenderedPageBreak/>
              <w:t>12</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Фестиваль «Виват, кадет!», Визитка</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9,10,11</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10</w:t>
            </w:r>
          </w:p>
        </w:tc>
        <w:tc>
          <w:tcPr>
            <w:tcW w:w="1988" w:type="dxa"/>
          </w:tcPr>
          <w:p w:rsidR="0065164C" w:rsidRPr="00A21198" w:rsidRDefault="0065164C" w:rsidP="0065164C">
            <w:pPr>
              <w:pStyle w:val="ab"/>
              <w:spacing w:before="0" w:beforeAutospacing="0" w:after="0" w:afterAutospacing="0" w:line="276" w:lineRule="auto"/>
              <w:jc w:val="both"/>
            </w:pPr>
            <w:r>
              <w:t>«Вокал», «Магия танца»</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13</w:t>
            </w:r>
          </w:p>
        </w:tc>
        <w:tc>
          <w:tcPr>
            <w:tcW w:w="6244" w:type="dxa"/>
          </w:tcPr>
          <w:p w:rsidR="0065164C" w:rsidRPr="00175A01" w:rsidRDefault="0065164C" w:rsidP="0065164C">
            <w:pPr>
              <w:jc w:val="both"/>
              <w:rPr>
                <w:rFonts w:ascii="Times New Roman" w:hAnsi="Times New Roman" w:cs="Times New Roman"/>
                <w:sz w:val="24"/>
                <w:szCs w:val="24"/>
              </w:rPr>
            </w:pPr>
            <w:r>
              <w:rPr>
                <w:rFonts w:ascii="Times New Roman" w:hAnsi="Times New Roman" w:cs="Times New Roman"/>
                <w:sz w:val="24"/>
                <w:szCs w:val="24"/>
              </w:rPr>
              <w:t>Новогодний праздник «Мифы о Персее»</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7-11</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165</w:t>
            </w:r>
          </w:p>
        </w:tc>
        <w:tc>
          <w:tcPr>
            <w:tcW w:w="1988" w:type="dxa"/>
          </w:tcPr>
          <w:p w:rsidR="0065164C" w:rsidRPr="00A21198" w:rsidRDefault="0065164C" w:rsidP="0065164C">
            <w:pPr>
              <w:pStyle w:val="ab"/>
              <w:spacing w:before="0" w:beforeAutospacing="0" w:after="0" w:afterAutospacing="0" w:line="276" w:lineRule="auto"/>
              <w:jc w:val="both"/>
            </w:pPr>
            <w:r>
              <w:t>«Вокал», «Магия танца»</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14</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Региональный конкурс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 xml:space="preserve"> –глазами детей»</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11,10,9б</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11</w:t>
            </w:r>
          </w:p>
        </w:tc>
        <w:tc>
          <w:tcPr>
            <w:tcW w:w="1988" w:type="dxa"/>
          </w:tcPr>
          <w:p w:rsidR="0065164C" w:rsidRPr="00A21198" w:rsidRDefault="0065164C" w:rsidP="0065164C">
            <w:pPr>
              <w:pStyle w:val="ab"/>
              <w:spacing w:before="0" w:beforeAutospacing="0" w:after="0" w:afterAutospacing="0" w:line="276" w:lineRule="auto"/>
              <w:jc w:val="both"/>
            </w:pPr>
            <w:r>
              <w:t>«Вехи истории»</w:t>
            </w:r>
          </w:p>
        </w:tc>
      </w:tr>
      <w:tr w:rsidR="0065164C" w:rsidTr="0065164C">
        <w:tc>
          <w:tcPr>
            <w:tcW w:w="810" w:type="dxa"/>
          </w:tcPr>
          <w:p w:rsidR="0065164C" w:rsidRPr="00A21198" w:rsidRDefault="0065164C" w:rsidP="0065164C">
            <w:pPr>
              <w:pStyle w:val="ab"/>
              <w:spacing w:before="0" w:beforeAutospacing="0" w:after="0" w:afterAutospacing="0" w:line="276" w:lineRule="auto"/>
              <w:jc w:val="both"/>
            </w:pPr>
            <w:r>
              <w:t>15</w:t>
            </w:r>
          </w:p>
        </w:tc>
        <w:tc>
          <w:tcPr>
            <w:tcW w:w="6244"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Региональная Акция «Будь Героем»</w:t>
            </w:r>
          </w:p>
        </w:tc>
        <w:tc>
          <w:tcPr>
            <w:tcW w:w="10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65164C" w:rsidRPr="00A21198" w:rsidRDefault="0065164C" w:rsidP="0065164C">
            <w:pPr>
              <w:jc w:val="both"/>
              <w:rPr>
                <w:rFonts w:ascii="Times New Roman" w:hAnsi="Times New Roman" w:cs="Times New Roman"/>
                <w:sz w:val="24"/>
                <w:szCs w:val="24"/>
              </w:rPr>
            </w:pPr>
            <w:r>
              <w:rPr>
                <w:rFonts w:ascii="Times New Roman" w:hAnsi="Times New Roman" w:cs="Times New Roman"/>
                <w:sz w:val="24"/>
                <w:szCs w:val="24"/>
              </w:rPr>
              <w:t>8</w:t>
            </w:r>
          </w:p>
        </w:tc>
        <w:tc>
          <w:tcPr>
            <w:tcW w:w="1988" w:type="dxa"/>
          </w:tcPr>
          <w:p w:rsidR="0065164C" w:rsidRPr="00A21198" w:rsidRDefault="0065164C" w:rsidP="0065164C">
            <w:pPr>
              <w:pStyle w:val="ab"/>
              <w:spacing w:before="0" w:beforeAutospacing="0" w:after="0" w:afterAutospacing="0" w:line="276" w:lineRule="auto"/>
              <w:jc w:val="both"/>
            </w:pPr>
            <w:r>
              <w:t>«Вехи истории»</w:t>
            </w:r>
          </w:p>
        </w:tc>
      </w:tr>
      <w:tr w:rsidR="0065164C" w:rsidTr="0065164C">
        <w:tc>
          <w:tcPr>
            <w:tcW w:w="810" w:type="dxa"/>
          </w:tcPr>
          <w:p w:rsidR="0065164C" w:rsidRDefault="0065164C" w:rsidP="0065164C">
            <w:pPr>
              <w:pStyle w:val="ab"/>
              <w:spacing w:before="0" w:beforeAutospacing="0" w:after="0" w:afterAutospacing="0" w:line="276" w:lineRule="auto"/>
              <w:jc w:val="both"/>
            </w:pPr>
            <w:r>
              <w:t>16</w:t>
            </w:r>
          </w:p>
        </w:tc>
        <w:tc>
          <w:tcPr>
            <w:tcW w:w="6244"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Фестиваль «на страже безопасности и чести»</w:t>
            </w:r>
          </w:p>
        </w:tc>
        <w:tc>
          <w:tcPr>
            <w:tcW w:w="105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10-11</w:t>
            </w:r>
          </w:p>
        </w:tc>
        <w:tc>
          <w:tcPr>
            <w:tcW w:w="155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w:t>
            </w:r>
          </w:p>
        </w:tc>
        <w:tc>
          <w:tcPr>
            <w:tcW w:w="1988" w:type="dxa"/>
          </w:tcPr>
          <w:p w:rsidR="0065164C" w:rsidRDefault="0065164C" w:rsidP="0065164C">
            <w:pPr>
              <w:pStyle w:val="ab"/>
              <w:spacing w:before="0" w:beforeAutospacing="0" w:after="0" w:afterAutospacing="0" w:line="276" w:lineRule="auto"/>
              <w:jc w:val="both"/>
            </w:pPr>
            <w:r>
              <w:t>«Вокал», «Магия танца»</w:t>
            </w:r>
          </w:p>
        </w:tc>
      </w:tr>
      <w:tr w:rsidR="0065164C" w:rsidTr="0065164C">
        <w:tc>
          <w:tcPr>
            <w:tcW w:w="810" w:type="dxa"/>
          </w:tcPr>
          <w:p w:rsidR="0065164C" w:rsidRDefault="0065164C" w:rsidP="0065164C">
            <w:pPr>
              <w:pStyle w:val="ab"/>
              <w:spacing w:before="0" w:beforeAutospacing="0" w:after="0" w:afterAutospacing="0" w:line="276" w:lineRule="auto"/>
              <w:jc w:val="both"/>
            </w:pPr>
            <w:r>
              <w:t>17</w:t>
            </w:r>
          </w:p>
        </w:tc>
        <w:tc>
          <w:tcPr>
            <w:tcW w:w="6244"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Военная игра «Победа»</w:t>
            </w:r>
          </w:p>
        </w:tc>
        <w:tc>
          <w:tcPr>
            <w:tcW w:w="105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10-11</w:t>
            </w:r>
          </w:p>
        </w:tc>
        <w:tc>
          <w:tcPr>
            <w:tcW w:w="1559"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10</w:t>
            </w:r>
          </w:p>
        </w:tc>
        <w:tc>
          <w:tcPr>
            <w:tcW w:w="1988" w:type="dxa"/>
          </w:tcPr>
          <w:p w:rsidR="0065164C" w:rsidRDefault="0065164C" w:rsidP="0065164C">
            <w:pPr>
              <w:pStyle w:val="ab"/>
              <w:spacing w:before="0" w:beforeAutospacing="0" w:after="0" w:afterAutospacing="0" w:line="276" w:lineRule="auto"/>
              <w:jc w:val="both"/>
            </w:pPr>
            <w:r>
              <w:t>«Вокал», «Магия танца»</w:t>
            </w:r>
          </w:p>
        </w:tc>
      </w:tr>
    </w:tbl>
    <w:p w:rsidR="0065164C" w:rsidRPr="00006D14" w:rsidRDefault="0065164C" w:rsidP="0065164C">
      <w:pPr>
        <w:pStyle w:val="ab"/>
        <w:spacing w:before="0" w:beforeAutospacing="0" w:after="0" w:afterAutospacing="0" w:line="276" w:lineRule="auto"/>
        <w:ind w:firstLine="567"/>
        <w:jc w:val="both"/>
        <w:rPr>
          <w:sz w:val="28"/>
          <w:szCs w:val="28"/>
        </w:rPr>
      </w:pPr>
      <w:r w:rsidRPr="00006D14">
        <w:rPr>
          <w:sz w:val="28"/>
          <w:szCs w:val="28"/>
        </w:rPr>
        <w:t>Количественный показатель участия ребят в мероприятиях разного уровня распределился между секциями и кружками</w:t>
      </w:r>
      <w:r>
        <w:rPr>
          <w:sz w:val="28"/>
          <w:szCs w:val="28"/>
        </w:rPr>
        <w:t xml:space="preserve">: «Соцветие» художественной направленности, «Вехи истории», вокальной студии «Кадет», танцевальным кружком «Магия танца» и кружком «Робототехника» технического направления. Остальные объединения не смогли в условиях ограничений связанных с пандемией по </w:t>
      </w:r>
      <w:proofErr w:type="spellStart"/>
      <w:r>
        <w:rPr>
          <w:sz w:val="28"/>
          <w:szCs w:val="28"/>
          <w:lang w:val="en-US"/>
        </w:rPr>
        <w:t>Covid</w:t>
      </w:r>
      <w:proofErr w:type="spellEnd"/>
      <w:r w:rsidRPr="00006D14">
        <w:rPr>
          <w:sz w:val="28"/>
          <w:szCs w:val="28"/>
        </w:rPr>
        <w:t>-19</w:t>
      </w:r>
      <w:r>
        <w:rPr>
          <w:sz w:val="28"/>
          <w:szCs w:val="28"/>
        </w:rPr>
        <w:t xml:space="preserve"> организовать учеников на выступления в дистанционной форме, либо провести соревнования между учениками  внутри секции.</w:t>
      </w:r>
    </w:p>
    <w:p w:rsidR="0065164C" w:rsidRDefault="0065164C" w:rsidP="0065164C">
      <w:pPr>
        <w:pStyle w:val="ab"/>
        <w:spacing w:before="0" w:beforeAutospacing="0" w:after="0" w:afterAutospacing="0" w:line="276" w:lineRule="auto"/>
        <w:ind w:firstLine="567"/>
        <w:jc w:val="both"/>
        <w:rPr>
          <w:sz w:val="28"/>
          <w:szCs w:val="28"/>
        </w:rPr>
      </w:pPr>
      <w:r>
        <w:rPr>
          <w:b/>
          <w:sz w:val="28"/>
          <w:szCs w:val="28"/>
        </w:rPr>
        <w:t>2.</w:t>
      </w:r>
      <w:r w:rsidRPr="00B36210">
        <w:rPr>
          <w:b/>
          <w:sz w:val="28"/>
          <w:szCs w:val="28"/>
        </w:rPr>
        <w:t>Не выполняется порядок зачисления детей в секции.</w:t>
      </w:r>
      <w:r>
        <w:rPr>
          <w:sz w:val="28"/>
          <w:szCs w:val="28"/>
        </w:rPr>
        <w:t xml:space="preserve"> </w:t>
      </w:r>
    </w:p>
    <w:p w:rsidR="0065164C" w:rsidRDefault="0065164C" w:rsidP="0065164C">
      <w:pPr>
        <w:pStyle w:val="ab"/>
        <w:spacing w:before="0" w:beforeAutospacing="0" w:after="0" w:afterAutospacing="0" w:line="276" w:lineRule="auto"/>
        <w:ind w:firstLine="567"/>
        <w:jc w:val="both"/>
        <w:rPr>
          <w:sz w:val="28"/>
          <w:szCs w:val="28"/>
        </w:rPr>
      </w:pPr>
      <w:r>
        <w:rPr>
          <w:sz w:val="28"/>
          <w:szCs w:val="28"/>
        </w:rPr>
        <w:t>- Заявление от законных представителей на посещение секции.</w:t>
      </w:r>
    </w:p>
    <w:p w:rsidR="0065164C" w:rsidRDefault="0065164C" w:rsidP="0065164C">
      <w:pPr>
        <w:pStyle w:val="ab"/>
        <w:spacing w:before="0" w:beforeAutospacing="0" w:after="0" w:afterAutospacing="0" w:line="276" w:lineRule="auto"/>
        <w:ind w:firstLine="360"/>
        <w:jc w:val="both"/>
        <w:rPr>
          <w:sz w:val="28"/>
          <w:szCs w:val="28"/>
        </w:rPr>
      </w:pPr>
      <w:r>
        <w:rPr>
          <w:sz w:val="28"/>
          <w:szCs w:val="28"/>
        </w:rPr>
        <w:t>-  Приказ о зачислении в секции.</w:t>
      </w:r>
    </w:p>
    <w:p w:rsidR="0065164C" w:rsidRPr="00CF7531" w:rsidRDefault="0065164C" w:rsidP="0065164C">
      <w:pPr>
        <w:pStyle w:val="ab"/>
        <w:spacing w:before="0" w:beforeAutospacing="0" w:after="0" w:afterAutospacing="0" w:line="276" w:lineRule="auto"/>
        <w:ind w:firstLine="360"/>
        <w:jc w:val="both"/>
        <w:rPr>
          <w:sz w:val="28"/>
          <w:szCs w:val="28"/>
        </w:rPr>
      </w:pPr>
      <w:r>
        <w:rPr>
          <w:sz w:val="28"/>
          <w:szCs w:val="28"/>
        </w:rPr>
        <w:t>-</w:t>
      </w:r>
      <w:r w:rsidRPr="00CF7531">
        <w:rPr>
          <w:sz w:val="28"/>
          <w:szCs w:val="28"/>
        </w:rPr>
        <w:t>Зачисление в систему персонифицированного финансирования дополнительного образования по сертификату дополнительного образования.</w:t>
      </w:r>
    </w:p>
    <w:p w:rsidR="0065164C" w:rsidRDefault="0065164C" w:rsidP="0065164C">
      <w:pPr>
        <w:pStyle w:val="ab"/>
        <w:spacing w:before="0" w:beforeAutospacing="0" w:after="0" w:afterAutospacing="0" w:line="276" w:lineRule="auto"/>
        <w:ind w:firstLine="360"/>
        <w:jc w:val="both"/>
        <w:rPr>
          <w:sz w:val="28"/>
          <w:szCs w:val="28"/>
        </w:rPr>
      </w:pPr>
      <w:r w:rsidRPr="00D1271D">
        <w:rPr>
          <w:b/>
          <w:sz w:val="28"/>
          <w:szCs w:val="28"/>
        </w:rPr>
        <w:t>Этапы в работе по зачислению детей в секции</w:t>
      </w:r>
      <w:r>
        <w:rPr>
          <w:sz w:val="28"/>
          <w:szCs w:val="28"/>
        </w:rPr>
        <w:t>:</w:t>
      </w:r>
    </w:p>
    <w:p w:rsidR="0065164C" w:rsidRDefault="0065164C" w:rsidP="004A745C">
      <w:pPr>
        <w:pStyle w:val="ab"/>
        <w:numPr>
          <w:ilvl w:val="1"/>
          <w:numId w:val="13"/>
        </w:numPr>
        <w:tabs>
          <w:tab w:val="clear" w:pos="1440"/>
          <w:tab w:val="num" w:pos="709"/>
        </w:tabs>
        <w:spacing w:before="0" w:beforeAutospacing="0" w:after="0" w:afterAutospacing="0" w:line="276" w:lineRule="auto"/>
        <w:ind w:left="0" w:firstLine="360"/>
        <w:jc w:val="both"/>
        <w:rPr>
          <w:sz w:val="28"/>
          <w:szCs w:val="28"/>
        </w:rPr>
      </w:pPr>
      <w:r>
        <w:rPr>
          <w:sz w:val="28"/>
          <w:szCs w:val="28"/>
        </w:rPr>
        <w:t>С1-5 сентября выбор учениками секций.</w:t>
      </w:r>
    </w:p>
    <w:p w:rsidR="0065164C" w:rsidRDefault="0065164C" w:rsidP="0065164C">
      <w:pPr>
        <w:pStyle w:val="ab"/>
        <w:tabs>
          <w:tab w:val="num" w:pos="709"/>
        </w:tabs>
        <w:spacing w:before="0" w:beforeAutospacing="0" w:after="0" w:afterAutospacing="0" w:line="276" w:lineRule="auto"/>
        <w:ind w:firstLine="360"/>
        <w:jc w:val="both"/>
        <w:rPr>
          <w:sz w:val="28"/>
          <w:szCs w:val="28"/>
        </w:rPr>
      </w:pPr>
      <w:r>
        <w:rPr>
          <w:sz w:val="28"/>
          <w:szCs w:val="28"/>
        </w:rPr>
        <w:t>Ответственные: педагоги дополнительного образования, воспитатели ;</w:t>
      </w:r>
    </w:p>
    <w:p w:rsidR="0065164C" w:rsidRDefault="0065164C" w:rsidP="004A745C">
      <w:pPr>
        <w:pStyle w:val="ab"/>
        <w:numPr>
          <w:ilvl w:val="1"/>
          <w:numId w:val="13"/>
        </w:numPr>
        <w:tabs>
          <w:tab w:val="clear" w:pos="1440"/>
          <w:tab w:val="num" w:pos="709"/>
        </w:tabs>
        <w:spacing w:before="0" w:beforeAutospacing="0" w:after="0" w:afterAutospacing="0" w:line="276" w:lineRule="auto"/>
        <w:ind w:left="0" w:firstLine="360"/>
        <w:jc w:val="both"/>
        <w:rPr>
          <w:sz w:val="28"/>
          <w:szCs w:val="28"/>
        </w:rPr>
      </w:pPr>
      <w:r>
        <w:rPr>
          <w:sz w:val="28"/>
          <w:szCs w:val="28"/>
        </w:rPr>
        <w:t xml:space="preserve">Формирование списка по выбору секций детьми в классах (отработали всего  9Б,8А); </w:t>
      </w:r>
    </w:p>
    <w:p w:rsidR="0065164C" w:rsidRDefault="0065164C" w:rsidP="004A745C">
      <w:pPr>
        <w:pStyle w:val="ab"/>
        <w:numPr>
          <w:ilvl w:val="1"/>
          <w:numId w:val="13"/>
        </w:numPr>
        <w:tabs>
          <w:tab w:val="clear" w:pos="1440"/>
          <w:tab w:val="num" w:pos="709"/>
        </w:tabs>
        <w:spacing w:before="0" w:beforeAutospacing="0" w:after="0" w:afterAutospacing="0" w:line="276" w:lineRule="auto"/>
        <w:ind w:left="0" w:firstLine="360"/>
        <w:jc w:val="both"/>
        <w:rPr>
          <w:sz w:val="28"/>
          <w:szCs w:val="28"/>
        </w:rPr>
      </w:pPr>
      <w:r>
        <w:rPr>
          <w:sz w:val="28"/>
          <w:szCs w:val="28"/>
        </w:rPr>
        <w:lastRenderedPageBreak/>
        <w:t>Формирование общешкольного списка с учетом возрастных особенностей по программам, наполняемости групп, количества открытых групп для зачисления (ответственный заместитель директора по ВР);</w:t>
      </w:r>
    </w:p>
    <w:p w:rsidR="0065164C" w:rsidRDefault="0065164C" w:rsidP="004A745C">
      <w:pPr>
        <w:pStyle w:val="ab"/>
        <w:numPr>
          <w:ilvl w:val="1"/>
          <w:numId w:val="13"/>
        </w:numPr>
        <w:tabs>
          <w:tab w:val="clear" w:pos="1440"/>
          <w:tab w:val="num" w:pos="709"/>
        </w:tabs>
        <w:spacing w:before="0" w:beforeAutospacing="0" w:after="0" w:afterAutospacing="0" w:line="276" w:lineRule="auto"/>
        <w:ind w:left="0" w:firstLine="360"/>
        <w:jc w:val="both"/>
        <w:rPr>
          <w:sz w:val="28"/>
          <w:szCs w:val="28"/>
        </w:rPr>
      </w:pPr>
      <w:r>
        <w:rPr>
          <w:sz w:val="28"/>
          <w:szCs w:val="28"/>
        </w:rPr>
        <w:t>Сбор заявлений от родителей и законных представителей учеников до 9-10 сентября.</w:t>
      </w:r>
    </w:p>
    <w:p w:rsidR="0065164C" w:rsidRDefault="0065164C" w:rsidP="004A745C">
      <w:pPr>
        <w:pStyle w:val="ab"/>
        <w:numPr>
          <w:ilvl w:val="1"/>
          <w:numId w:val="13"/>
        </w:numPr>
        <w:tabs>
          <w:tab w:val="clear" w:pos="1440"/>
          <w:tab w:val="num" w:pos="709"/>
        </w:tabs>
        <w:spacing w:before="0" w:beforeAutospacing="0" w:after="0" w:afterAutospacing="0" w:line="276" w:lineRule="auto"/>
        <w:ind w:left="0" w:firstLine="360"/>
        <w:jc w:val="both"/>
        <w:rPr>
          <w:sz w:val="28"/>
          <w:szCs w:val="28"/>
        </w:rPr>
      </w:pPr>
      <w:r>
        <w:rPr>
          <w:sz w:val="28"/>
          <w:szCs w:val="28"/>
        </w:rPr>
        <w:t>Приказ о комплектовании объединений дополнительного образования ОГБОУ КШИ «СКК» и утверждении расписания работы объединений дополнительного образования в учебном году.</w:t>
      </w:r>
    </w:p>
    <w:p w:rsidR="0065164C" w:rsidRPr="00D33619" w:rsidRDefault="0065164C" w:rsidP="004A745C">
      <w:pPr>
        <w:pStyle w:val="ab"/>
        <w:numPr>
          <w:ilvl w:val="1"/>
          <w:numId w:val="13"/>
        </w:numPr>
        <w:tabs>
          <w:tab w:val="clear" w:pos="1440"/>
          <w:tab w:val="num" w:pos="709"/>
        </w:tabs>
        <w:spacing w:before="0" w:beforeAutospacing="0" w:after="0" w:afterAutospacing="0" w:line="276" w:lineRule="auto"/>
        <w:ind w:left="0" w:firstLine="360"/>
        <w:jc w:val="both"/>
        <w:rPr>
          <w:color w:val="000000" w:themeColor="text1"/>
          <w:sz w:val="28"/>
          <w:szCs w:val="28"/>
        </w:rPr>
      </w:pPr>
      <w:r w:rsidRPr="00CF7531">
        <w:rPr>
          <w:sz w:val="28"/>
          <w:szCs w:val="28"/>
        </w:rPr>
        <w:t xml:space="preserve">Зачисление в систему персонифицированного финансирования дополнительного образования </w:t>
      </w:r>
      <w:r w:rsidRPr="00CF7531">
        <w:rPr>
          <w:b/>
          <w:sz w:val="28"/>
          <w:szCs w:val="28"/>
        </w:rPr>
        <w:t>по сертификату дополнительного образования.</w:t>
      </w:r>
      <w:r w:rsidRPr="00CF7531">
        <w:rPr>
          <w:sz w:val="28"/>
          <w:szCs w:val="28"/>
        </w:rPr>
        <w:t xml:space="preserve"> Сертификат нужен для подтверждения права у ребенка проходить</w:t>
      </w:r>
      <w:r w:rsidRPr="00D33619">
        <w:rPr>
          <w:color w:val="000000" w:themeColor="text1"/>
          <w:sz w:val="28"/>
          <w:szCs w:val="28"/>
        </w:rPr>
        <w:t xml:space="preserve"> дополнительное обучение за счет бюджета. Сам по себе сертификат не является чем-то ценным – это просто бумага, на которой есть специальный номер, который, в свою очередь внесен в специальный реестр вместе с данными на ребенка.</w:t>
      </w:r>
    </w:p>
    <w:p w:rsidR="0065164C" w:rsidRPr="006556FF" w:rsidRDefault="0065164C" w:rsidP="0065164C">
      <w:pPr>
        <w:pStyle w:val="ab"/>
        <w:spacing w:before="0" w:beforeAutospacing="0" w:after="0" w:afterAutospacing="0" w:line="276" w:lineRule="auto"/>
        <w:ind w:firstLine="360"/>
        <w:jc w:val="both"/>
        <w:rPr>
          <w:b/>
          <w:sz w:val="28"/>
          <w:szCs w:val="28"/>
        </w:rPr>
      </w:pPr>
      <w:r>
        <w:rPr>
          <w:sz w:val="28"/>
          <w:szCs w:val="28"/>
        </w:rPr>
        <w:t xml:space="preserve">Отрицательные моменты в работе по комплектованию объединений ДО. </w:t>
      </w:r>
      <w:r w:rsidRPr="00315326">
        <w:rPr>
          <w:sz w:val="28"/>
          <w:szCs w:val="28"/>
        </w:rPr>
        <w:t>Воспитатели и классные руководители перекладывают обязанности на друг друга по сбору заявлений от родителей.</w:t>
      </w:r>
      <w:r>
        <w:rPr>
          <w:b/>
          <w:sz w:val="28"/>
          <w:szCs w:val="28"/>
        </w:rPr>
        <w:t xml:space="preserve"> </w:t>
      </w:r>
    </w:p>
    <w:p w:rsidR="0065164C" w:rsidRPr="00CF7531" w:rsidRDefault="0065164C" w:rsidP="0065164C">
      <w:pPr>
        <w:pStyle w:val="ab"/>
        <w:spacing w:before="0" w:beforeAutospacing="0" w:after="0" w:afterAutospacing="0" w:line="276" w:lineRule="auto"/>
        <w:ind w:firstLine="360"/>
        <w:jc w:val="both"/>
        <w:rPr>
          <w:sz w:val="28"/>
          <w:szCs w:val="28"/>
        </w:rPr>
      </w:pPr>
      <w:r w:rsidRPr="00CF7531">
        <w:rPr>
          <w:b/>
          <w:sz w:val="28"/>
          <w:szCs w:val="28"/>
        </w:rPr>
        <w:t>3.Обучающиеся отказываются ходить</w:t>
      </w:r>
      <w:r w:rsidRPr="00CF7531">
        <w:rPr>
          <w:sz w:val="28"/>
          <w:szCs w:val="28"/>
        </w:rPr>
        <w:t xml:space="preserve"> в секции и кружки, которые созданы на базе корпуса. Возможные причины: </w:t>
      </w:r>
    </w:p>
    <w:p w:rsidR="0065164C" w:rsidRPr="00CF7531" w:rsidRDefault="0065164C" w:rsidP="0065164C">
      <w:pPr>
        <w:pStyle w:val="ab"/>
        <w:spacing w:before="0" w:beforeAutospacing="0" w:after="0" w:afterAutospacing="0" w:line="276" w:lineRule="auto"/>
        <w:ind w:firstLine="360"/>
        <w:jc w:val="both"/>
        <w:rPr>
          <w:sz w:val="28"/>
          <w:szCs w:val="28"/>
        </w:rPr>
      </w:pPr>
      <w:r w:rsidRPr="00CF7531">
        <w:rPr>
          <w:sz w:val="28"/>
          <w:szCs w:val="28"/>
        </w:rPr>
        <w:t>-в 9-11 классах начинается </w:t>
      </w:r>
      <w:r w:rsidRPr="00CF7531">
        <w:rPr>
          <w:b/>
          <w:bCs/>
          <w:sz w:val="28"/>
          <w:szCs w:val="28"/>
        </w:rPr>
        <w:t>активная подготовка к ЕГЭ и ОГЭ,</w:t>
      </w:r>
      <w:r w:rsidRPr="00CF7531">
        <w:rPr>
          <w:sz w:val="28"/>
          <w:szCs w:val="28"/>
        </w:rPr>
        <w:t> родители не готовы рисковать и предпочитают платных репетиторов школьным секциям;</w:t>
      </w:r>
    </w:p>
    <w:p w:rsidR="0065164C" w:rsidRDefault="0065164C" w:rsidP="0065164C">
      <w:pPr>
        <w:pStyle w:val="ab"/>
        <w:spacing w:before="0" w:beforeAutospacing="0" w:after="0" w:afterAutospacing="0" w:line="276" w:lineRule="auto"/>
        <w:ind w:firstLine="360"/>
        <w:jc w:val="both"/>
        <w:rPr>
          <w:sz w:val="28"/>
          <w:szCs w:val="28"/>
        </w:rPr>
      </w:pPr>
      <w:r w:rsidRPr="00CF7531">
        <w:rPr>
          <w:sz w:val="28"/>
          <w:szCs w:val="28"/>
        </w:rPr>
        <w:t>-в школе может не оказаться нужных секций, либо секция не професси</w:t>
      </w:r>
      <w:r>
        <w:rPr>
          <w:sz w:val="28"/>
          <w:szCs w:val="28"/>
        </w:rPr>
        <w:t>онального образования и т.д.</w:t>
      </w:r>
    </w:p>
    <w:p w:rsidR="0065164C" w:rsidRPr="00412085" w:rsidRDefault="0065164C" w:rsidP="0065164C">
      <w:pPr>
        <w:pStyle w:val="ab"/>
        <w:spacing w:before="0" w:beforeAutospacing="0" w:after="0" w:afterAutospacing="0" w:line="276" w:lineRule="auto"/>
        <w:ind w:left="284" w:firstLine="76"/>
        <w:jc w:val="both"/>
        <w:rPr>
          <w:b/>
          <w:sz w:val="28"/>
          <w:szCs w:val="28"/>
        </w:rPr>
      </w:pPr>
      <w:r>
        <w:rPr>
          <w:b/>
          <w:sz w:val="28"/>
          <w:szCs w:val="28"/>
        </w:rPr>
        <w:t>4.</w:t>
      </w:r>
      <w:r w:rsidRPr="00412085">
        <w:rPr>
          <w:b/>
          <w:sz w:val="28"/>
          <w:szCs w:val="28"/>
        </w:rPr>
        <w:t>Возрастные ограничения в секциях</w:t>
      </w:r>
      <w:r>
        <w:rPr>
          <w:b/>
          <w:sz w:val="28"/>
          <w:szCs w:val="28"/>
        </w:rPr>
        <w:t xml:space="preserve"> ДО</w:t>
      </w:r>
    </w:p>
    <w:tbl>
      <w:tblPr>
        <w:tblStyle w:val="a6"/>
        <w:tblpPr w:leftFromText="180" w:rightFromText="180" w:vertAnchor="text" w:tblpY="1"/>
        <w:tblOverlap w:val="never"/>
        <w:tblW w:w="9889" w:type="dxa"/>
        <w:tblInd w:w="284" w:type="dxa"/>
        <w:tblLook w:val="04A0"/>
      </w:tblPr>
      <w:tblGrid>
        <w:gridCol w:w="878"/>
        <w:gridCol w:w="706"/>
        <w:gridCol w:w="895"/>
        <w:gridCol w:w="494"/>
        <w:gridCol w:w="706"/>
        <w:gridCol w:w="706"/>
        <w:gridCol w:w="612"/>
        <w:gridCol w:w="598"/>
        <w:gridCol w:w="529"/>
        <w:gridCol w:w="529"/>
        <w:gridCol w:w="598"/>
        <w:gridCol w:w="707"/>
        <w:gridCol w:w="707"/>
        <w:gridCol w:w="612"/>
        <w:gridCol w:w="612"/>
      </w:tblGrid>
      <w:tr w:rsidR="0065164C" w:rsidTr="004E0F6C">
        <w:trPr>
          <w:cantSplit/>
          <w:trHeight w:val="1894"/>
        </w:trPr>
        <w:tc>
          <w:tcPr>
            <w:tcW w:w="878"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p>
        </w:tc>
        <w:tc>
          <w:tcPr>
            <w:tcW w:w="706"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«Баскетбол»</w:t>
            </w:r>
          </w:p>
        </w:tc>
        <w:tc>
          <w:tcPr>
            <w:tcW w:w="895"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«Соцветие»</w:t>
            </w:r>
          </w:p>
        </w:tc>
        <w:tc>
          <w:tcPr>
            <w:tcW w:w="494"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«Магия танца»</w:t>
            </w:r>
          </w:p>
        </w:tc>
        <w:tc>
          <w:tcPr>
            <w:tcW w:w="706"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«ВИА»</w:t>
            </w:r>
          </w:p>
        </w:tc>
        <w:tc>
          <w:tcPr>
            <w:tcW w:w="706"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Вокальная студия «Кадет»</w:t>
            </w:r>
          </w:p>
        </w:tc>
        <w:tc>
          <w:tcPr>
            <w:tcW w:w="612"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«Греко-римская борьба»</w:t>
            </w:r>
          </w:p>
        </w:tc>
        <w:tc>
          <w:tcPr>
            <w:tcW w:w="598"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«Хоккей»</w:t>
            </w:r>
          </w:p>
        </w:tc>
        <w:tc>
          <w:tcPr>
            <w:tcW w:w="529"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«Робототехника»</w:t>
            </w:r>
          </w:p>
        </w:tc>
        <w:tc>
          <w:tcPr>
            <w:tcW w:w="529"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«Криптография»</w:t>
            </w:r>
          </w:p>
        </w:tc>
        <w:tc>
          <w:tcPr>
            <w:tcW w:w="598"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Класс «ФСБ»</w:t>
            </w:r>
          </w:p>
        </w:tc>
        <w:tc>
          <w:tcPr>
            <w:tcW w:w="707"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sidRPr="00FD0602">
              <w:rPr>
                <w:b/>
                <w:sz w:val="22"/>
                <w:szCs w:val="22"/>
              </w:rPr>
              <w:t>«Волейбол»</w:t>
            </w:r>
          </w:p>
        </w:tc>
        <w:tc>
          <w:tcPr>
            <w:tcW w:w="707"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sidRPr="00FD0602">
              <w:rPr>
                <w:b/>
                <w:sz w:val="22"/>
                <w:szCs w:val="22"/>
              </w:rPr>
              <w:t>«Мини-футбол»</w:t>
            </w:r>
          </w:p>
        </w:tc>
        <w:tc>
          <w:tcPr>
            <w:tcW w:w="612"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sidRPr="00FD0602">
              <w:rPr>
                <w:b/>
                <w:sz w:val="22"/>
                <w:szCs w:val="22"/>
              </w:rPr>
              <w:t>«Пулевая стрельба»</w:t>
            </w:r>
          </w:p>
        </w:tc>
        <w:tc>
          <w:tcPr>
            <w:tcW w:w="612"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Pr>
                <w:b/>
                <w:sz w:val="22"/>
                <w:szCs w:val="22"/>
              </w:rPr>
              <w:t>«Вехи истории»</w:t>
            </w:r>
          </w:p>
        </w:tc>
      </w:tr>
      <w:tr w:rsidR="0065164C" w:rsidTr="004E0F6C">
        <w:trPr>
          <w:cantSplit/>
          <w:trHeight w:val="1134"/>
        </w:trPr>
        <w:tc>
          <w:tcPr>
            <w:tcW w:w="878" w:type="dxa"/>
          </w:tcPr>
          <w:p w:rsidR="0065164C" w:rsidRDefault="0065164C" w:rsidP="0065164C">
            <w:pPr>
              <w:pStyle w:val="ab"/>
              <w:spacing w:before="0" w:beforeAutospacing="0" w:after="0" w:afterAutospacing="0" w:line="276" w:lineRule="auto"/>
              <w:jc w:val="both"/>
              <w:rPr>
                <w:b/>
                <w:sz w:val="20"/>
                <w:szCs w:val="20"/>
              </w:rPr>
            </w:pPr>
            <w:r w:rsidRPr="00FE4649">
              <w:rPr>
                <w:b/>
                <w:sz w:val="20"/>
                <w:szCs w:val="20"/>
              </w:rPr>
              <w:lastRenderedPageBreak/>
              <w:t>Кол-во  чел.</w:t>
            </w:r>
          </w:p>
          <w:p w:rsidR="0065164C" w:rsidRPr="00FE4649" w:rsidRDefault="0065164C" w:rsidP="0065164C">
            <w:pPr>
              <w:pStyle w:val="ab"/>
              <w:spacing w:before="0" w:beforeAutospacing="0" w:after="0" w:afterAutospacing="0" w:line="276" w:lineRule="auto"/>
              <w:jc w:val="both"/>
              <w:rPr>
                <w:b/>
                <w:sz w:val="20"/>
                <w:szCs w:val="20"/>
              </w:rPr>
            </w:pPr>
            <w:r>
              <w:rPr>
                <w:b/>
                <w:sz w:val="20"/>
                <w:szCs w:val="20"/>
              </w:rPr>
              <w:t>В неделю ~ 445</w:t>
            </w:r>
          </w:p>
        </w:tc>
        <w:tc>
          <w:tcPr>
            <w:tcW w:w="706"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15</w:t>
            </w:r>
          </w:p>
        </w:tc>
        <w:tc>
          <w:tcPr>
            <w:tcW w:w="895" w:type="dxa"/>
          </w:tcPr>
          <w:p w:rsidR="0065164C" w:rsidRDefault="0065164C" w:rsidP="0065164C">
            <w:pPr>
              <w:pStyle w:val="ab"/>
              <w:spacing w:before="0" w:beforeAutospacing="0" w:after="0" w:afterAutospacing="0" w:line="276" w:lineRule="auto"/>
              <w:jc w:val="both"/>
              <w:rPr>
                <w:sz w:val="20"/>
                <w:szCs w:val="20"/>
              </w:rPr>
            </w:pPr>
            <w:r>
              <w:rPr>
                <w:sz w:val="20"/>
                <w:szCs w:val="20"/>
              </w:rPr>
              <w:t>85,</w:t>
            </w:r>
          </w:p>
          <w:p w:rsidR="0065164C" w:rsidRPr="00FD0602" w:rsidRDefault="0065164C" w:rsidP="0065164C">
            <w:pPr>
              <w:pStyle w:val="ab"/>
              <w:spacing w:before="0" w:beforeAutospacing="0" w:after="0" w:afterAutospacing="0" w:line="276" w:lineRule="auto"/>
              <w:jc w:val="both"/>
              <w:rPr>
                <w:sz w:val="20"/>
                <w:szCs w:val="20"/>
              </w:rPr>
            </w:pPr>
            <w:r>
              <w:rPr>
                <w:sz w:val="20"/>
                <w:szCs w:val="20"/>
              </w:rPr>
              <w:t>15</w:t>
            </w:r>
          </w:p>
        </w:tc>
        <w:tc>
          <w:tcPr>
            <w:tcW w:w="494" w:type="dxa"/>
          </w:tcPr>
          <w:p w:rsidR="0065164C" w:rsidRDefault="0065164C" w:rsidP="0065164C">
            <w:pPr>
              <w:pStyle w:val="ab"/>
              <w:spacing w:before="0" w:beforeAutospacing="0" w:after="0" w:afterAutospacing="0" w:line="276" w:lineRule="auto"/>
              <w:jc w:val="both"/>
              <w:rPr>
                <w:sz w:val="20"/>
                <w:szCs w:val="20"/>
              </w:rPr>
            </w:pPr>
            <w:r>
              <w:rPr>
                <w:sz w:val="20"/>
                <w:szCs w:val="20"/>
              </w:rPr>
              <w:t>85,</w:t>
            </w:r>
          </w:p>
          <w:p w:rsidR="0065164C" w:rsidRPr="00FD0602" w:rsidRDefault="0065164C" w:rsidP="0065164C">
            <w:pPr>
              <w:pStyle w:val="ab"/>
              <w:spacing w:before="0" w:beforeAutospacing="0" w:after="0" w:afterAutospacing="0" w:line="276" w:lineRule="auto"/>
              <w:jc w:val="both"/>
              <w:rPr>
                <w:sz w:val="20"/>
                <w:szCs w:val="20"/>
              </w:rPr>
            </w:pPr>
            <w:r>
              <w:rPr>
                <w:sz w:val="20"/>
                <w:szCs w:val="20"/>
              </w:rPr>
              <w:t>15</w:t>
            </w:r>
          </w:p>
        </w:tc>
        <w:tc>
          <w:tcPr>
            <w:tcW w:w="706"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13</w:t>
            </w:r>
          </w:p>
        </w:tc>
        <w:tc>
          <w:tcPr>
            <w:tcW w:w="706"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15</w:t>
            </w:r>
          </w:p>
        </w:tc>
        <w:tc>
          <w:tcPr>
            <w:tcW w:w="612"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13</w:t>
            </w:r>
          </w:p>
        </w:tc>
        <w:tc>
          <w:tcPr>
            <w:tcW w:w="598" w:type="dxa"/>
          </w:tcPr>
          <w:p w:rsidR="0065164C" w:rsidRPr="00FD0602" w:rsidRDefault="0065164C" w:rsidP="0065164C">
            <w:pPr>
              <w:pStyle w:val="ab"/>
              <w:spacing w:before="0" w:beforeAutospacing="0" w:after="0" w:afterAutospacing="0" w:line="276" w:lineRule="auto"/>
              <w:jc w:val="both"/>
              <w:rPr>
                <w:sz w:val="20"/>
                <w:szCs w:val="20"/>
              </w:rPr>
            </w:pPr>
            <w:r w:rsidRPr="00FD0602">
              <w:rPr>
                <w:sz w:val="20"/>
                <w:szCs w:val="20"/>
              </w:rPr>
              <w:t>16-17</w:t>
            </w:r>
            <w:r>
              <w:rPr>
                <w:sz w:val="20"/>
                <w:szCs w:val="20"/>
              </w:rPr>
              <w:t xml:space="preserve"> </w:t>
            </w:r>
          </w:p>
        </w:tc>
        <w:tc>
          <w:tcPr>
            <w:tcW w:w="529"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58</w:t>
            </w:r>
          </w:p>
        </w:tc>
        <w:tc>
          <w:tcPr>
            <w:tcW w:w="529"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20</w:t>
            </w:r>
          </w:p>
        </w:tc>
        <w:tc>
          <w:tcPr>
            <w:tcW w:w="598"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20</w:t>
            </w:r>
          </w:p>
        </w:tc>
        <w:tc>
          <w:tcPr>
            <w:tcW w:w="707"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15</w:t>
            </w:r>
          </w:p>
        </w:tc>
        <w:tc>
          <w:tcPr>
            <w:tcW w:w="707"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15</w:t>
            </w:r>
          </w:p>
        </w:tc>
        <w:tc>
          <w:tcPr>
            <w:tcW w:w="612"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15</w:t>
            </w:r>
          </w:p>
        </w:tc>
        <w:tc>
          <w:tcPr>
            <w:tcW w:w="612" w:type="dxa"/>
          </w:tcPr>
          <w:p w:rsidR="0065164C" w:rsidRPr="00FD0602" w:rsidRDefault="0065164C" w:rsidP="0065164C">
            <w:pPr>
              <w:pStyle w:val="ab"/>
              <w:spacing w:before="0" w:beforeAutospacing="0" w:after="0" w:afterAutospacing="0" w:line="276" w:lineRule="auto"/>
              <w:jc w:val="both"/>
              <w:rPr>
                <w:sz w:val="20"/>
                <w:szCs w:val="20"/>
              </w:rPr>
            </w:pPr>
            <w:r>
              <w:rPr>
                <w:sz w:val="20"/>
                <w:szCs w:val="20"/>
              </w:rPr>
              <w:t xml:space="preserve">30 </w:t>
            </w:r>
          </w:p>
        </w:tc>
      </w:tr>
      <w:tr w:rsidR="0065164C" w:rsidTr="004E0F6C">
        <w:trPr>
          <w:cantSplit/>
          <w:trHeight w:val="1134"/>
        </w:trPr>
        <w:tc>
          <w:tcPr>
            <w:tcW w:w="878" w:type="dxa"/>
          </w:tcPr>
          <w:p w:rsidR="0065164C" w:rsidRPr="00FE4649" w:rsidRDefault="0065164C" w:rsidP="0065164C">
            <w:pPr>
              <w:pStyle w:val="ab"/>
              <w:spacing w:before="0" w:beforeAutospacing="0" w:after="0" w:afterAutospacing="0" w:line="276" w:lineRule="auto"/>
              <w:jc w:val="both"/>
              <w:rPr>
                <w:b/>
                <w:sz w:val="20"/>
                <w:szCs w:val="20"/>
              </w:rPr>
            </w:pPr>
            <w:r w:rsidRPr="00FE4649">
              <w:rPr>
                <w:b/>
                <w:sz w:val="20"/>
                <w:szCs w:val="20"/>
              </w:rPr>
              <w:t>классы</w:t>
            </w:r>
          </w:p>
        </w:tc>
        <w:tc>
          <w:tcPr>
            <w:tcW w:w="706"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8-11 отбор</w:t>
            </w:r>
          </w:p>
        </w:tc>
        <w:tc>
          <w:tcPr>
            <w:tcW w:w="895" w:type="dxa"/>
            <w:shd w:val="clear" w:color="auto" w:fill="D9D9D9" w:themeFill="background1" w:themeFillShade="D9"/>
          </w:tcPr>
          <w:p w:rsidR="0065164C" w:rsidRDefault="0065164C" w:rsidP="0065164C">
            <w:pPr>
              <w:pStyle w:val="ab"/>
              <w:spacing w:before="0" w:beforeAutospacing="0" w:after="0" w:afterAutospacing="0" w:line="276" w:lineRule="auto"/>
              <w:jc w:val="both"/>
              <w:rPr>
                <w:sz w:val="20"/>
                <w:szCs w:val="20"/>
              </w:rPr>
            </w:pPr>
            <w:r>
              <w:rPr>
                <w:sz w:val="20"/>
                <w:szCs w:val="20"/>
              </w:rPr>
              <w:t>7-8,</w:t>
            </w:r>
          </w:p>
          <w:p w:rsidR="0065164C" w:rsidRPr="00FD0602" w:rsidRDefault="0065164C" w:rsidP="0065164C">
            <w:pPr>
              <w:pStyle w:val="ab"/>
              <w:spacing w:before="0" w:beforeAutospacing="0" w:after="0" w:afterAutospacing="0" w:line="276" w:lineRule="auto"/>
              <w:jc w:val="both"/>
              <w:rPr>
                <w:sz w:val="20"/>
                <w:szCs w:val="20"/>
              </w:rPr>
            </w:pPr>
            <w:r>
              <w:rPr>
                <w:sz w:val="20"/>
                <w:szCs w:val="20"/>
              </w:rPr>
              <w:t>8-11 сборная</w:t>
            </w:r>
          </w:p>
        </w:tc>
        <w:tc>
          <w:tcPr>
            <w:tcW w:w="494"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7-8</w:t>
            </w:r>
          </w:p>
        </w:tc>
        <w:tc>
          <w:tcPr>
            <w:tcW w:w="706"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7-11 отбор</w:t>
            </w:r>
          </w:p>
        </w:tc>
        <w:tc>
          <w:tcPr>
            <w:tcW w:w="706" w:type="dxa"/>
            <w:shd w:val="clear" w:color="auto" w:fill="D9D9D9" w:themeFill="background1" w:themeFillShade="D9"/>
          </w:tcPr>
          <w:p w:rsidR="0065164C" w:rsidRDefault="0065164C" w:rsidP="0065164C">
            <w:pPr>
              <w:pStyle w:val="ab"/>
              <w:spacing w:before="0" w:beforeAutospacing="0" w:after="0" w:afterAutospacing="0" w:line="276" w:lineRule="auto"/>
              <w:jc w:val="both"/>
              <w:rPr>
                <w:sz w:val="20"/>
                <w:szCs w:val="20"/>
              </w:rPr>
            </w:pPr>
            <w:r>
              <w:rPr>
                <w:sz w:val="20"/>
                <w:szCs w:val="20"/>
              </w:rPr>
              <w:t>7-11</w:t>
            </w:r>
          </w:p>
          <w:p w:rsidR="0065164C" w:rsidRPr="00FD0602" w:rsidRDefault="0065164C" w:rsidP="0065164C">
            <w:pPr>
              <w:pStyle w:val="ab"/>
              <w:spacing w:before="0" w:beforeAutospacing="0" w:after="0" w:afterAutospacing="0" w:line="276" w:lineRule="auto"/>
              <w:jc w:val="both"/>
              <w:rPr>
                <w:sz w:val="20"/>
                <w:szCs w:val="20"/>
              </w:rPr>
            </w:pPr>
            <w:r>
              <w:rPr>
                <w:sz w:val="20"/>
                <w:szCs w:val="20"/>
              </w:rPr>
              <w:t>отбор</w:t>
            </w:r>
          </w:p>
        </w:tc>
        <w:tc>
          <w:tcPr>
            <w:tcW w:w="612"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7-11</w:t>
            </w:r>
          </w:p>
        </w:tc>
        <w:tc>
          <w:tcPr>
            <w:tcW w:w="598"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7-11</w:t>
            </w:r>
          </w:p>
        </w:tc>
        <w:tc>
          <w:tcPr>
            <w:tcW w:w="529" w:type="dxa"/>
            <w:shd w:val="clear" w:color="auto" w:fill="D9D9D9" w:themeFill="background1" w:themeFillShade="D9"/>
          </w:tcPr>
          <w:p w:rsidR="0065164C" w:rsidRDefault="0065164C" w:rsidP="0065164C">
            <w:pPr>
              <w:pStyle w:val="ab"/>
              <w:spacing w:before="0" w:beforeAutospacing="0" w:after="0" w:afterAutospacing="0" w:line="276" w:lineRule="auto"/>
              <w:jc w:val="both"/>
              <w:rPr>
                <w:sz w:val="20"/>
                <w:szCs w:val="20"/>
              </w:rPr>
            </w:pPr>
            <w:r>
              <w:rPr>
                <w:sz w:val="20"/>
                <w:szCs w:val="20"/>
              </w:rPr>
              <w:t>7-8,</w:t>
            </w:r>
          </w:p>
          <w:p w:rsidR="0065164C" w:rsidRPr="00FD0602" w:rsidRDefault="0065164C" w:rsidP="0065164C">
            <w:pPr>
              <w:pStyle w:val="ab"/>
              <w:spacing w:before="0" w:beforeAutospacing="0" w:after="0" w:afterAutospacing="0" w:line="276" w:lineRule="auto"/>
              <w:jc w:val="both"/>
              <w:rPr>
                <w:sz w:val="20"/>
                <w:szCs w:val="20"/>
              </w:rPr>
            </w:pPr>
            <w:r>
              <w:rPr>
                <w:sz w:val="20"/>
                <w:szCs w:val="20"/>
              </w:rPr>
              <w:t>10</w:t>
            </w:r>
          </w:p>
        </w:tc>
        <w:tc>
          <w:tcPr>
            <w:tcW w:w="529"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10</w:t>
            </w:r>
          </w:p>
        </w:tc>
        <w:tc>
          <w:tcPr>
            <w:tcW w:w="598"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10</w:t>
            </w:r>
          </w:p>
        </w:tc>
        <w:tc>
          <w:tcPr>
            <w:tcW w:w="707"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8-11 отбор</w:t>
            </w:r>
          </w:p>
        </w:tc>
        <w:tc>
          <w:tcPr>
            <w:tcW w:w="707"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8-11 отбор</w:t>
            </w:r>
          </w:p>
        </w:tc>
        <w:tc>
          <w:tcPr>
            <w:tcW w:w="612" w:type="dxa"/>
            <w:shd w:val="clear" w:color="auto" w:fill="D9D9D9" w:themeFill="background1" w:themeFillShade="D9"/>
          </w:tcPr>
          <w:p w:rsidR="0065164C" w:rsidRPr="00FD0602" w:rsidRDefault="0065164C" w:rsidP="0065164C">
            <w:pPr>
              <w:pStyle w:val="ab"/>
              <w:spacing w:before="0" w:beforeAutospacing="0" w:after="0" w:afterAutospacing="0" w:line="276" w:lineRule="auto"/>
              <w:jc w:val="both"/>
              <w:rPr>
                <w:sz w:val="20"/>
                <w:szCs w:val="20"/>
              </w:rPr>
            </w:pPr>
            <w:r>
              <w:rPr>
                <w:sz w:val="20"/>
                <w:szCs w:val="20"/>
              </w:rPr>
              <w:t>10-11</w:t>
            </w:r>
          </w:p>
        </w:tc>
        <w:tc>
          <w:tcPr>
            <w:tcW w:w="612" w:type="dxa"/>
            <w:shd w:val="clear" w:color="auto" w:fill="D9D9D9" w:themeFill="background1" w:themeFillShade="D9"/>
          </w:tcPr>
          <w:p w:rsidR="0065164C" w:rsidRDefault="0065164C" w:rsidP="0065164C">
            <w:pPr>
              <w:pStyle w:val="ab"/>
              <w:spacing w:before="0" w:beforeAutospacing="0" w:after="0" w:afterAutospacing="0" w:line="276" w:lineRule="auto"/>
              <w:jc w:val="both"/>
              <w:rPr>
                <w:sz w:val="20"/>
                <w:szCs w:val="20"/>
              </w:rPr>
            </w:pPr>
            <w:r>
              <w:rPr>
                <w:sz w:val="20"/>
                <w:szCs w:val="20"/>
              </w:rPr>
              <w:t>7-11</w:t>
            </w:r>
          </w:p>
        </w:tc>
      </w:tr>
    </w:tbl>
    <w:p w:rsidR="0065164C" w:rsidRDefault="0065164C" w:rsidP="0065164C">
      <w:pPr>
        <w:pStyle w:val="ab"/>
        <w:spacing w:before="0" w:beforeAutospacing="0" w:after="0" w:afterAutospacing="0" w:line="276" w:lineRule="auto"/>
        <w:ind w:left="284" w:firstLine="76"/>
        <w:jc w:val="both"/>
        <w:rPr>
          <w:sz w:val="28"/>
          <w:szCs w:val="28"/>
        </w:rPr>
      </w:pPr>
    </w:p>
    <w:p w:rsidR="0065164C" w:rsidRDefault="0065164C" w:rsidP="0065164C">
      <w:pPr>
        <w:pStyle w:val="ab"/>
        <w:spacing w:before="0" w:beforeAutospacing="0" w:after="0" w:afterAutospacing="0" w:line="276" w:lineRule="auto"/>
        <w:ind w:firstLine="567"/>
        <w:jc w:val="both"/>
        <w:rPr>
          <w:sz w:val="28"/>
          <w:szCs w:val="28"/>
        </w:rPr>
      </w:pPr>
    </w:p>
    <w:p w:rsidR="0065164C" w:rsidRDefault="0065164C" w:rsidP="0065164C">
      <w:pPr>
        <w:pStyle w:val="ab"/>
        <w:spacing w:before="0" w:beforeAutospacing="0" w:after="0" w:afterAutospacing="0" w:line="276" w:lineRule="auto"/>
        <w:ind w:firstLine="567"/>
        <w:jc w:val="both"/>
        <w:rPr>
          <w:sz w:val="28"/>
          <w:szCs w:val="28"/>
        </w:rPr>
      </w:pPr>
    </w:p>
    <w:p w:rsidR="0065164C" w:rsidRDefault="0065164C" w:rsidP="0065164C">
      <w:pPr>
        <w:pStyle w:val="ab"/>
        <w:spacing w:before="0" w:beforeAutospacing="0" w:after="0" w:afterAutospacing="0" w:line="276" w:lineRule="auto"/>
        <w:ind w:firstLine="567"/>
        <w:jc w:val="both"/>
        <w:rPr>
          <w:sz w:val="28"/>
          <w:szCs w:val="28"/>
        </w:rPr>
      </w:pPr>
    </w:p>
    <w:p w:rsidR="0065164C" w:rsidRDefault="0065164C" w:rsidP="0065164C">
      <w:pPr>
        <w:pStyle w:val="ab"/>
        <w:spacing w:before="0" w:beforeAutospacing="0" w:after="0" w:afterAutospacing="0" w:line="276" w:lineRule="auto"/>
        <w:ind w:firstLine="567"/>
        <w:jc w:val="both"/>
        <w:rPr>
          <w:sz w:val="28"/>
          <w:szCs w:val="28"/>
        </w:rPr>
      </w:pPr>
    </w:p>
    <w:p w:rsidR="0065164C" w:rsidRDefault="0065164C" w:rsidP="0065164C">
      <w:pPr>
        <w:pStyle w:val="ab"/>
        <w:spacing w:before="0" w:beforeAutospacing="0" w:after="0" w:afterAutospacing="0" w:line="276" w:lineRule="auto"/>
        <w:ind w:firstLine="567"/>
        <w:jc w:val="both"/>
        <w:rPr>
          <w:sz w:val="28"/>
          <w:szCs w:val="28"/>
        </w:rPr>
      </w:pPr>
    </w:p>
    <w:p w:rsidR="0065164C" w:rsidRDefault="0065164C" w:rsidP="0065164C">
      <w:pPr>
        <w:pStyle w:val="ab"/>
        <w:spacing w:before="0" w:beforeAutospacing="0" w:after="0" w:afterAutospacing="0" w:line="276" w:lineRule="auto"/>
        <w:ind w:firstLine="567"/>
        <w:jc w:val="both"/>
        <w:rPr>
          <w:sz w:val="28"/>
          <w:szCs w:val="28"/>
        </w:rPr>
      </w:pPr>
    </w:p>
    <w:p w:rsidR="0065164C" w:rsidRDefault="0065164C" w:rsidP="0065164C">
      <w:pPr>
        <w:pStyle w:val="ab"/>
        <w:spacing w:before="0" w:beforeAutospacing="0" w:after="0" w:afterAutospacing="0" w:line="276" w:lineRule="auto"/>
        <w:ind w:firstLine="567"/>
        <w:jc w:val="both"/>
        <w:rPr>
          <w:sz w:val="28"/>
          <w:szCs w:val="28"/>
        </w:rPr>
      </w:pPr>
      <w:r>
        <w:rPr>
          <w:sz w:val="28"/>
          <w:szCs w:val="28"/>
        </w:rPr>
        <w:t xml:space="preserve">План по </w:t>
      </w:r>
      <w:proofErr w:type="spellStart"/>
      <w:r>
        <w:rPr>
          <w:sz w:val="28"/>
          <w:szCs w:val="28"/>
        </w:rPr>
        <w:t>госзаданию</w:t>
      </w:r>
      <w:proofErr w:type="spellEnd"/>
      <w:r>
        <w:rPr>
          <w:sz w:val="28"/>
          <w:szCs w:val="28"/>
        </w:rPr>
        <w:t xml:space="preserve"> 2020 года  на </w:t>
      </w:r>
      <w:r>
        <w:rPr>
          <w:sz w:val="28"/>
          <w:szCs w:val="28"/>
          <w:lang w:val="en-US"/>
        </w:rPr>
        <w:t>II</w:t>
      </w:r>
      <w:r>
        <w:rPr>
          <w:sz w:val="28"/>
          <w:szCs w:val="28"/>
        </w:rPr>
        <w:t xml:space="preserve"> финансовое полугодие сентябрь – декабрь 29552  </w:t>
      </w:r>
      <w:proofErr w:type="spellStart"/>
      <w:r>
        <w:rPr>
          <w:sz w:val="28"/>
          <w:szCs w:val="28"/>
        </w:rPr>
        <w:t>человекочасов</w:t>
      </w:r>
      <w:proofErr w:type="spellEnd"/>
      <w:r>
        <w:rPr>
          <w:sz w:val="28"/>
          <w:szCs w:val="28"/>
        </w:rPr>
        <w:t>, т.е. 29552/ 187 =158 час. на 1 ученика, 158/16недель =9,8 (</w:t>
      </w:r>
      <w:r w:rsidRPr="00D44E19">
        <w:rPr>
          <w:b/>
          <w:sz w:val="28"/>
          <w:szCs w:val="28"/>
        </w:rPr>
        <w:t>10 часов) в неделю на 1 ученика.</w:t>
      </w:r>
      <w:r>
        <w:rPr>
          <w:sz w:val="28"/>
          <w:szCs w:val="28"/>
        </w:rPr>
        <w:t xml:space="preserve"> В декабре произошел отток учеников 10 человек  и в декабре другой расчет 7388/177 =42 часа на одного ученика,42/4 недели  =11 часов в неделю на одного ученика.</w:t>
      </w:r>
    </w:p>
    <w:tbl>
      <w:tblPr>
        <w:tblStyle w:val="a6"/>
        <w:tblpPr w:leftFromText="180" w:rightFromText="180" w:vertAnchor="text" w:tblpY="1"/>
        <w:tblOverlap w:val="never"/>
        <w:tblW w:w="9889" w:type="dxa"/>
        <w:tblInd w:w="284" w:type="dxa"/>
        <w:tblLook w:val="04A0"/>
      </w:tblPr>
      <w:tblGrid>
        <w:gridCol w:w="878"/>
        <w:gridCol w:w="706"/>
        <w:gridCol w:w="895"/>
        <w:gridCol w:w="494"/>
        <w:gridCol w:w="706"/>
        <w:gridCol w:w="706"/>
        <w:gridCol w:w="612"/>
        <w:gridCol w:w="598"/>
        <w:gridCol w:w="529"/>
        <w:gridCol w:w="529"/>
        <w:gridCol w:w="598"/>
        <w:gridCol w:w="707"/>
        <w:gridCol w:w="707"/>
        <w:gridCol w:w="612"/>
        <w:gridCol w:w="612"/>
      </w:tblGrid>
      <w:tr w:rsidR="0065164C" w:rsidRPr="00FD0602" w:rsidTr="004E0F6C">
        <w:trPr>
          <w:cantSplit/>
          <w:trHeight w:val="1894"/>
        </w:trPr>
        <w:tc>
          <w:tcPr>
            <w:tcW w:w="878"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p>
        </w:tc>
        <w:tc>
          <w:tcPr>
            <w:tcW w:w="706"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«Баскетбол»</w:t>
            </w:r>
          </w:p>
        </w:tc>
        <w:tc>
          <w:tcPr>
            <w:tcW w:w="895"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«Соцветие»</w:t>
            </w:r>
          </w:p>
        </w:tc>
        <w:tc>
          <w:tcPr>
            <w:tcW w:w="494"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«Магия танца»</w:t>
            </w:r>
          </w:p>
        </w:tc>
        <w:tc>
          <w:tcPr>
            <w:tcW w:w="706" w:type="dxa"/>
            <w:shd w:val="clear" w:color="auto" w:fill="D9D9D9" w:themeFill="background1" w:themeFillShade="D9"/>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«ВИА»</w:t>
            </w:r>
          </w:p>
        </w:tc>
        <w:tc>
          <w:tcPr>
            <w:tcW w:w="706"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Вокальная студия «Кадет»</w:t>
            </w:r>
          </w:p>
        </w:tc>
        <w:tc>
          <w:tcPr>
            <w:tcW w:w="612" w:type="dxa"/>
            <w:shd w:val="clear" w:color="auto" w:fill="D9D9D9" w:themeFill="background1" w:themeFillShade="D9"/>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«Греко-римская борьба»</w:t>
            </w:r>
          </w:p>
        </w:tc>
        <w:tc>
          <w:tcPr>
            <w:tcW w:w="598" w:type="dxa"/>
            <w:shd w:val="clear" w:color="auto" w:fill="D9D9D9" w:themeFill="background1" w:themeFillShade="D9"/>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4482F">
              <w:rPr>
                <w:b/>
                <w:sz w:val="20"/>
                <w:szCs w:val="20"/>
                <w:shd w:val="clear" w:color="auto" w:fill="D9D9D9" w:themeFill="background1" w:themeFillShade="D9"/>
              </w:rPr>
              <w:t>«</w:t>
            </w:r>
            <w:r w:rsidRPr="00FD0602">
              <w:rPr>
                <w:b/>
                <w:sz w:val="20"/>
                <w:szCs w:val="20"/>
              </w:rPr>
              <w:t>Хоккей»</w:t>
            </w:r>
          </w:p>
        </w:tc>
        <w:tc>
          <w:tcPr>
            <w:tcW w:w="529"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«Робототехника»</w:t>
            </w:r>
          </w:p>
        </w:tc>
        <w:tc>
          <w:tcPr>
            <w:tcW w:w="529"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«Криптография»</w:t>
            </w:r>
          </w:p>
        </w:tc>
        <w:tc>
          <w:tcPr>
            <w:tcW w:w="598" w:type="dxa"/>
            <w:textDirection w:val="btLr"/>
          </w:tcPr>
          <w:p w:rsidR="0065164C" w:rsidRPr="00FD0602" w:rsidRDefault="0065164C" w:rsidP="0065164C">
            <w:pPr>
              <w:pStyle w:val="ab"/>
              <w:spacing w:before="0" w:beforeAutospacing="0" w:after="0" w:afterAutospacing="0" w:line="276" w:lineRule="auto"/>
              <w:ind w:left="113" w:right="113"/>
              <w:jc w:val="both"/>
              <w:rPr>
                <w:b/>
                <w:sz w:val="20"/>
                <w:szCs w:val="20"/>
              </w:rPr>
            </w:pPr>
            <w:r w:rsidRPr="00FD0602">
              <w:rPr>
                <w:b/>
                <w:sz w:val="20"/>
                <w:szCs w:val="20"/>
              </w:rPr>
              <w:t>Класс «ФСБ»</w:t>
            </w:r>
          </w:p>
        </w:tc>
        <w:tc>
          <w:tcPr>
            <w:tcW w:w="707"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sidRPr="00FD0602">
              <w:rPr>
                <w:b/>
                <w:sz w:val="22"/>
                <w:szCs w:val="22"/>
              </w:rPr>
              <w:t>«Волейбол»</w:t>
            </w:r>
          </w:p>
        </w:tc>
        <w:tc>
          <w:tcPr>
            <w:tcW w:w="707"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sidRPr="00FD0602">
              <w:rPr>
                <w:b/>
                <w:sz w:val="22"/>
                <w:szCs w:val="22"/>
              </w:rPr>
              <w:t>«Мини-футбол»</w:t>
            </w:r>
          </w:p>
        </w:tc>
        <w:tc>
          <w:tcPr>
            <w:tcW w:w="612"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sidRPr="00FD0602">
              <w:rPr>
                <w:b/>
                <w:sz w:val="22"/>
                <w:szCs w:val="22"/>
              </w:rPr>
              <w:t>«Пулевая стрельба»</w:t>
            </w:r>
          </w:p>
        </w:tc>
        <w:tc>
          <w:tcPr>
            <w:tcW w:w="612" w:type="dxa"/>
            <w:textDirection w:val="btLr"/>
          </w:tcPr>
          <w:p w:rsidR="0065164C" w:rsidRPr="00FD0602" w:rsidRDefault="0065164C" w:rsidP="0065164C">
            <w:pPr>
              <w:pStyle w:val="ab"/>
              <w:spacing w:before="0" w:beforeAutospacing="0" w:after="0" w:afterAutospacing="0" w:line="276" w:lineRule="auto"/>
              <w:ind w:left="113" w:right="113"/>
              <w:jc w:val="both"/>
              <w:rPr>
                <w:b/>
                <w:sz w:val="22"/>
                <w:szCs w:val="22"/>
              </w:rPr>
            </w:pPr>
            <w:r>
              <w:rPr>
                <w:b/>
                <w:sz w:val="22"/>
                <w:szCs w:val="22"/>
              </w:rPr>
              <w:t>«Вехи истории»</w:t>
            </w:r>
          </w:p>
        </w:tc>
      </w:tr>
      <w:tr w:rsidR="0065164C" w:rsidRPr="00FD0602" w:rsidTr="004E0F6C">
        <w:trPr>
          <w:cantSplit/>
          <w:trHeight w:val="1134"/>
        </w:trPr>
        <w:tc>
          <w:tcPr>
            <w:tcW w:w="878" w:type="dxa"/>
          </w:tcPr>
          <w:p w:rsidR="0065164C" w:rsidRDefault="0065164C" w:rsidP="0065164C">
            <w:pPr>
              <w:pStyle w:val="ab"/>
              <w:spacing w:before="0" w:beforeAutospacing="0" w:after="0" w:afterAutospacing="0" w:line="276" w:lineRule="auto"/>
              <w:jc w:val="both"/>
              <w:rPr>
                <w:b/>
                <w:sz w:val="20"/>
                <w:szCs w:val="20"/>
              </w:rPr>
            </w:pPr>
            <w:r>
              <w:rPr>
                <w:b/>
                <w:sz w:val="20"/>
                <w:szCs w:val="20"/>
              </w:rPr>
              <w:t>10 часов в неделю</w:t>
            </w:r>
          </w:p>
          <w:p w:rsidR="0065164C" w:rsidRDefault="0065164C" w:rsidP="0065164C">
            <w:pPr>
              <w:pStyle w:val="ab"/>
              <w:spacing w:before="0" w:beforeAutospacing="0" w:after="0" w:afterAutospacing="0" w:line="276" w:lineRule="auto"/>
              <w:jc w:val="both"/>
              <w:rPr>
                <w:b/>
                <w:sz w:val="20"/>
                <w:szCs w:val="20"/>
              </w:rPr>
            </w:pPr>
          </w:p>
          <w:p w:rsidR="0065164C" w:rsidRPr="00FE4649" w:rsidRDefault="0065164C" w:rsidP="0065164C">
            <w:pPr>
              <w:pStyle w:val="ab"/>
              <w:spacing w:before="0" w:beforeAutospacing="0" w:after="0" w:afterAutospacing="0" w:line="276" w:lineRule="auto"/>
              <w:jc w:val="both"/>
              <w:rPr>
                <w:b/>
                <w:sz w:val="20"/>
                <w:szCs w:val="20"/>
              </w:rPr>
            </w:pPr>
            <w:r>
              <w:rPr>
                <w:b/>
                <w:sz w:val="20"/>
                <w:szCs w:val="20"/>
              </w:rPr>
              <w:t>7 класс</w:t>
            </w:r>
          </w:p>
        </w:tc>
        <w:tc>
          <w:tcPr>
            <w:tcW w:w="706"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w:t>
            </w:r>
          </w:p>
        </w:tc>
        <w:tc>
          <w:tcPr>
            <w:tcW w:w="895"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2</w:t>
            </w:r>
          </w:p>
        </w:tc>
        <w:tc>
          <w:tcPr>
            <w:tcW w:w="494"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1</w:t>
            </w:r>
          </w:p>
          <w:p w:rsidR="0065164C" w:rsidRPr="000F6D15" w:rsidRDefault="0065164C" w:rsidP="0065164C">
            <w:pPr>
              <w:pStyle w:val="ab"/>
              <w:spacing w:before="0" w:beforeAutospacing="0" w:after="0" w:afterAutospacing="0" w:line="276" w:lineRule="auto"/>
              <w:jc w:val="both"/>
              <w:rPr>
                <w:b/>
                <w:sz w:val="28"/>
                <w:szCs w:val="28"/>
              </w:rPr>
            </w:pPr>
          </w:p>
        </w:tc>
        <w:tc>
          <w:tcPr>
            <w:tcW w:w="706" w:type="dxa"/>
          </w:tcPr>
          <w:p w:rsidR="0065164C" w:rsidRPr="000F6D15" w:rsidRDefault="0065164C" w:rsidP="0065164C">
            <w:pPr>
              <w:pStyle w:val="ab"/>
              <w:spacing w:before="0" w:beforeAutospacing="0" w:after="0" w:afterAutospacing="0" w:line="276" w:lineRule="auto"/>
              <w:jc w:val="both"/>
              <w:rPr>
                <w:b/>
                <w:color w:val="00B050"/>
                <w:sz w:val="28"/>
                <w:szCs w:val="28"/>
              </w:rPr>
            </w:pPr>
            <w:r w:rsidRPr="000F6D15">
              <w:rPr>
                <w:b/>
                <w:color w:val="00B050"/>
                <w:sz w:val="28"/>
                <w:szCs w:val="28"/>
              </w:rPr>
              <w:t>9</w:t>
            </w:r>
          </w:p>
        </w:tc>
        <w:tc>
          <w:tcPr>
            <w:tcW w:w="706" w:type="dxa"/>
          </w:tcPr>
          <w:p w:rsidR="0065164C" w:rsidRPr="000F6D15" w:rsidRDefault="0065164C" w:rsidP="0065164C">
            <w:pPr>
              <w:pStyle w:val="ab"/>
              <w:spacing w:before="0" w:beforeAutospacing="0" w:after="0" w:afterAutospacing="0" w:line="276" w:lineRule="auto"/>
              <w:jc w:val="both"/>
              <w:rPr>
                <w:b/>
                <w:color w:val="00B050"/>
                <w:sz w:val="28"/>
                <w:szCs w:val="28"/>
              </w:rPr>
            </w:pPr>
            <w:r w:rsidRPr="000F6D15">
              <w:rPr>
                <w:b/>
                <w:color w:val="00B050"/>
                <w:sz w:val="28"/>
                <w:szCs w:val="28"/>
              </w:rPr>
              <w:t>9</w:t>
            </w:r>
          </w:p>
        </w:tc>
        <w:tc>
          <w:tcPr>
            <w:tcW w:w="612" w:type="dxa"/>
          </w:tcPr>
          <w:p w:rsidR="0065164C" w:rsidRPr="000F6D15" w:rsidRDefault="0065164C" w:rsidP="0065164C">
            <w:pPr>
              <w:pStyle w:val="ab"/>
              <w:spacing w:before="0" w:beforeAutospacing="0" w:after="0" w:afterAutospacing="0" w:line="276" w:lineRule="auto"/>
              <w:jc w:val="both"/>
              <w:rPr>
                <w:b/>
                <w:color w:val="FF0000"/>
                <w:sz w:val="28"/>
                <w:szCs w:val="28"/>
              </w:rPr>
            </w:pPr>
            <w:r w:rsidRPr="000F6D15">
              <w:rPr>
                <w:b/>
                <w:color w:val="FF0000"/>
                <w:sz w:val="28"/>
                <w:szCs w:val="28"/>
              </w:rPr>
              <w:t xml:space="preserve">9 </w:t>
            </w:r>
          </w:p>
        </w:tc>
        <w:tc>
          <w:tcPr>
            <w:tcW w:w="598" w:type="dxa"/>
          </w:tcPr>
          <w:p w:rsidR="0065164C" w:rsidRPr="000F6D15" w:rsidRDefault="0065164C" w:rsidP="0065164C">
            <w:pPr>
              <w:pStyle w:val="ab"/>
              <w:spacing w:before="0" w:beforeAutospacing="0" w:after="0" w:afterAutospacing="0" w:line="276" w:lineRule="auto"/>
              <w:jc w:val="both"/>
              <w:rPr>
                <w:b/>
                <w:color w:val="0070C0"/>
                <w:sz w:val="28"/>
                <w:szCs w:val="28"/>
              </w:rPr>
            </w:pPr>
            <w:r w:rsidRPr="000F6D15">
              <w:rPr>
                <w:b/>
                <w:color w:val="0070C0"/>
                <w:sz w:val="28"/>
                <w:szCs w:val="28"/>
              </w:rPr>
              <w:t>9</w:t>
            </w:r>
          </w:p>
        </w:tc>
        <w:tc>
          <w:tcPr>
            <w:tcW w:w="529"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2</w:t>
            </w:r>
          </w:p>
        </w:tc>
        <w:tc>
          <w:tcPr>
            <w:tcW w:w="529"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w:t>
            </w:r>
          </w:p>
        </w:tc>
        <w:tc>
          <w:tcPr>
            <w:tcW w:w="598"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w:t>
            </w:r>
          </w:p>
        </w:tc>
        <w:tc>
          <w:tcPr>
            <w:tcW w:w="707"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w:t>
            </w:r>
          </w:p>
        </w:tc>
        <w:tc>
          <w:tcPr>
            <w:tcW w:w="707"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w:t>
            </w:r>
          </w:p>
        </w:tc>
        <w:tc>
          <w:tcPr>
            <w:tcW w:w="612" w:type="dxa"/>
          </w:tcPr>
          <w:p w:rsidR="0065164C" w:rsidRPr="000F6D15" w:rsidRDefault="0065164C" w:rsidP="0065164C">
            <w:pPr>
              <w:pStyle w:val="ab"/>
              <w:spacing w:before="0" w:beforeAutospacing="0" w:after="0" w:afterAutospacing="0" w:line="276" w:lineRule="auto"/>
              <w:jc w:val="both"/>
              <w:rPr>
                <w:b/>
                <w:sz w:val="28"/>
                <w:szCs w:val="28"/>
              </w:rPr>
            </w:pPr>
            <w:r w:rsidRPr="000F6D15">
              <w:rPr>
                <w:b/>
                <w:sz w:val="28"/>
                <w:szCs w:val="28"/>
              </w:rPr>
              <w:t>-</w:t>
            </w:r>
          </w:p>
        </w:tc>
        <w:tc>
          <w:tcPr>
            <w:tcW w:w="612" w:type="dxa"/>
          </w:tcPr>
          <w:p w:rsidR="0065164C" w:rsidRPr="000F6D15" w:rsidRDefault="0065164C" w:rsidP="0065164C">
            <w:pPr>
              <w:pStyle w:val="ab"/>
              <w:spacing w:before="0" w:beforeAutospacing="0" w:after="0" w:afterAutospacing="0" w:line="276" w:lineRule="auto"/>
              <w:jc w:val="both"/>
              <w:rPr>
                <w:b/>
                <w:sz w:val="28"/>
                <w:szCs w:val="28"/>
              </w:rPr>
            </w:pPr>
          </w:p>
        </w:tc>
      </w:tr>
      <w:tr w:rsidR="0065164C" w:rsidRPr="004E1038" w:rsidTr="004E0F6C">
        <w:trPr>
          <w:cantSplit/>
          <w:trHeight w:val="1134"/>
        </w:trPr>
        <w:tc>
          <w:tcPr>
            <w:tcW w:w="878"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классы</w:t>
            </w:r>
          </w:p>
        </w:tc>
        <w:tc>
          <w:tcPr>
            <w:tcW w:w="706"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8-11 отбор</w:t>
            </w:r>
          </w:p>
        </w:tc>
        <w:tc>
          <w:tcPr>
            <w:tcW w:w="895"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7-8,</w:t>
            </w:r>
          </w:p>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8-11 сборная</w:t>
            </w:r>
          </w:p>
        </w:tc>
        <w:tc>
          <w:tcPr>
            <w:tcW w:w="494"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7-8</w:t>
            </w:r>
          </w:p>
        </w:tc>
        <w:tc>
          <w:tcPr>
            <w:tcW w:w="706"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7-11 отбор</w:t>
            </w:r>
          </w:p>
        </w:tc>
        <w:tc>
          <w:tcPr>
            <w:tcW w:w="706"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7-11</w:t>
            </w:r>
          </w:p>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отбор</w:t>
            </w:r>
          </w:p>
        </w:tc>
        <w:tc>
          <w:tcPr>
            <w:tcW w:w="612"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7-11</w:t>
            </w:r>
          </w:p>
        </w:tc>
        <w:tc>
          <w:tcPr>
            <w:tcW w:w="598"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7-11</w:t>
            </w:r>
          </w:p>
        </w:tc>
        <w:tc>
          <w:tcPr>
            <w:tcW w:w="529"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7-8,</w:t>
            </w:r>
          </w:p>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10</w:t>
            </w:r>
          </w:p>
        </w:tc>
        <w:tc>
          <w:tcPr>
            <w:tcW w:w="529"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10</w:t>
            </w:r>
          </w:p>
        </w:tc>
        <w:tc>
          <w:tcPr>
            <w:tcW w:w="598"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10</w:t>
            </w:r>
          </w:p>
        </w:tc>
        <w:tc>
          <w:tcPr>
            <w:tcW w:w="707"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8-11 отбор</w:t>
            </w:r>
          </w:p>
        </w:tc>
        <w:tc>
          <w:tcPr>
            <w:tcW w:w="707"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8-11 отбор</w:t>
            </w:r>
          </w:p>
        </w:tc>
        <w:tc>
          <w:tcPr>
            <w:tcW w:w="612"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10-11</w:t>
            </w:r>
          </w:p>
        </w:tc>
        <w:tc>
          <w:tcPr>
            <w:tcW w:w="612" w:type="dxa"/>
          </w:tcPr>
          <w:p w:rsidR="0065164C" w:rsidRPr="004E1038" w:rsidRDefault="0065164C" w:rsidP="0065164C">
            <w:pPr>
              <w:pStyle w:val="ab"/>
              <w:spacing w:before="0" w:beforeAutospacing="0" w:after="0" w:afterAutospacing="0" w:line="276" w:lineRule="auto"/>
              <w:jc w:val="both"/>
              <w:rPr>
                <w:sz w:val="20"/>
                <w:szCs w:val="20"/>
              </w:rPr>
            </w:pPr>
            <w:r w:rsidRPr="004E1038">
              <w:rPr>
                <w:sz w:val="20"/>
                <w:szCs w:val="20"/>
              </w:rPr>
              <w:t>7-11</w:t>
            </w:r>
          </w:p>
        </w:tc>
      </w:tr>
    </w:tbl>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Default="0065164C" w:rsidP="0065164C">
      <w:pPr>
        <w:pStyle w:val="ab"/>
        <w:spacing w:before="0" w:beforeAutospacing="0" w:after="0" w:afterAutospacing="0" w:line="276" w:lineRule="auto"/>
        <w:ind w:firstLine="284"/>
        <w:jc w:val="both"/>
        <w:rPr>
          <w:b/>
          <w:sz w:val="28"/>
          <w:szCs w:val="28"/>
        </w:rPr>
      </w:pPr>
    </w:p>
    <w:p w:rsidR="0065164C" w:rsidRPr="004E1038" w:rsidRDefault="0065164C" w:rsidP="0065164C">
      <w:pPr>
        <w:pStyle w:val="ab"/>
        <w:spacing w:before="0" w:beforeAutospacing="0" w:after="0" w:afterAutospacing="0" w:line="276" w:lineRule="auto"/>
        <w:ind w:firstLine="284"/>
        <w:jc w:val="both"/>
        <w:rPr>
          <w:b/>
          <w:sz w:val="28"/>
          <w:szCs w:val="28"/>
        </w:rPr>
      </w:pPr>
      <w:r w:rsidRPr="004E1038">
        <w:rPr>
          <w:b/>
          <w:sz w:val="28"/>
          <w:szCs w:val="28"/>
        </w:rPr>
        <w:lastRenderedPageBreak/>
        <w:t>Проблемы ДО</w:t>
      </w:r>
    </w:p>
    <w:p w:rsidR="0065164C" w:rsidRDefault="0065164C" w:rsidP="004A745C">
      <w:pPr>
        <w:pStyle w:val="ab"/>
        <w:numPr>
          <w:ilvl w:val="0"/>
          <w:numId w:val="25"/>
        </w:numPr>
        <w:spacing w:before="0" w:beforeAutospacing="0" w:after="0" w:afterAutospacing="0" w:line="276" w:lineRule="auto"/>
        <w:ind w:left="0" w:firstLine="284"/>
        <w:jc w:val="both"/>
        <w:rPr>
          <w:sz w:val="28"/>
          <w:szCs w:val="28"/>
        </w:rPr>
      </w:pPr>
      <w:r>
        <w:rPr>
          <w:sz w:val="28"/>
          <w:szCs w:val="28"/>
        </w:rPr>
        <w:t>Дети не могут выбрать секции и кружки корпуса и не хотят ходить на то, что «осталось».</w:t>
      </w:r>
    </w:p>
    <w:p w:rsidR="0065164C" w:rsidRDefault="0065164C" w:rsidP="004A745C">
      <w:pPr>
        <w:pStyle w:val="ab"/>
        <w:numPr>
          <w:ilvl w:val="0"/>
          <w:numId w:val="25"/>
        </w:numPr>
        <w:spacing w:before="0" w:beforeAutospacing="0" w:after="0" w:afterAutospacing="0" w:line="276" w:lineRule="auto"/>
        <w:ind w:left="0" w:firstLine="284"/>
        <w:jc w:val="both"/>
        <w:rPr>
          <w:sz w:val="28"/>
          <w:szCs w:val="28"/>
        </w:rPr>
      </w:pPr>
      <w:r>
        <w:rPr>
          <w:sz w:val="28"/>
          <w:szCs w:val="28"/>
        </w:rPr>
        <w:t>В городские секции профессионального ДО ходили в первой четверти 18% это 34 человека, таким образом, увеличивается  количество часов на одного человека в неделю примерно 12 часов. Вопрос: какие секции должен посещать семиклассник на 12 часов в неделю?</w:t>
      </w:r>
    </w:p>
    <w:p w:rsidR="0065164C" w:rsidRDefault="0065164C" w:rsidP="004A745C">
      <w:pPr>
        <w:pStyle w:val="ab"/>
        <w:numPr>
          <w:ilvl w:val="0"/>
          <w:numId w:val="25"/>
        </w:numPr>
        <w:spacing w:before="0" w:beforeAutospacing="0" w:after="0" w:afterAutospacing="0" w:line="276" w:lineRule="auto"/>
        <w:ind w:left="0" w:firstLine="284"/>
        <w:jc w:val="both"/>
        <w:rPr>
          <w:sz w:val="28"/>
          <w:szCs w:val="28"/>
        </w:rPr>
      </w:pPr>
      <w:r>
        <w:rPr>
          <w:sz w:val="28"/>
          <w:szCs w:val="28"/>
        </w:rPr>
        <w:t xml:space="preserve">Старшеклассникам, выбор  школьных секций ДО не велик,  они готовятся к экзаменам,  начинают посещать репетиторов, следовательно, еще освобождаются </w:t>
      </w:r>
      <w:proofErr w:type="spellStart"/>
      <w:r>
        <w:rPr>
          <w:sz w:val="28"/>
          <w:szCs w:val="28"/>
        </w:rPr>
        <w:t>человекочасы</w:t>
      </w:r>
      <w:proofErr w:type="spellEnd"/>
      <w:r>
        <w:rPr>
          <w:sz w:val="28"/>
          <w:szCs w:val="28"/>
        </w:rPr>
        <w:t>.</w:t>
      </w:r>
    </w:p>
    <w:p w:rsidR="0065164C" w:rsidRDefault="0065164C" w:rsidP="0065164C">
      <w:pPr>
        <w:pStyle w:val="ab"/>
        <w:spacing w:before="0" w:beforeAutospacing="0" w:after="0" w:afterAutospacing="0" w:line="276" w:lineRule="auto"/>
        <w:ind w:firstLine="284"/>
        <w:jc w:val="both"/>
        <w:rPr>
          <w:sz w:val="28"/>
          <w:szCs w:val="28"/>
        </w:rPr>
      </w:pPr>
      <w:r>
        <w:rPr>
          <w:sz w:val="28"/>
          <w:szCs w:val="28"/>
        </w:rPr>
        <w:t>4. Спортивных объединений ДО в корпусе шесть.</w:t>
      </w:r>
    </w:p>
    <w:tbl>
      <w:tblPr>
        <w:tblStyle w:val="a6"/>
        <w:tblW w:w="0" w:type="auto"/>
        <w:tblInd w:w="284" w:type="dxa"/>
        <w:tblLook w:val="04A0"/>
      </w:tblPr>
      <w:tblGrid>
        <w:gridCol w:w="1431"/>
        <w:gridCol w:w="1324"/>
        <w:gridCol w:w="1324"/>
        <w:gridCol w:w="1324"/>
        <w:gridCol w:w="1379"/>
      </w:tblGrid>
      <w:tr w:rsidR="0065164C" w:rsidTr="004E0F6C">
        <w:tc>
          <w:tcPr>
            <w:tcW w:w="397" w:type="dxa"/>
          </w:tcPr>
          <w:p w:rsidR="0065164C" w:rsidRDefault="0065164C" w:rsidP="0065164C">
            <w:pPr>
              <w:pStyle w:val="ab"/>
              <w:spacing w:before="0" w:beforeAutospacing="0" w:after="0" w:afterAutospacing="0" w:line="276" w:lineRule="auto"/>
              <w:jc w:val="both"/>
              <w:rPr>
                <w:sz w:val="28"/>
                <w:szCs w:val="28"/>
              </w:rPr>
            </w:pPr>
            <w:r>
              <w:rPr>
                <w:sz w:val="28"/>
                <w:szCs w:val="28"/>
              </w:rPr>
              <w:t>Пн.</w:t>
            </w:r>
          </w:p>
        </w:tc>
        <w:tc>
          <w:tcPr>
            <w:tcW w:w="397" w:type="dxa"/>
          </w:tcPr>
          <w:p w:rsidR="0065164C" w:rsidRDefault="0065164C" w:rsidP="0065164C">
            <w:pPr>
              <w:pStyle w:val="ab"/>
              <w:spacing w:before="0" w:beforeAutospacing="0" w:after="0" w:afterAutospacing="0" w:line="276" w:lineRule="auto"/>
              <w:jc w:val="both"/>
              <w:rPr>
                <w:sz w:val="28"/>
                <w:szCs w:val="28"/>
              </w:rPr>
            </w:pPr>
            <w:proofErr w:type="spellStart"/>
            <w:r>
              <w:rPr>
                <w:sz w:val="28"/>
                <w:szCs w:val="28"/>
              </w:rPr>
              <w:t>вт</w:t>
            </w:r>
            <w:proofErr w:type="spellEnd"/>
          </w:p>
        </w:tc>
        <w:tc>
          <w:tcPr>
            <w:tcW w:w="397" w:type="dxa"/>
          </w:tcPr>
          <w:p w:rsidR="0065164C" w:rsidRDefault="0065164C" w:rsidP="0065164C">
            <w:pPr>
              <w:pStyle w:val="ab"/>
              <w:spacing w:before="0" w:beforeAutospacing="0" w:after="0" w:afterAutospacing="0" w:line="276" w:lineRule="auto"/>
              <w:jc w:val="both"/>
              <w:rPr>
                <w:sz w:val="28"/>
                <w:szCs w:val="28"/>
              </w:rPr>
            </w:pPr>
            <w:r>
              <w:rPr>
                <w:sz w:val="28"/>
                <w:szCs w:val="28"/>
              </w:rPr>
              <w:t>ср</w:t>
            </w:r>
          </w:p>
        </w:tc>
        <w:tc>
          <w:tcPr>
            <w:tcW w:w="397" w:type="dxa"/>
          </w:tcPr>
          <w:p w:rsidR="0065164C" w:rsidRDefault="0065164C" w:rsidP="0065164C">
            <w:pPr>
              <w:pStyle w:val="ab"/>
              <w:spacing w:before="0" w:beforeAutospacing="0" w:after="0" w:afterAutospacing="0" w:line="276" w:lineRule="auto"/>
              <w:jc w:val="both"/>
              <w:rPr>
                <w:sz w:val="28"/>
                <w:szCs w:val="28"/>
              </w:rPr>
            </w:pPr>
            <w:proofErr w:type="spellStart"/>
            <w:r>
              <w:rPr>
                <w:sz w:val="28"/>
                <w:szCs w:val="28"/>
              </w:rPr>
              <w:t>чт</w:t>
            </w:r>
            <w:proofErr w:type="spellEnd"/>
          </w:p>
        </w:tc>
        <w:tc>
          <w:tcPr>
            <w:tcW w:w="397" w:type="dxa"/>
          </w:tcPr>
          <w:p w:rsidR="0065164C" w:rsidRDefault="0065164C" w:rsidP="0065164C">
            <w:pPr>
              <w:pStyle w:val="ab"/>
              <w:spacing w:before="0" w:beforeAutospacing="0" w:after="0" w:afterAutospacing="0" w:line="276" w:lineRule="auto"/>
              <w:jc w:val="both"/>
              <w:rPr>
                <w:sz w:val="28"/>
                <w:szCs w:val="28"/>
              </w:rPr>
            </w:pPr>
            <w:proofErr w:type="spellStart"/>
            <w:r>
              <w:rPr>
                <w:sz w:val="28"/>
                <w:szCs w:val="28"/>
              </w:rPr>
              <w:t>пт</w:t>
            </w:r>
            <w:proofErr w:type="spellEnd"/>
          </w:p>
        </w:tc>
      </w:tr>
      <w:tr w:rsidR="0065164C" w:rsidTr="004E0F6C">
        <w:tc>
          <w:tcPr>
            <w:tcW w:w="397" w:type="dxa"/>
          </w:tcPr>
          <w:p w:rsidR="0065164C" w:rsidRDefault="0065164C" w:rsidP="0065164C">
            <w:pPr>
              <w:pStyle w:val="ab"/>
              <w:spacing w:before="0" w:beforeAutospacing="0" w:after="0" w:afterAutospacing="0" w:line="276" w:lineRule="auto"/>
              <w:jc w:val="both"/>
              <w:rPr>
                <w:sz w:val="28"/>
                <w:szCs w:val="28"/>
              </w:rPr>
            </w:pPr>
            <w:r>
              <w:rPr>
                <w:sz w:val="28"/>
                <w:szCs w:val="28"/>
              </w:rPr>
              <w:t>Баскетбол</w:t>
            </w:r>
          </w:p>
          <w:p w:rsidR="0065164C" w:rsidRDefault="0065164C" w:rsidP="0065164C">
            <w:pPr>
              <w:pStyle w:val="ab"/>
              <w:spacing w:before="0" w:beforeAutospacing="0" w:after="0" w:afterAutospacing="0" w:line="276" w:lineRule="auto"/>
              <w:jc w:val="both"/>
              <w:rPr>
                <w:sz w:val="28"/>
                <w:szCs w:val="28"/>
              </w:rPr>
            </w:pPr>
            <w:r>
              <w:rPr>
                <w:sz w:val="28"/>
                <w:szCs w:val="28"/>
              </w:rPr>
              <w:t>Борьба</w:t>
            </w:r>
          </w:p>
        </w:tc>
        <w:tc>
          <w:tcPr>
            <w:tcW w:w="397" w:type="dxa"/>
          </w:tcPr>
          <w:p w:rsidR="0065164C" w:rsidRDefault="0065164C" w:rsidP="0065164C">
            <w:pPr>
              <w:pStyle w:val="ab"/>
              <w:spacing w:before="0" w:beforeAutospacing="0" w:after="0" w:afterAutospacing="0" w:line="276" w:lineRule="auto"/>
              <w:jc w:val="both"/>
              <w:rPr>
                <w:sz w:val="28"/>
                <w:szCs w:val="28"/>
              </w:rPr>
            </w:pPr>
            <w:r>
              <w:rPr>
                <w:sz w:val="28"/>
                <w:szCs w:val="28"/>
              </w:rPr>
              <w:t>Хоккей</w:t>
            </w:r>
          </w:p>
          <w:p w:rsidR="0065164C" w:rsidRDefault="0065164C" w:rsidP="0065164C">
            <w:pPr>
              <w:pStyle w:val="ab"/>
              <w:spacing w:before="0" w:beforeAutospacing="0" w:after="0" w:afterAutospacing="0" w:line="276" w:lineRule="auto"/>
              <w:jc w:val="both"/>
              <w:rPr>
                <w:sz w:val="28"/>
                <w:szCs w:val="28"/>
              </w:rPr>
            </w:pPr>
            <w:r>
              <w:rPr>
                <w:sz w:val="28"/>
                <w:szCs w:val="28"/>
              </w:rPr>
              <w:t>Борьба</w:t>
            </w:r>
          </w:p>
          <w:p w:rsidR="0065164C" w:rsidRDefault="0065164C" w:rsidP="0065164C">
            <w:pPr>
              <w:pStyle w:val="ab"/>
              <w:spacing w:before="0" w:beforeAutospacing="0" w:after="0" w:afterAutospacing="0" w:line="276" w:lineRule="auto"/>
              <w:jc w:val="both"/>
              <w:rPr>
                <w:sz w:val="28"/>
                <w:szCs w:val="28"/>
              </w:rPr>
            </w:pPr>
            <w:r>
              <w:rPr>
                <w:sz w:val="28"/>
                <w:szCs w:val="28"/>
              </w:rPr>
              <w:t>Футбол</w:t>
            </w:r>
          </w:p>
          <w:p w:rsidR="0065164C" w:rsidRDefault="0065164C" w:rsidP="0065164C">
            <w:pPr>
              <w:pStyle w:val="ab"/>
              <w:spacing w:before="0" w:beforeAutospacing="0" w:after="0" w:afterAutospacing="0" w:line="276" w:lineRule="auto"/>
              <w:jc w:val="both"/>
              <w:rPr>
                <w:sz w:val="28"/>
                <w:szCs w:val="28"/>
              </w:rPr>
            </w:pPr>
            <w:r>
              <w:rPr>
                <w:sz w:val="28"/>
                <w:szCs w:val="28"/>
              </w:rPr>
              <w:t>Стрельба</w:t>
            </w:r>
          </w:p>
        </w:tc>
        <w:tc>
          <w:tcPr>
            <w:tcW w:w="397" w:type="dxa"/>
          </w:tcPr>
          <w:p w:rsidR="0065164C" w:rsidRDefault="0065164C" w:rsidP="0065164C">
            <w:pPr>
              <w:pStyle w:val="ab"/>
              <w:spacing w:before="0" w:beforeAutospacing="0" w:after="0" w:afterAutospacing="0" w:line="276" w:lineRule="auto"/>
              <w:jc w:val="both"/>
              <w:rPr>
                <w:sz w:val="28"/>
                <w:szCs w:val="28"/>
              </w:rPr>
            </w:pPr>
            <w:r>
              <w:rPr>
                <w:sz w:val="28"/>
                <w:szCs w:val="28"/>
              </w:rPr>
              <w:t>Хоккей</w:t>
            </w:r>
          </w:p>
          <w:p w:rsidR="0065164C" w:rsidRDefault="0065164C" w:rsidP="0065164C">
            <w:pPr>
              <w:pStyle w:val="ab"/>
              <w:spacing w:before="0" w:beforeAutospacing="0" w:after="0" w:afterAutospacing="0" w:line="276" w:lineRule="auto"/>
              <w:jc w:val="both"/>
              <w:rPr>
                <w:sz w:val="28"/>
                <w:szCs w:val="28"/>
              </w:rPr>
            </w:pPr>
            <w:r>
              <w:rPr>
                <w:sz w:val="28"/>
                <w:szCs w:val="28"/>
              </w:rPr>
              <w:t>Стрельба</w:t>
            </w:r>
          </w:p>
        </w:tc>
        <w:tc>
          <w:tcPr>
            <w:tcW w:w="397" w:type="dxa"/>
          </w:tcPr>
          <w:p w:rsidR="0065164C" w:rsidRDefault="0065164C" w:rsidP="0065164C">
            <w:pPr>
              <w:pStyle w:val="ab"/>
              <w:spacing w:before="0" w:beforeAutospacing="0" w:after="0" w:afterAutospacing="0" w:line="276" w:lineRule="auto"/>
              <w:jc w:val="both"/>
              <w:rPr>
                <w:sz w:val="28"/>
                <w:szCs w:val="28"/>
              </w:rPr>
            </w:pPr>
            <w:r>
              <w:rPr>
                <w:sz w:val="28"/>
                <w:szCs w:val="28"/>
              </w:rPr>
              <w:t>Борьба</w:t>
            </w:r>
          </w:p>
          <w:p w:rsidR="0065164C" w:rsidRDefault="0065164C" w:rsidP="0065164C">
            <w:pPr>
              <w:pStyle w:val="ab"/>
              <w:spacing w:before="0" w:beforeAutospacing="0" w:after="0" w:afterAutospacing="0" w:line="276" w:lineRule="auto"/>
              <w:jc w:val="both"/>
              <w:rPr>
                <w:sz w:val="28"/>
                <w:szCs w:val="28"/>
              </w:rPr>
            </w:pPr>
            <w:r>
              <w:rPr>
                <w:sz w:val="28"/>
                <w:szCs w:val="28"/>
              </w:rPr>
              <w:t>Футбол</w:t>
            </w:r>
          </w:p>
          <w:p w:rsidR="0065164C" w:rsidRDefault="0065164C" w:rsidP="0065164C">
            <w:pPr>
              <w:pStyle w:val="ab"/>
              <w:spacing w:before="0" w:beforeAutospacing="0" w:after="0" w:afterAutospacing="0" w:line="276" w:lineRule="auto"/>
              <w:jc w:val="both"/>
              <w:rPr>
                <w:sz w:val="28"/>
                <w:szCs w:val="28"/>
              </w:rPr>
            </w:pPr>
            <w:r>
              <w:rPr>
                <w:sz w:val="28"/>
                <w:szCs w:val="28"/>
              </w:rPr>
              <w:t>Стрельба</w:t>
            </w:r>
          </w:p>
        </w:tc>
        <w:tc>
          <w:tcPr>
            <w:tcW w:w="397" w:type="dxa"/>
          </w:tcPr>
          <w:p w:rsidR="0065164C" w:rsidRDefault="0065164C" w:rsidP="0065164C">
            <w:pPr>
              <w:pStyle w:val="ab"/>
              <w:spacing w:before="0" w:beforeAutospacing="0" w:after="0" w:afterAutospacing="0" w:line="276" w:lineRule="auto"/>
              <w:jc w:val="both"/>
              <w:rPr>
                <w:sz w:val="28"/>
                <w:szCs w:val="28"/>
              </w:rPr>
            </w:pPr>
            <w:r>
              <w:rPr>
                <w:sz w:val="28"/>
                <w:szCs w:val="28"/>
              </w:rPr>
              <w:t>Хоккей</w:t>
            </w:r>
          </w:p>
          <w:p w:rsidR="0065164C" w:rsidRDefault="0065164C" w:rsidP="0065164C">
            <w:pPr>
              <w:pStyle w:val="ab"/>
              <w:spacing w:before="0" w:beforeAutospacing="0" w:after="0" w:afterAutospacing="0" w:line="276" w:lineRule="auto"/>
              <w:jc w:val="both"/>
              <w:rPr>
                <w:sz w:val="28"/>
                <w:szCs w:val="28"/>
              </w:rPr>
            </w:pPr>
            <w:r>
              <w:rPr>
                <w:sz w:val="28"/>
                <w:szCs w:val="28"/>
              </w:rPr>
              <w:t>Волейбол</w:t>
            </w:r>
          </w:p>
        </w:tc>
      </w:tr>
    </w:tbl>
    <w:p w:rsidR="0065164C" w:rsidRDefault="0065164C" w:rsidP="0065164C">
      <w:pPr>
        <w:pStyle w:val="ab"/>
        <w:spacing w:before="0" w:beforeAutospacing="0" w:after="0" w:afterAutospacing="0" w:line="276" w:lineRule="auto"/>
        <w:ind w:firstLine="567"/>
        <w:jc w:val="both"/>
        <w:rPr>
          <w:sz w:val="28"/>
          <w:szCs w:val="28"/>
        </w:rPr>
      </w:pPr>
      <w:r>
        <w:rPr>
          <w:sz w:val="28"/>
          <w:szCs w:val="28"/>
        </w:rPr>
        <w:t>Тренировки по борьбе проходят в отдельном зале.</w:t>
      </w:r>
    </w:p>
    <w:p w:rsidR="0065164C" w:rsidRDefault="0065164C" w:rsidP="0065164C">
      <w:pPr>
        <w:pStyle w:val="ab"/>
        <w:spacing w:before="0" w:beforeAutospacing="0" w:after="0" w:afterAutospacing="0" w:line="276" w:lineRule="auto"/>
        <w:ind w:firstLine="567"/>
        <w:jc w:val="both"/>
        <w:rPr>
          <w:sz w:val="28"/>
          <w:szCs w:val="28"/>
        </w:rPr>
      </w:pPr>
      <w:r>
        <w:rPr>
          <w:sz w:val="28"/>
          <w:szCs w:val="28"/>
        </w:rPr>
        <w:t xml:space="preserve">Тренировки по хоккею улица, выезды на лед в СК. «Хоккей» не может зайти в спортивный зал из-за непогоды, т.к. тренировки по футболу и стрельбе в одно время. </w:t>
      </w:r>
    </w:p>
    <w:p w:rsidR="0065164C" w:rsidRDefault="0065164C" w:rsidP="0065164C">
      <w:pPr>
        <w:pStyle w:val="ab"/>
        <w:spacing w:before="0" w:beforeAutospacing="0" w:after="0" w:afterAutospacing="0" w:line="276" w:lineRule="auto"/>
        <w:ind w:firstLine="567"/>
        <w:jc w:val="both"/>
        <w:rPr>
          <w:sz w:val="28"/>
          <w:szCs w:val="28"/>
        </w:rPr>
      </w:pPr>
      <w:r>
        <w:rPr>
          <w:sz w:val="28"/>
          <w:szCs w:val="28"/>
        </w:rPr>
        <w:t>Со второго учебного полугодия положение изменилось: тренировки по хоккею стали  проходить на закрытом хоккейном катке  «</w:t>
      </w:r>
      <w:proofErr w:type="spellStart"/>
      <w:r>
        <w:rPr>
          <w:sz w:val="28"/>
          <w:szCs w:val="28"/>
        </w:rPr>
        <w:t>СеверСК</w:t>
      </w:r>
      <w:proofErr w:type="spellEnd"/>
      <w:r>
        <w:rPr>
          <w:sz w:val="28"/>
          <w:szCs w:val="28"/>
        </w:rPr>
        <w:t>», с апреля занятия по пулевой стрельбе проходили</w:t>
      </w:r>
      <w:r w:rsidRPr="00F06123">
        <w:rPr>
          <w:sz w:val="28"/>
          <w:szCs w:val="28"/>
        </w:rPr>
        <w:t xml:space="preserve"> </w:t>
      </w:r>
      <w:r>
        <w:rPr>
          <w:sz w:val="28"/>
          <w:szCs w:val="28"/>
        </w:rPr>
        <w:t xml:space="preserve">в с/к «Тир» по ул. Первомайская,1. </w:t>
      </w:r>
    </w:p>
    <w:p w:rsidR="0065164C" w:rsidRDefault="0065164C" w:rsidP="0065164C">
      <w:pPr>
        <w:pStyle w:val="ab"/>
        <w:spacing w:before="0" w:beforeAutospacing="0" w:after="0" w:afterAutospacing="0" w:line="276" w:lineRule="auto"/>
        <w:ind w:firstLine="567"/>
        <w:jc w:val="both"/>
        <w:rPr>
          <w:sz w:val="28"/>
          <w:szCs w:val="28"/>
        </w:rPr>
      </w:pPr>
      <w:r w:rsidRPr="00235AEC">
        <w:rPr>
          <w:b/>
          <w:sz w:val="28"/>
          <w:szCs w:val="28"/>
        </w:rPr>
        <w:t xml:space="preserve">Вывод. </w:t>
      </w:r>
      <w:r w:rsidRPr="003C128A">
        <w:rPr>
          <w:sz w:val="28"/>
          <w:szCs w:val="28"/>
        </w:rPr>
        <w:t>Задача по развитию системы дополнительного образования обучающихся, как способа реализации личностных интересов обучающихся выполняется частично</w:t>
      </w:r>
      <w:r>
        <w:rPr>
          <w:sz w:val="28"/>
          <w:szCs w:val="28"/>
        </w:rPr>
        <w:t>.</w:t>
      </w:r>
      <w:r w:rsidRPr="00660385">
        <w:rPr>
          <w:sz w:val="28"/>
          <w:szCs w:val="28"/>
        </w:rPr>
        <w:t xml:space="preserve"> </w:t>
      </w:r>
      <w:r>
        <w:rPr>
          <w:sz w:val="28"/>
          <w:szCs w:val="28"/>
        </w:rPr>
        <w:t>Многие секции детям не доступны:</w:t>
      </w:r>
      <w:r w:rsidRPr="006C2FF4">
        <w:rPr>
          <w:sz w:val="28"/>
          <w:szCs w:val="28"/>
        </w:rPr>
        <w:t xml:space="preserve"> </w:t>
      </w:r>
      <w:r>
        <w:rPr>
          <w:sz w:val="28"/>
          <w:szCs w:val="28"/>
        </w:rPr>
        <w:t>и</w:t>
      </w:r>
      <w:r w:rsidRPr="00CF7531">
        <w:rPr>
          <w:sz w:val="28"/>
          <w:szCs w:val="28"/>
        </w:rPr>
        <w:t xml:space="preserve">з-за одновременной работы </w:t>
      </w:r>
      <w:r>
        <w:rPr>
          <w:sz w:val="28"/>
          <w:szCs w:val="28"/>
        </w:rPr>
        <w:t xml:space="preserve">объединений </w:t>
      </w:r>
      <w:r w:rsidRPr="00CF7531">
        <w:rPr>
          <w:sz w:val="28"/>
          <w:szCs w:val="28"/>
        </w:rPr>
        <w:t xml:space="preserve">дополнительного образования с 18.00-20.00 </w:t>
      </w:r>
      <w:r>
        <w:rPr>
          <w:sz w:val="28"/>
          <w:szCs w:val="28"/>
        </w:rPr>
        <w:t xml:space="preserve"> </w:t>
      </w:r>
      <w:r w:rsidRPr="00CF7531">
        <w:rPr>
          <w:sz w:val="28"/>
          <w:szCs w:val="28"/>
        </w:rPr>
        <w:t>часов</w:t>
      </w:r>
      <w:r>
        <w:rPr>
          <w:sz w:val="28"/>
          <w:szCs w:val="28"/>
        </w:rPr>
        <w:t xml:space="preserve"> и ограничений, связанных с количеством человек в группах объединений дополнительного образования спортивной направленности, например, мини-футбол  13 человек набор в секцию, а желающих 15-20 человек. Вместе с тем, в корпусе в полном объеме реализованы задачи регионального проекта «Успех каждого ребенка» в техническом направлении по программе «Робототехника».</w:t>
      </w:r>
    </w:p>
    <w:p w:rsidR="0065164C" w:rsidRPr="00CF7531" w:rsidRDefault="0065164C" w:rsidP="0065164C">
      <w:pPr>
        <w:pStyle w:val="ab"/>
        <w:spacing w:before="0" w:beforeAutospacing="0" w:after="0" w:afterAutospacing="0" w:line="276" w:lineRule="auto"/>
        <w:ind w:firstLine="567"/>
        <w:jc w:val="both"/>
        <w:rPr>
          <w:sz w:val="28"/>
          <w:szCs w:val="28"/>
        </w:rPr>
      </w:pPr>
    </w:p>
    <w:p w:rsidR="0065164C" w:rsidRPr="007002F1" w:rsidRDefault="0065164C" w:rsidP="0065164C">
      <w:pPr>
        <w:spacing w:after="0"/>
        <w:ind w:left="-284" w:firstLine="709"/>
        <w:jc w:val="both"/>
        <w:rPr>
          <w:rFonts w:ascii="Times New Roman" w:hAnsi="Times New Roman" w:cs="Times New Roman"/>
          <w:b/>
          <w:sz w:val="28"/>
          <w:szCs w:val="28"/>
        </w:rPr>
      </w:pPr>
      <w:r w:rsidRPr="007002F1">
        <w:rPr>
          <w:rFonts w:ascii="Times New Roman" w:hAnsi="Times New Roman" w:cs="Times New Roman"/>
          <w:b/>
          <w:sz w:val="28"/>
          <w:szCs w:val="28"/>
        </w:rPr>
        <w:t>8.</w:t>
      </w:r>
      <w:r>
        <w:rPr>
          <w:rFonts w:ascii="Times New Roman" w:hAnsi="Times New Roman" w:cs="Times New Roman"/>
          <w:b/>
          <w:sz w:val="28"/>
          <w:szCs w:val="28"/>
        </w:rPr>
        <w:t xml:space="preserve"> </w:t>
      </w:r>
      <w:r w:rsidRPr="007002F1">
        <w:rPr>
          <w:rFonts w:ascii="Times New Roman" w:hAnsi="Times New Roman" w:cs="Times New Roman"/>
          <w:b/>
          <w:sz w:val="28"/>
          <w:szCs w:val="28"/>
        </w:rPr>
        <w:t>Продолжить работу методического объединения классных руководителей, воспитателей по совершенствованию их методической подготовки и повышению квалификации.</w:t>
      </w:r>
    </w:p>
    <w:p w:rsidR="0065164C" w:rsidRDefault="0065164C" w:rsidP="0065164C">
      <w:pPr>
        <w:spacing w:after="0"/>
        <w:ind w:left="-284" w:firstLine="709"/>
        <w:jc w:val="both"/>
        <w:rPr>
          <w:rFonts w:ascii="Times New Roman" w:hAnsi="Times New Roman" w:cs="Times New Roman"/>
          <w:sz w:val="28"/>
          <w:szCs w:val="28"/>
        </w:rPr>
      </w:pPr>
      <w:r w:rsidRPr="007002F1">
        <w:rPr>
          <w:rFonts w:ascii="Times New Roman" w:hAnsi="Times New Roman" w:cs="Times New Roman"/>
          <w:sz w:val="28"/>
          <w:szCs w:val="28"/>
        </w:rPr>
        <w:t>За отч</w:t>
      </w:r>
      <w:r>
        <w:rPr>
          <w:rFonts w:ascii="Times New Roman" w:hAnsi="Times New Roman" w:cs="Times New Roman"/>
          <w:sz w:val="28"/>
          <w:szCs w:val="28"/>
        </w:rPr>
        <w:t>ё</w:t>
      </w:r>
      <w:r w:rsidRPr="007002F1">
        <w:rPr>
          <w:rFonts w:ascii="Times New Roman" w:hAnsi="Times New Roman" w:cs="Times New Roman"/>
          <w:sz w:val="28"/>
          <w:szCs w:val="28"/>
        </w:rPr>
        <w:t xml:space="preserve">тный период была разработана Программа </w:t>
      </w:r>
      <w:r>
        <w:rPr>
          <w:rFonts w:ascii="Times New Roman" w:hAnsi="Times New Roman" w:cs="Times New Roman"/>
          <w:sz w:val="28"/>
          <w:szCs w:val="28"/>
        </w:rPr>
        <w:t xml:space="preserve">воспитания. </w:t>
      </w:r>
      <w:r w:rsidRPr="007002F1">
        <w:rPr>
          <w:rFonts w:ascii="Times New Roman" w:hAnsi="Times New Roman" w:cs="Times New Roman"/>
          <w:sz w:val="28"/>
          <w:szCs w:val="28"/>
        </w:rPr>
        <w:t xml:space="preserve">Данная </w:t>
      </w:r>
      <w:r>
        <w:rPr>
          <w:rFonts w:ascii="Times New Roman" w:hAnsi="Times New Roman" w:cs="Times New Roman"/>
          <w:sz w:val="28"/>
          <w:szCs w:val="28"/>
        </w:rPr>
        <w:t>П</w:t>
      </w:r>
      <w:r w:rsidRPr="007002F1">
        <w:rPr>
          <w:rFonts w:ascii="Times New Roman" w:hAnsi="Times New Roman" w:cs="Times New Roman"/>
          <w:sz w:val="28"/>
          <w:szCs w:val="28"/>
        </w:rPr>
        <w:t>рограмма имеет 6 инвариан</w:t>
      </w:r>
      <w:r>
        <w:rPr>
          <w:rFonts w:ascii="Times New Roman" w:hAnsi="Times New Roman" w:cs="Times New Roman"/>
          <w:sz w:val="28"/>
          <w:szCs w:val="28"/>
        </w:rPr>
        <w:t>тн</w:t>
      </w:r>
      <w:r w:rsidRPr="007002F1">
        <w:rPr>
          <w:rFonts w:ascii="Times New Roman" w:hAnsi="Times New Roman" w:cs="Times New Roman"/>
          <w:sz w:val="28"/>
          <w:szCs w:val="28"/>
        </w:rPr>
        <w:t>ых модулей и 5 вариативных</w:t>
      </w:r>
      <w:r>
        <w:rPr>
          <w:rFonts w:ascii="Times New Roman" w:hAnsi="Times New Roman" w:cs="Times New Roman"/>
          <w:sz w:val="28"/>
          <w:szCs w:val="28"/>
        </w:rPr>
        <w:t xml:space="preserve"> модулей программы воспитания. В настоящее время  Программа воспитания находится на стадии апробации.  Мониторинг «Внедрения Программ воспитания», проводимый в ОО ОГБУ «РЦРО» выявил два недочета по внедрению программы: содержание Программы воспитания не обсуждалось с Ученическим советом и родительской общественностью. </w:t>
      </w:r>
    </w:p>
    <w:p w:rsidR="0065164C" w:rsidRDefault="0065164C" w:rsidP="006516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апреле 2021 года классные руководители прошли обучение по программе профессиональной переподготовки «Организация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 «Классный руководитель». Из 9 человек прошли обучение и получили дипломы 5 человек - это классные руководители 7а,7б,10а,10б,8б классов. </w:t>
      </w:r>
    </w:p>
    <w:p w:rsidR="0065164C" w:rsidRDefault="0065164C" w:rsidP="0065164C">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Повышение квалификации на базе «Тюменского государственного университета» по дополнительной профессиональной программе «Педагог в современной цифровой образовательной среде» объёмом 72 часа прошли 4 воспитателя из 11,8б,8а,10а классов.</w:t>
      </w:r>
    </w:p>
    <w:p w:rsidR="0065164C" w:rsidRDefault="0065164C" w:rsidP="006516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количество воспитателей 17 человек из них высшее образование у 12 человек (75%), среднее профессиональное у 4 человек (19%)  и среднее общее у 1 человека (6%). Переподготовка  на занимаемую педагогическую должность отсутствует у воспитателей в 7б (Ж.Д.), 9б (Г.), 9А (М.)          </w:t>
      </w:r>
    </w:p>
    <w:p w:rsidR="0065164C" w:rsidRDefault="0065164C" w:rsidP="0065164C">
      <w:pPr>
        <w:spacing w:after="0"/>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Квалификационные категории воспитателей на 01.06.2021</w:t>
      </w:r>
    </w:p>
    <w:tbl>
      <w:tblPr>
        <w:tblStyle w:val="a6"/>
        <w:tblW w:w="0" w:type="auto"/>
        <w:tblInd w:w="108" w:type="dxa"/>
        <w:tblLook w:val="04A0"/>
      </w:tblPr>
      <w:tblGrid>
        <w:gridCol w:w="1068"/>
        <w:gridCol w:w="917"/>
        <w:gridCol w:w="1068"/>
        <w:gridCol w:w="1068"/>
        <w:gridCol w:w="1068"/>
        <w:gridCol w:w="1068"/>
        <w:gridCol w:w="1068"/>
        <w:gridCol w:w="1068"/>
        <w:gridCol w:w="1068"/>
      </w:tblGrid>
      <w:tr w:rsidR="0065164C" w:rsidTr="0065164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7а</w:t>
            </w:r>
          </w:p>
        </w:tc>
        <w:tc>
          <w:tcPr>
            <w:tcW w:w="917"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7б</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8а</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8б</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9а</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9б</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10а</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10б</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11</w:t>
            </w:r>
          </w:p>
        </w:tc>
      </w:tr>
      <w:tr w:rsidR="0065164C" w:rsidTr="0065164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tc>
        <w:tc>
          <w:tcPr>
            <w:tcW w:w="917"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Первая</w:t>
            </w:r>
          </w:p>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w:t>
            </w:r>
          </w:p>
        </w:tc>
      </w:tr>
    </w:tbl>
    <w:p w:rsidR="0065164C" w:rsidRDefault="0065164C" w:rsidP="0065164C">
      <w:pPr>
        <w:spacing w:after="0"/>
        <w:jc w:val="both"/>
        <w:rPr>
          <w:rFonts w:ascii="Times New Roman" w:hAnsi="Times New Roman" w:cs="Times New Roman"/>
          <w:sz w:val="28"/>
          <w:szCs w:val="28"/>
        </w:rPr>
      </w:pPr>
      <w:r>
        <w:rPr>
          <w:rFonts w:ascii="Times New Roman" w:hAnsi="Times New Roman" w:cs="Times New Roman"/>
          <w:sz w:val="28"/>
          <w:szCs w:val="28"/>
        </w:rPr>
        <w:t xml:space="preserve">Курсы по повышению квалификации воспитателей в отчётном периоде </w:t>
      </w:r>
    </w:p>
    <w:tbl>
      <w:tblPr>
        <w:tblStyle w:val="a6"/>
        <w:tblW w:w="0" w:type="auto"/>
        <w:tblInd w:w="108" w:type="dxa"/>
        <w:tblLook w:val="04A0"/>
      </w:tblPr>
      <w:tblGrid>
        <w:gridCol w:w="1985"/>
        <w:gridCol w:w="1984"/>
        <w:gridCol w:w="934"/>
        <w:gridCol w:w="1068"/>
        <w:gridCol w:w="1098"/>
        <w:gridCol w:w="1098"/>
        <w:gridCol w:w="1068"/>
        <w:gridCol w:w="1224"/>
        <w:gridCol w:w="912"/>
      </w:tblGrid>
      <w:tr w:rsidR="0065164C" w:rsidTr="0065164C">
        <w:tc>
          <w:tcPr>
            <w:tcW w:w="198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7а</w:t>
            </w:r>
          </w:p>
        </w:tc>
        <w:tc>
          <w:tcPr>
            <w:tcW w:w="1984"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7б</w:t>
            </w:r>
          </w:p>
        </w:tc>
        <w:tc>
          <w:tcPr>
            <w:tcW w:w="934"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8а</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8б</w:t>
            </w:r>
          </w:p>
        </w:tc>
        <w:tc>
          <w:tcPr>
            <w:tcW w:w="109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9а</w:t>
            </w:r>
          </w:p>
        </w:tc>
        <w:tc>
          <w:tcPr>
            <w:tcW w:w="109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9б</w:t>
            </w:r>
          </w:p>
        </w:tc>
        <w:tc>
          <w:tcPr>
            <w:tcW w:w="106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10а</w:t>
            </w:r>
          </w:p>
        </w:tc>
        <w:tc>
          <w:tcPr>
            <w:tcW w:w="1224"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10б</w:t>
            </w:r>
          </w:p>
        </w:tc>
        <w:tc>
          <w:tcPr>
            <w:tcW w:w="912"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11</w:t>
            </w:r>
          </w:p>
        </w:tc>
      </w:tr>
      <w:tr w:rsidR="0065164C" w:rsidTr="0065164C">
        <w:tc>
          <w:tcPr>
            <w:tcW w:w="1985" w:type="dxa"/>
          </w:tcPr>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lastRenderedPageBreak/>
              <w:t>До апреля 2021</w:t>
            </w:r>
          </w:p>
        </w:tc>
        <w:tc>
          <w:tcPr>
            <w:tcW w:w="1984"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марта 2021,</w:t>
            </w:r>
          </w:p>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934" w:type="dxa"/>
          </w:tcPr>
          <w:p w:rsidR="0065164C" w:rsidRPr="004B79D5" w:rsidRDefault="0065164C" w:rsidP="0065164C">
            <w:pPr>
              <w:jc w:val="both"/>
              <w:rPr>
                <w:rFonts w:ascii="Times New Roman" w:hAnsi="Times New Roman" w:cs="Times New Roman"/>
                <w:sz w:val="24"/>
                <w:szCs w:val="24"/>
              </w:rPr>
            </w:pPr>
          </w:p>
        </w:tc>
        <w:tc>
          <w:tcPr>
            <w:tcW w:w="1068" w:type="dxa"/>
          </w:tcPr>
          <w:p w:rsidR="0065164C" w:rsidRPr="004B79D5" w:rsidRDefault="0065164C" w:rsidP="0065164C">
            <w:pPr>
              <w:jc w:val="both"/>
              <w:rPr>
                <w:rFonts w:ascii="Times New Roman" w:hAnsi="Times New Roman" w:cs="Times New Roman"/>
                <w:sz w:val="24"/>
                <w:szCs w:val="24"/>
              </w:rPr>
            </w:pPr>
          </w:p>
        </w:tc>
        <w:tc>
          <w:tcPr>
            <w:tcW w:w="1098" w:type="dxa"/>
          </w:tcPr>
          <w:p w:rsidR="0065164C" w:rsidRPr="004B79D5" w:rsidRDefault="0065164C" w:rsidP="0065164C">
            <w:pPr>
              <w:jc w:val="both"/>
              <w:rPr>
                <w:rFonts w:ascii="Times New Roman" w:hAnsi="Times New Roman" w:cs="Times New Roman"/>
                <w:sz w:val="24"/>
                <w:szCs w:val="24"/>
              </w:rPr>
            </w:pPr>
          </w:p>
        </w:tc>
        <w:tc>
          <w:tcPr>
            <w:tcW w:w="1098" w:type="dxa"/>
          </w:tcPr>
          <w:p w:rsidR="0065164C" w:rsidRPr="004B79D5" w:rsidRDefault="0065164C" w:rsidP="0065164C">
            <w:pPr>
              <w:jc w:val="both"/>
              <w:rPr>
                <w:rFonts w:ascii="Times New Roman" w:hAnsi="Times New Roman" w:cs="Times New Roman"/>
                <w:sz w:val="24"/>
                <w:szCs w:val="24"/>
              </w:rPr>
            </w:pPr>
          </w:p>
        </w:tc>
        <w:tc>
          <w:tcPr>
            <w:tcW w:w="1068" w:type="dxa"/>
          </w:tcPr>
          <w:p w:rsidR="0065164C" w:rsidRPr="004B79D5" w:rsidRDefault="0065164C" w:rsidP="0065164C">
            <w:pPr>
              <w:jc w:val="both"/>
              <w:rPr>
                <w:rFonts w:ascii="Times New Roman" w:hAnsi="Times New Roman" w:cs="Times New Roman"/>
                <w:sz w:val="24"/>
                <w:szCs w:val="24"/>
              </w:rPr>
            </w:pPr>
          </w:p>
        </w:tc>
        <w:tc>
          <w:tcPr>
            <w:tcW w:w="1224" w:type="dxa"/>
          </w:tcPr>
          <w:p w:rsidR="0065164C" w:rsidRPr="004B79D5" w:rsidRDefault="0065164C" w:rsidP="0065164C">
            <w:pPr>
              <w:jc w:val="both"/>
              <w:rPr>
                <w:rFonts w:ascii="Times New Roman" w:hAnsi="Times New Roman" w:cs="Times New Roman"/>
                <w:sz w:val="24"/>
                <w:szCs w:val="24"/>
              </w:rPr>
            </w:pPr>
          </w:p>
        </w:tc>
        <w:tc>
          <w:tcPr>
            <w:tcW w:w="912" w:type="dxa"/>
          </w:tcPr>
          <w:p w:rsidR="0065164C" w:rsidRPr="004B79D5" w:rsidRDefault="0065164C" w:rsidP="0065164C">
            <w:pPr>
              <w:jc w:val="both"/>
              <w:rPr>
                <w:rFonts w:ascii="Times New Roman" w:hAnsi="Times New Roman" w:cs="Times New Roman"/>
                <w:sz w:val="24"/>
                <w:szCs w:val="24"/>
              </w:rPr>
            </w:pPr>
          </w:p>
        </w:tc>
      </w:tr>
    </w:tbl>
    <w:p w:rsidR="0065164C" w:rsidRPr="00FD571B" w:rsidRDefault="0065164C" w:rsidP="0065164C">
      <w:pPr>
        <w:spacing w:after="0"/>
        <w:ind w:firstLine="709"/>
        <w:jc w:val="both"/>
        <w:rPr>
          <w:rFonts w:ascii="Times New Roman" w:hAnsi="Times New Roman" w:cs="Times New Roman"/>
          <w:b/>
          <w:sz w:val="28"/>
          <w:szCs w:val="28"/>
        </w:rPr>
      </w:pPr>
      <w:r w:rsidRPr="00FD571B">
        <w:rPr>
          <w:rFonts w:ascii="Times New Roman" w:hAnsi="Times New Roman" w:cs="Times New Roman"/>
          <w:b/>
          <w:sz w:val="28"/>
          <w:szCs w:val="28"/>
        </w:rPr>
        <w:t>Рекомендации.</w:t>
      </w:r>
    </w:p>
    <w:p w:rsidR="0065164C" w:rsidRDefault="0065164C" w:rsidP="0065164C">
      <w:pPr>
        <w:spacing w:after="0"/>
        <w:jc w:val="both"/>
        <w:rPr>
          <w:rFonts w:ascii="Times New Roman" w:hAnsi="Times New Roman" w:cs="Times New Roman"/>
          <w:sz w:val="28"/>
          <w:szCs w:val="28"/>
        </w:rPr>
      </w:pPr>
      <w:r>
        <w:rPr>
          <w:rFonts w:ascii="Times New Roman" w:hAnsi="Times New Roman" w:cs="Times New Roman"/>
          <w:sz w:val="28"/>
          <w:szCs w:val="28"/>
        </w:rPr>
        <w:t>Курсы повышения квалификации</w:t>
      </w:r>
    </w:p>
    <w:tbl>
      <w:tblPr>
        <w:tblStyle w:val="a6"/>
        <w:tblW w:w="14742" w:type="dxa"/>
        <w:tblInd w:w="108" w:type="dxa"/>
        <w:tblLook w:val="04A0"/>
      </w:tblPr>
      <w:tblGrid>
        <w:gridCol w:w="1560"/>
        <w:gridCol w:w="1275"/>
        <w:gridCol w:w="1418"/>
        <w:gridCol w:w="1701"/>
        <w:gridCol w:w="1843"/>
        <w:gridCol w:w="1842"/>
        <w:gridCol w:w="1701"/>
        <w:gridCol w:w="1985"/>
        <w:gridCol w:w="1417"/>
      </w:tblGrid>
      <w:tr w:rsidR="0065164C" w:rsidTr="0065164C">
        <w:tc>
          <w:tcPr>
            <w:tcW w:w="1560"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7а</w:t>
            </w:r>
          </w:p>
        </w:tc>
        <w:tc>
          <w:tcPr>
            <w:tcW w:w="127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7б</w:t>
            </w:r>
          </w:p>
        </w:tc>
        <w:tc>
          <w:tcPr>
            <w:tcW w:w="1418"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8а</w:t>
            </w:r>
          </w:p>
        </w:tc>
        <w:tc>
          <w:tcPr>
            <w:tcW w:w="1701"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8б</w:t>
            </w:r>
          </w:p>
        </w:tc>
        <w:tc>
          <w:tcPr>
            <w:tcW w:w="1843"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9а</w:t>
            </w:r>
          </w:p>
        </w:tc>
        <w:tc>
          <w:tcPr>
            <w:tcW w:w="1842"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9б</w:t>
            </w:r>
          </w:p>
        </w:tc>
        <w:tc>
          <w:tcPr>
            <w:tcW w:w="1701"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10а</w:t>
            </w:r>
          </w:p>
        </w:tc>
        <w:tc>
          <w:tcPr>
            <w:tcW w:w="1985"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10б</w:t>
            </w:r>
          </w:p>
        </w:tc>
        <w:tc>
          <w:tcPr>
            <w:tcW w:w="1417" w:type="dxa"/>
          </w:tcPr>
          <w:p w:rsidR="0065164C" w:rsidRDefault="0065164C" w:rsidP="0065164C">
            <w:pPr>
              <w:jc w:val="both"/>
              <w:rPr>
                <w:rFonts w:ascii="Times New Roman" w:hAnsi="Times New Roman" w:cs="Times New Roman"/>
                <w:sz w:val="28"/>
                <w:szCs w:val="28"/>
              </w:rPr>
            </w:pPr>
            <w:r>
              <w:rPr>
                <w:rFonts w:ascii="Times New Roman" w:hAnsi="Times New Roman" w:cs="Times New Roman"/>
                <w:sz w:val="28"/>
                <w:szCs w:val="28"/>
              </w:rPr>
              <w:t>11</w:t>
            </w:r>
          </w:p>
        </w:tc>
      </w:tr>
      <w:tr w:rsidR="0065164C" w:rsidTr="0065164C">
        <w:tc>
          <w:tcPr>
            <w:tcW w:w="1560" w:type="dxa"/>
          </w:tcPr>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апреля 2021</w:t>
            </w:r>
          </w:p>
        </w:tc>
        <w:tc>
          <w:tcPr>
            <w:tcW w:w="1275"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марта 2021,</w:t>
            </w:r>
          </w:p>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января 2022;</w:t>
            </w:r>
          </w:p>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2023</w:t>
            </w:r>
          </w:p>
        </w:tc>
        <w:tc>
          <w:tcPr>
            <w:tcW w:w="1701"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августа 2022;</w:t>
            </w:r>
          </w:p>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 до 2023</w:t>
            </w:r>
          </w:p>
        </w:tc>
        <w:tc>
          <w:tcPr>
            <w:tcW w:w="1843" w:type="dxa"/>
          </w:tcPr>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До </w:t>
            </w:r>
            <w:r w:rsidRPr="004B79D5">
              <w:rPr>
                <w:rFonts w:ascii="Times New Roman" w:hAnsi="Times New Roman" w:cs="Times New Roman"/>
                <w:sz w:val="24"/>
                <w:szCs w:val="24"/>
              </w:rPr>
              <w:t>окт.2021</w:t>
            </w:r>
            <w:r>
              <w:rPr>
                <w:rFonts w:ascii="Times New Roman" w:hAnsi="Times New Roman" w:cs="Times New Roman"/>
                <w:sz w:val="24"/>
                <w:szCs w:val="24"/>
              </w:rPr>
              <w:t>; до 2023</w:t>
            </w:r>
          </w:p>
        </w:tc>
        <w:tc>
          <w:tcPr>
            <w:tcW w:w="1842"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 xml:space="preserve">До </w:t>
            </w:r>
            <w:r w:rsidRPr="004B79D5">
              <w:rPr>
                <w:rFonts w:ascii="Times New Roman" w:hAnsi="Times New Roman" w:cs="Times New Roman"/>
                <w:sz w:val="24"/>
                <w:szCs w:val="24"/>
              </w:rPr>
              <w:t>окт.2021</w:t>
            </w:r>
            <w:r>
              <w:rPr>
                <w:rFonts w:ascii="Times New Roman" w:hAnsi="Times New Roman" w:cs="Times New Roman"/>
                <w:sz w:val="24"/>
                <w:szCs w:val="24"/>
              </w:rPr>
              <w:t>;</w:t>
            </w:r>
          </w:p>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2023</w:t>
            </w:r>
          </w:p>
        </w:tc>
        <w:tc>
          <w:tcPr>
            <w:tcW w:w="1701" w:type="dxa"/>
          </w:tcPr>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2023</w:t>
            </w:r>
          </w:p>
        </w:tc>
        <w:tc>
          <w:tcPr>
            <w:tcW w:w="1985" w:type="dxa"/>
          </w:tcPr>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августа 2021;</w:t>
            </w:r>
          </w:p>
          <w:p w:rsidR="0065164C"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марта 2023</w:t>
            </w:r>
          </w:p>
          <w:p w:rsidR="0065164C" w:rsidRPr="004B79D5" w:rsidRDefault="0065164C" w:rsidP="0065164C">
            <w:pPr>
              <w:jc w:val="both"/>
              <w:rPr>
                <w:rFonts w:ascii="Times New Roman" w:hAnsi="Times New Roman" w:cs="Times New Roman"/>
                <w:sz w:val="24"/>
                <w:szCs w:val="24"/>
              </w:rPr>
            </w:pPr>
          </w:p>
        </w:tc>
        <w:tc>
          <w:tcPr>
            <w:tcW w:w="1417" w:type="dxa"/>
          </w:tcPr>
          <w:p w:rsidR="0065164C" w:rsidRPr="004B79D5" w:rsidRDefault="0065164C" w:rsidP="0065164C">
            <w:pPr>
              <w:jc w:val="both"/>
              <w:rPr>
                <w:rFonts w:ascii="Times New Roman" w:hAnsi="Times New Roman" w:cs="Times New Roman"/>
                <w:sz w:val="24"/>
                <w:szCs w:val="24"/>
              </w:rPr>
            </w:pPr>
            <w:r>
              <w:rPr>
                <w:rFonts w:ascii="Times New Roman" w:hAnsi="Times New Roman" w:cs="Times New Roman"/>
                <w:sz w:val="24"/>
                <w:szCs w:val="24"/>
              </w:rPr>
              <w:t>До 2023</w:t>
            </w:r>
          </w:p>
        </w:tc>
      </w:tr>
    </w:tbl>
    <w:p w:rsidR="0065164C" w:rsidRDefault="0065164C" w:rsidP="0065164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новом учебном году(2021/22) пройти курсы повышения квалификации воспитателям, работающим на следующих классах: 8а,8б,7а, 10,11б.</w:t>
      </w:r>
    </w:p>
    <w:p w:rsidR="0065164C" w:rsidRPr="00934437" w:rsidRDefault="0065164C" w:rsidP="0065164C">
      <w:pPr>
        <w:spacing w:after="0"/>
        <w:ind w:firstLine="709"/>
        <w:jc w:val="both"/>
        <w:rPr>
          <w:rFonts w:ascii="Times New Roman" w:hAnsi="Times New Roman" w:cs="Times New Roman"/>
          <w:sz w:val="28"/>
          <w:szCs w:val="28"/>
        </w:rPr>
      </w:pPr>
      <w:r w:rsidRPr="00934437">
        <w:rPr>
          <w:rFonts w:ascii="Times New Roman" w:hAnsi="Times New Roman" w:cs="Times New Roman"/>
          <w:b/>
          <w:sz w:val="28"/>
          <w:szCs w:val="28"/>
        </w:rPr>
        <w:t>Вывод.</w:t>
      </w:r>
      <w:r w:rsidRPr="00934437">
        <w:rPr>
          <w:rFonts w:ascii="Times New Roman" w:hAnsi="Times New Roman" w:cs="Times New Roman"/>
          <w:sz w:val="28"/>
          <w:szCs w:val="28"/>
        </w:rPr>
        <w:t xml:space="preserve"> Кадровое обеспечение и повышение квалификации сотрудников остается одной из приоритетных задач качественной организации воспитательного процесса корпуса.</w:t>
      </w:r>
      <w:r>
        <w:rPr>
          <w:rFonts w:ascii="Times New Roman" w:hAnsi="Times New Roman" w:cs="Times New Roman"/>
          <w:sz w:val="28"/>
          <w:szCs w:val="28"/>
        </w:rPr>
        <w:t xml:space="preserve"> Необходимо отметить, хороший показатель числа воспитателей, имеющих категорию - 48%. На каждом классе работает воспитатель с категорией, исключение 7б класс. Классные руководители выполнили задачу по обучению «Организация работы классного руководителя в образовательной организации» на 56%.</w:t>
      </w:r>
    </w:p>
    <w:p w:rsidR="0065164C" w:rsidRPr="00DF4ADB" w:rsidRDefault="0065164C" w:rsidP="0065164C">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9</w:t>
      </w:r>
      <w:r w:rsidRPr="00DF4ADB">
        <w:rPr>
          <w:rFonts w:ascii="Times New Roman" w:hAnsi="Times New Roman" w:cs="Times New Roman"/>
          <w:b/>
          <w:sz w:val="28"/>
          <w:szCs w:val="28"/>
        </w:rPr>
        <w:t>.</w:t>
      </w:r>
      <w:r>
        <w:rPr>
          <w:rFonts w:ascii="Times New Roman" w:hAnsi="Times New Roman" w:cs="Times New Roman"/>
          <w:b/>
          <w:sz w:val="28"/>
          <w:szCs w:val="28"/>
        </w:rPr>
        <w:t xml:space="preserve">Задача. </w:t>
      </w:r>
      <w:r w:rsidRPr="00DF4ADB">
        <w:rPr>
          <w:rFonts w:ascii="Times New Roman" w:hAnsi="Times New Roman" w:cs="Times New Roman"/>
          <w:b/>
          <w:sz w:val="28"/>
          <w:szCs w:val="28"/>
        </w:rPr>
        <w:t xml:space="preserve">Классным руководителям, воспитателям, педагогам </w:t>
      </w:r>
      <w:r>
        <w:rPr>
          <w:rFonts w:ascii="Times New Roman" w:hAnsi="Times New Roman" w:cs="Times New Roman"/>
          <w:b/>
          <w:sz w:val="28"/>
          <w:szCs w:val="28"/>
        </w:rPr>
        <w:t>/</w:t>
      </w:r>
      <w:r w:rsidRPr="00DF4ADB">
        <w:rPr>
          <w:rFonts w:ascii="Times New Roman" w:hAnsi="Times New Roman" w:cs="Times New Roman"/>
          <w:b/>
          <w:sz w:val="28"/>
          <w:szCs w:val="28"/>
        </w:rPr>
        <w:t xml:space="preserve">дополнительного образования активизировать работу по обмену и распространению своего педагогического опыта, внедрению в практику </w:t>
      </w:r>
      <w:r>
        <w:rPr>
          <w:rFonts w:ascii="Times New Roman" w:hAnsi="Times New Roman" w:cs="Times New Roman"/>
          <w:b/>
          <w:sz w:val="28"/>
          <w:szCs w:val="28"/>
        </w:rPr>
        <w:t xml:space="preserve">) </w:t>
      </w:r>
      <w:r w:rsidRPr="00DF4ADB">
        <w:rPr>
          <w:rFonts w:ascii="Times New Roman" w:hAnsi="Times New Roman" w:cs="Times New Roman"/>
          <w:b/>
          <w:sz w:val="28"/>
          <w:szCs w:val="28"/>
        </w:rPr>
        <w:t>новых педагогических технологий, проведению мастер-классов, открытых уроков среди коллег на школьном, городском, областном уровнях.</w:t>
      </w:r>
    </w:p>
    <w:p w:rsidR="0065164C" w:rsidRDefault="0065164C" w:rsidP="0065164C">
      <w:pPr>
        <w:pStyle w:val="ab"/>
        <w:spacing w:before="0" w:beforeAutospacing="0" w:after="0" w:afterAutospacing="0" w:line="276" w:lineRule="auto"/>
        <w:ind w:firstLine="567"/>
        <w:jc w:val="both"/>
        <w:rPr>
          <w:sz w:val="28"/>
          <w:szCs w:val="28"/>
        </w:rPr>
      </w:pPr>
      <w:r w:rsidRPr="00625F47">
        <w:rPr>
          <w:sz w:val="28"/>
          <w:szCs w:val="28"/>
        </w:rPr>
        <w:t>За  первое учебное полугодие  в ноябре повысили квалификацию (сдали на высшую)  два основных педагога дополнительного образования.   Педагог по робототехнике  в рамках регионального проекта «Успех каждого ребенка» прошел курс с 14 октября 2020г. по 14 января 2021г. по программе   профессиональной переподготовки «Педагогическое образование по профилю «Педагогика дополнительного образования (с присвоением квалификации «Педагог дополнительного образования»)</w:t>
      </w:r>
      <w:r>
        <w:rPr>
          <w:sz w:val="28"/>
          <w:szCs w:val="28"/>
        </w:rPr>
        <w:t xml:space="preserve">. Еще один педагог дополнительного образования с 01.092020-15.09.2020 повысил квалификацию по программе индивидуальной стажировки «Основы </w:t>
      </w:r>
      <w:proofErr w:type="spellStart"/>
      <w:r>
        <w:rPr>
          <w:sz w:val="28"/>
          <w:szCs w:val="28"/>
        </w:rPr>
        <w:t>социокультурного</w:t>
      </w:r>
      <w:proofErr w:type="spellEnd"/>
      <w:r>
        <w:rPr>
          <w:sz w:val="28"/>
          <w:szCs w:val="28"/>
        </w:rPr>
        <w:t xml:space="preserve"> проектирования в музеях» 24 </w:t>
      </w:r>
      <w:r>
        <w:rPr>
          <w:sz w:val="28"/>
          <w:szCs w:val="28"/>
        </w:rPr>
        <w:lastRenderedPageBreak/>
        <w:t xml:space="preserve">часа. Таким образом, в дополнительном образовании  на базе корпуса работает 5 основных сотрудников из них у  2 человек  высшая  квалификация (40%), без категории 2 человека (40%), 1 человек с первой  категорией (20%). У всех работников  пройдена профессиональная переподготовка. </w:t>
      </w:r>
    </w:p>
    <w:p w:rsidR="0065164C" w:rsidRDefault="0065164C" w:rsidP="0065164C">
      <w:pPr>
        <w:ind w:firstLine="567"/>
        <w:jc w:val="both"/>
        <w:rPr>
          <w:rFonts w:ascii="Times New Roman" w:hAnsi="Times New Roman" w:cs="Times New Roman"/>
          <w:sz w:val="28"/>
          <w:szCs w:val="28"/>
          <w:lang w:eastAsia="ru-RU"/>
        </w:rPr>
      </w:pPr>
      <w:r w:rsidRPr="00523D85">
        <w:rPr>
          <w:rFonts w:ascii="Times New Roman" w:hAnsi="Times New Roman" w:cs="Times New Roman"/>
          <w:sz w:val="28"/>
          <w:szCs w:val="28"/>
          <w:lang w:eastAsia="ru-RU"/>
        </w:rPr>
        <w:t>Работающих совместителей  по программам дополнительного образования</w:t>
      </w:r>
      <w:r>
        <w:rPr>
          <w:rFonts w:ascii="Times New Roman" w:hAnsi="Times New Roman" w:cs="Times New Roman"/>
          <w:sz w:val="28"/>
          <w:szCs w:val="28"/>
          <w:lang w:eastAsia="ru-RU"/>
        </w:rPr>
        <w:t xml:space="preserve"> 6 из них  у 1 человека высшая квалификационная категория (17%), 2 человека с первой категорией (33%), 3 человека без категорий (50%). Все работники  имеют педагогическое образование.</w:t>
      </w:r>
    </w:p>
    <w:p w:rsidR="0065164C" w:rsidRDefault="0065164C" w:rsidP="0065164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  дополнительного образования , работающий по программе «Вехи истории» принял активное участие в профессиональных конкурсах  заочного формата.</w:t>
      </w:r>
    </w:p>
    <w:p w:rsidR="0065164C" w:rsidRDefault="0065164C" w:rsidP="004A745C">
      <w:pPr>
        <w:pStyle w:val="ad"/>
        <w:numPr>
          <w:ilvl w:val="0"/>
          <w:numId w:val="26"/>
        </w:numPr>
        <w:jc w:val="both"/>
        <w:rPr>
          <w:rFonts w:ascii="Times New Roman" w:hAnsi="Times New Roman"/>
          <w:sz w:val="28"/>
          <w:szCs w:val="28"/>
          <w:lang w:eastAsia="ru-RU"/>
        </w:rPr>
      </w:pPr>
      <w:r>
        <w:rPr>
          <w:rFonts w:ascii="Times New Roman" w:hAnsi="Times New Roman"/>
          <w:sz w:val="28"/>
          <w:szCs w:val="28"/>
          <w:lang w:eastAsia="ru-RU"/>
        </w:rPr>
        <w:t>Региональный конкурс методических разработок педагогов дополнительного образования «Растим патриотов России» - 2место</w:t>
      </w:r>
    </w:p>
    <w:p w:rsidR="0065164C" w:rsidRDefault="0065164C" w:rsidP="004A745C">
      <w:pPr>
        <w:pStyle w:val="ad"/>
        <w:numPr>
          <w:ilvl w:val="0"/>
          <w:numId w:val="26"/>
        </w:numPr>
        <w:jc w:val="both"/>
        <w:rPr>
          <w:rFonts w:ascii="Times New Roman" w:hAnsi="Times New Roman"/>
          <w:sz w:val="28"/>
          <w:szCs w:val="28"/>
          <w:lang w:eastAsia="ru-RU"/>
        </w:rPr>
      </w:pPr>
      <w:r>
        <w:rPr>
          <w:rFonts w:ascii="Times New Roman" w:hAnsi="Times New Roman"/>
          <w:sz w:val="28"/>
          <w:szCs w:val="28"/>
          <w:lang w:eastAsia="ru-RU"/>
        </w:rPr>
        <w:t>Региональный конкурс «Лучший руководитель юнармейского отряда» -1 место</w:t>
      </w:r>
    </w:p>
    <w:p w:rsidR="0065164C" w:rsidRDefault="0065164C" w:rsidP="004A745C">
      <w:pPr>
        <w:pStyle w:val="ad"/>
        <w:numPr>
          <w:ilvl w:val="0"/>
          <w:numId w:val="26"/>
        </w:numPr>
        <w:jc w:val="both"/>
        <w:rPr>
          <w:rFonts w:ascii="Times New Roman" w:hAnsi="Times New Roman"/>
          <w:sz w:val="28"/>
          <w:szCs w:val="28"/>
          <w:lang w:eastAsia="ru-RU"/>
        </w:rPr>
      </w:pPr>
      <w:r>
        <w:rPr>
          <w:rFonts w:ascii="Times New Roman" w:hAnsi="Times New Roman"/>
          <w:sz w:val="28"/>
          <w:szCs w:val="28"/>
          <w:lang w:eastAsia="ru-RU"/>
        </w:rPr>
        <w:t xml:space="preserve">Областное </w:t>
      </w:r>
      <w:proofErr w:type="spellStart"/>
      <w:r>
        <w:rPr>
          <w:rFonts w:ascii="Times New Roman" w:hAnsi="Times New Roman"/>
          <w:sz w:val="28"/>
          <w:szCs w:val="28"/>
          <w:lang w:eastAsia="ru-RU"/>
        </w:rPr>
        <w:t>очно-заочное</w:t>
      </w:r>
      <w:proofErr w:type="spellEnd"/>
      <w:r>
        <w:rPr>
          <w:rFonts w:ascii="Times New Roman" w:hAnsi="Times New Roman"/>
          <w:sz w:val="28"/>
          <w:szCs w:val="28"/>
          <w:lang w:eastAsia="ru-RU"/>
        </w:rPr>
        <w:t xml:space="preserve"> мероприятие «Я патриот России»</w:t>
      </w:r>
    </w:p>
    <w:p w:rsidR="0065164C" w:rsidRDefault="0065164C" w:rsidP="004A745C">
      <w:pPr>
        <w:pStyle w:val="ad"/>
        <w:numPr>
          <w:ilvl w:val="0"/>
          <w:numId w:val="26"/>
        </w:numPr>
        <w:jc w:val="both"/>
        <w:rPr>
          <w:rFonts w:ascii="Times New Roman" w:hAnsi="Times New Roman"/>
          <w:sz w:val="28"/>
          <w:szCs w:val="28"/>
          <w:lang w:eastAsia="ru-RU"/>
        </w:rPr>
      </w:pPr>
      <w:r>
        <w:rPr>
          <w:rFonts w:ascii="Times New Roman" w:hAnsi="Times New Roman"/>
          <w:sz w:val="28"/>
          <w:szCs w:val="28"/>
          <w:lang w:eastAsia="ru-RU"/>
        </w:rPr>
        <w:t>Региональный смотр-конкурс «Педагогический работник в сфере патриотического воспитания за 2020 год» -1 место</w:t>
      </w:r>
    </w:p>
    <w:p w:rsidR="0065164C" w:rsidRDefault="0065164C" w:rsidP="004A745C">
      <w:pPr>
        <w:pStyle w:val="ad"/>
        <w:numPr>
          <w:ilvl w:val="0"/>
          <w:numId w:val="26"/>
        </w:numPr>
        <w:jc w:val="both"/>
        <w:rPr>
          <w:rFonts w:ascii="Times New Roman" w:hAnsi="Times New Roman"/>
          <w:sz w:val="28"/>
          <w:szCs w:val="28"/>
          <w:lang w:eastAsia="ru-RU"/>
        </w:rPr>
      </w:pPr>
      <w:r>
        <w:rPr>
          <w:rFonts w:ascii="Times New Roman" w:hAnsi="Times New Roman"/>
          <w:sz w:val="28"/>
          <w:szCs w:val="28"/>
          <w:lang w:eastAsia="ru-RU"/>
        </w:rPr>
        <w:t>Региональный конкурс профессионального мастерства руководителей школьных музеев «Зажги факел души» -1 место</w:t>
      </w:r>
    </w:p>
    <w:p w:rsidR="0065164C" w:rsidRDefault="0065164C" w:rsidP="004A745C">
      <w:pPr>
        <w:pStyle w:val="ad"/>
        <w:numPr>
          <w:ilvl w:val="0"/>
          <w:numId w:val="26"/>
        </w:numPr>
        <w:jc w:val="both"/>
        <w:rPr>
          <w:rFonts w:ascii="Times New Roman" w:hAnsi="Times New Roman"/>
          <w:sz w:val="28"/>
          <w:szCs w:val="28"/>
          <w:lang w:eastAsia="ru-RU"/>
        </w:rPr>
      </w:pPr>
      <w:r>
        <w:rPr>
          <w:rFonts w:ascii="Times New Roman" w:hAnsi="Times New Roman"/>
          <w:sz w:val="28"/>
          <w:szCs w:val="28"/>
          <w:lang w:eastAsia="ru-RU"/>
        </w:rPr>
        <w:t>Региональный смотр-конкурс музеев -1 место</w:t>
      </w:r>
    </w:p>
    <w:p w:rsidR="0065164C" w:rsidRDefault="0065164C" w:rsidP="004A745C">
      <w:pPr>
        <w:pStyle w:val="ad"/>
        <w:numPr>
          <w:ilvl w:val="0"/>
          <w:numId w:val="26"/>
        </w:numPr>
        <w:jc w:val="both"/>
        <w:rPr>
          <w:rFonts w:ascii="Times New Roman" w:hAnsi="Times New Roman"/>
          <w:sz w:val="28"/>
          <w:szCs w:val="28"/>
          <w:lang w:eastAsia="ru-RU"/>
        </w:rPr>
      </w:pPr>
      <w:r w:rsidRPr="00257E23">
        <w:rPr>
          <w:rFonts w:ascii="Times New Roman" w:hAnsi="Times New Roman"/>
          <w:sz w:val="28"/>
          <w:szCs w:val="28"/>
          <w:lang w:eastAsia="ru-RU"/>
        </w:rPr>
        <w:t xml:space="preserve">Региональный смотр-конкурс музеев в номинации «Музейно-педагогическое </w:t>
      </w:r>
      <w:r w:rsidRPr="00551595">
        <w:rPr>
          <w:rFonts w:ascii="Times New Roman" w:hAnsi="Times New Roman"/>
          <w:sz w:val="28"/>
          <w:szCs w:val="28"/>
          <w:lang w:eastAsia="ru-RU"/>
        </w:rPr>
        <w:t>занятие» -1 место</w:t>
      </w:r>
    </w:p>
    <w:p w:rsidR="0065164C" w:rsidRDefault="0065164C" w:rsidP="0065164C">
      <w:pPr>
        <w:spacing w:after="0"/>
        <w:ind w:left="360"/>
        <w:jc w:val="both"/>
        <w:rPr>
          <w:rFonts w:ascii="Times New Roman" w:hAnsi="Times New Roman" w:cs="Times New Roman"/>
          <w:sz w:val="28"/>
          <w:szCs w:val="28"/>
          <w:lang w:eastAsia="ru-RU"/>
        </w:rPr>
      </w:pPr>
      <w:r w:rsidRPr="00C30C33">
        <w:rPr>
          <w:rFonts w:ascii="Times New Roman" w:hAnsi="Times New Roman" w:cs="Times New Roman"/>
          <w:sz w:val="28"/>
          <w:szCs w:val="28"/>
          <w:lang w:eastAsia="ru-RU"/>
        </w:rPr>
        <w:t>Педагог дополнительного образования, работающий по программе «Соцветие»</w:t>
      </w:r>
      <w:r>
        <w:rPr>
          <w:rFonts w:ascii="Times New Roman" w:hAnsi="Times New Roman" w:cs="Times New Roman"/>
          <w:sz w:val="28"/>
          <w:szCs w:val="28"/>
          <w:lang w:eastAsia="ru-RU"/>
        </w:rPr>
        <w:t xml:space="preserve"> принял активное участие в следующих мероприятиях:</w:t>
      </w:r>
    </w:p>
    <w:p w:rsidR="0065164C" w:rsidRDefault="0065164C" w:rsidP="0065164C">
      <w:pPr>
        <w:spacing w:after="0"/>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выставки учителей ИЗО, организованные ДДТ «Авангард»  « Мы наследники Победы», «Весеннее вдохновение»; </w:t>
      </w:r>
    </w:p>
    <w:p w:rsidR="0065164C" w:rsidRDefault="0065164C" w:rsidP="0065164C">
      <w:pPr>
        <w:spacing w:after="0"/>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выставки  от ОГБУ «РЦРО» «Земля моя родная», «Пять времен года».</w:t>
      </w:r>
    </w:p>
    <w:p w:rsidR="0065164C" w:rsidRPr="00C30C33" w:rsidRDefault="0065164C" w:rsidP="0065164C">
      <w:pPr>
        <w:spacing w:after="0"/>
        <w:ind w:left="360"/>
        <w:jc w:val="both"/>
        <w:rPr>
          <w:rFonts w:ascii="Times New Roman" w:hAnsi="Times New Roman" w:cs="Times New Roman"/>
          <w:sz w:val="28"/>
          <w:szCs w:val="28"/>
          <w:lang w:eastAsia="ru-RU"/>
        </w:rPr>
      </w:pPr>
    </w:p>
    <w:p w:rsidR="0065164C" w:rsidRDefault="0065164C" w:rsidP="0065164C">
      <w:pPr>
        <w:tabs>
          <w:tab w:val="left" w:pos="1200"/>
        </w:tabs>
        <w:jc w:val="both"/>
        <w:rPr>
          <w:rFonts w:ascii="Times New Roman" w:hAnsi="Times New Roman" w:cs="Times New Roman"/>
          <w:b/>
          <w:sz w:val="28"/>
          <w:szCs w:val="28"/>
          <w:lang w:eastAsia="ru-RU"/>
        </w:rPr>
      </w:pPr>
      <w:r w:rsidRPr="00551595">
        <w:rPr>
          <w:lang w:eastAsia="ru-RU"/>
        </w:rPr>
        <w:tab/>
      </w:r>
      <w:r w:rsidRPr="00551595">
        <w:rPr>
          <w:rFonts w:ascii="Times New Roman" w:hAnsi="Times New Roman" w:cs="Times New Roman"/>
          <w:b/>
          <w:sz w:val="28"/>
          <w:szCs w:val="28"/>
          <w:lang w:eastAsia="ru-RU"/>
        </w:rPr>
        <w:t xml:space="preserve">Вывод.  </w:t>
      </w:r>
      <w:r w:rsidRPr="00551595">
        <w:rPr>
          <w:rFonts w:ascii="Times New Roman" w:hAnsi="Times New Roman" w:cs="Times New Roman"/>
          <w:sz w:val="28"/>
          <w:szCs w:val="28"/>
          <w:lang w:eastAsia="ru-RU"/>
        </w:rPr>
        <w:t xml:space="preserve">В ходе изучения профессионального мастерства  классных руководителей, офицеров-воспитателей, педагогов дополнительного образования выяснилось, что  у 4 воспитателей (9А, 9Б, 7Б ) отсутствует </w:t>
      </w:r>
      <w:proofErr w:type="spellStart"/>
      <w:r w:rsidRPr="00551595">
        <w:rPr>
          <w:rFonts w:ascii="Times New Roman" w:hAnsi="Times New Roman" w:cs="Times New Roman"/>
          <w:sz w:val="28"/>
          <w:szCs w:val="28"/>
          <w:lang w:eastAsia="ru-RU"/>
        </w:rPr>
        <w:t>профстандарт</w:t>
      </w:r>
      <w:proofErr w:type="spellEnd"/>
      <w:r w:rsidRPr="00551595">
        <w:rPr>
          <w:rFonts w:ascii="Times New Roman" w:hAnsi="Times New Roman" w:cs="Times New Roman"/>
          <w:sz w:val="28"/>
          <w:szCs w:val="28"/>
          <w:lang w:eastAsia="ru-RU"/>
        </w:rPr>
        <w:t xml:space="preserve"> в виде  курсов профессиональной переподготовки на занимаемую должность. Активность по распространению собственного опыта достигнута  у педагога дополнительного образования по программе «Вехи истории»</w:t>
      </w:r>
      <w:r>
        <w:rPr>
          <w:rFonts w:ascii="Times New Roman" w:hAnsi="Times New Roman" w:cs="Times New Roman"/>
          <w:sz w:val="28"/>
          <w:szCs w:val="28"/>
          <w:lang w:eastAsia="ru-RU"/>
        </w:rPr>
        <w:t xml:space="preserve"> и «Соцветие». Необходимо отметить, что отсутствует практика участия воспитателей и классных руководителей в профессиональных очных конкурсах.</w:t>
      </w:r>
    </w:p>
    <w:p w:rsidR="0065164C" w:rsidRDefault="0065164C" w:rsidP="0065164C">
      <w:pPr>
        <w:ind w:firstLine="708"/>
        <w:jc w:val="both"/>
        <w:rPr>
          <w:rFonts w:ascii="Times New Roman" w:hAnsi="Times New Roman" w:cs="Times New Roman"/>
          <w:b/>
          <w:sz w:val="28"/>
          <w:szCs w:val="28"/>
          <w:lang w:eastAsia="ru-RU"/>
        </w:rPr>
      </w:pPr>
      <w:r w:rsidRPr="00AA258D">
        <w:rPr>
          <w:rFonts w:ascii="Times New Roman" w:hAnsi="Times New Roman" w:cs="Times New Roman"/>
          <w:b/>
          <w:sz w:val="28"/>
          <w:szCs w:val="28"/>
          <w:lang w:eastAsia="ru-RU"/>
        </w:rPr>
        <w:t>Основные проблемы в воспитательной работе не решённые в отчётном году.</w:t>
      </w:r>
    </w:p>
    <w:p w:rsidR="0065164C" w:rsidRPr="00405326" w:rsidRDefault="0065164C" w:rsidP="0065164C">
      <w:pPr>
        <w:ind w:left="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05326">
        <w:rPr>
          <w:rFonts w:ascii="Times New Roman" w:hAnsi="Times New Roman" w:cs="Times New Roman"/>
          <w:sz w:val="28"/>
          <w:szCs w:val="28"/>
          <w:lang w:eastAsia="ru-RU"/>
        </w:rPr>
        <w:t xml:space="preserve">Недостаточное использование воспитательных возможностей ученического самоуправления (Кадетского совета). </w:t>
      </w:r>
    </w:p>
    <w:p w:rsidR="0065164C" w:rsidRDefault="0065164C" w:rsidP="0065164C">
      <w:pPr>
        <w:ind w:firstLine="708"/>
        <w:jc w:val="both"/>
        <w:rPr>
          <w:rFonts w:ascii="Times New Roman" w:hAnsi="Times New Roman" w:cs="Times New Roman"/>
          <w:sz w:val="28"/>
          <w:szCs w:val="28"/>
          <w:lang w:eastAsia="ru-RU"/>
        </w:rPr>
      </w:pPr>
      <w:r w:rsidRPr="00405326">
        <w:rPr>
          <w:rFonts w:ascii="Times New Roman" w:hAnsi="Times New Roman" w:cs="Times New Roman"/>
          <w:sz w:val="28"/>
          <w:szCs w:val="28"/>
          <w:lang w:eastAsia="ru-RU"/>
        </w:rPr>
        <w:t>2.Запоздалое выявление учащихся, склонных к нарушению морально-правовых норм, поверхностное изучение педагогами индивидуальных особенностей таких школьников и причин нравственной деформации личности, отсутствие продуманного плана работы по их исправлению и перевоспитанию.</w:t>
      </w:r>
    </w:p>
    <w:p w:rsidR="0065164C" w:rsidRDefault="0065164C" w:rsidP="0065164C">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3.Шаблонность и консерватизм форм и методов внеклассной и внешкольной работы, непривлекательность мероприятий.</w:t>
      </w:r>
    </w:p>
    <w:p w:rsidR="0065164C" w:rsidRPr="00405326" w:rsidRDefault="0065164C" w:rsidP="0065164C">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4.Использование в работе с трудными школьниками мер негативного стимулирования – обсуждений разговоров, порицаний и выговоров, различного рода наказаний. Многократно  оказываясь объектом всеобщего обсуждения, выслушивая угрозы, подросток привыкает к ним и перестает их воспринимать.</w:t>
      </w:r>
    </w:p>
    <w:p w:rsidR="0065164C" w:rsidRPr="00AA258D" w:rsidRDefault="0065164C" w:rsidP="0065164C">
      <w:pPr>
        <w:ind w:firstLine="708"/>
        <w:jc w:val="both"/>
        <w:rPr>
          <w:rFonts w:ascii="Times New Roman" w:hAnsi="Times New Roman" w:cs="Times New Roman"/>
          <w:b/>
          <w:sz w:val="28"/>
          <w:szCs w:val="28"/>
          <w:lang w:eastAsia="ru-RU"/>
        </w:rPr>
      </w:pPr>
      <w:r w:rsidRPr="00AA258D">
        <w:rPr>
          <w:rFonts w:ascii="Times New Roman" w:hAnsi="Times New Roman" w:cs="Times New Roman"/>
          <w:b/>
          <w:sz w:val="28"/>
          <w:szCs w:val="28"/>
          <w:lang w:eastAsia="ru-RU"/>
        </w:rPr>
        <w:t>Основные направления развития школы в ближайшей перспективе.</w:t>
      </w:r>
    </w:p>
    <w:p w:rsidR="0065164C" w:rsidRDefault="0065164C" w:rsidP="004A745C">
      <w:pPr>
        <w:pStyle w:val="ad"/>
        <w:numPr>
          <w:ilvl w:val="0"/>
          <w:numId w:val="31"/>
        </w:numPr>
        <w:ind w:left="0" w:firstLine="708"/>
        <w:jc w:val="both"/>
        <w:rPr>
          <w:rFonts w:ascii="Times New Roman" w:hAnsi="Times New Roman"/>
          <w:sz w:val="28"/>
          <w:szCs w:val="28"/>
          <w:lang w:eastAsia="ru-RU"/>
        </w:rPr>
      </w:pPr>
      <w:r w:rsidRPr="00E43CB9">
        <w:rPr>
          <w:rFonts w:ascii="Times New Roman" w:hAnsi="Times New Roman"/>
          <w:sz w:val="28"/>
          <w:szCs w:val="28"/>
          <w:lang w:eastAsia="ru-RU"/>
        </w:rPr>
        <w:t>Обеспечение повышения родительской компетенции в вопросах воспитания культуры здорового образа жизни  у школьников</w:t>
      </w:r>
      <w:r>
        <w:rPr>
          <w:rFonts w:ascii="Times New Roman" w:hAnsi="Times New Roman"/>
          <w:sz w:val="28"/>
          <w:szCs w:val="28"/>
          <w:lang w:eastAsia="ru-RU"/>
        </w:rPr>
        <w:t xml:space="preserve"> в рамках реализации Программы «Здоровье».</w:t>
      </w:r>
    </w:p>
    <w:p w:rsidR="0065164C" w:rsidRDefault="0065164C" w:rsidP="004A745C">
      <w:pPr>
        <w:pStyle w:val="ad"/>
        <w:numPr>
          <w:ilvl w:val="0"/>
          <w:numId w:val="31"/>
        </w:numPr>
        <w:ind w:left="0" w:firstLine="708"/>
        <w:jc w:val="both"/>
        <w:rPr>
          <w:rFonts w:ascii="Times New Roman" w:hAnsi="Times New Roman"/>
          <w:sz w:val="28"/>
          <w:szCs w:val="28"/>
          <w:lang w:eastAsia="ru-RU"/>
        </w:rPr>
      </w:pPr>
      <w:r w:rsidRPr="00E43CB9">
        <w:rPr>
          <w:rFonts w:ascii="Times New Roman" w:hAnsi="Times New Roman"/>
          <w:sz w:val="28"/>
          <w:szCs w:val="28"/>
          <w:lang w:eastAsia="ru-RU"/>
        </w:rPr>
        <w:lastRenderedPageBreak/>
        <w:t xml:space="preserve"> Реализация планов сотрудничества школы с социальными партнерами (научной, спортивной, военной, художественной  и т.д. направленности).</w:t>
      </w:r>
    </w:p>
    <w:p w:rsidR="0065164C" w:rsidRDefault="0065164C" w:rsidP="004A745C">
      <w:pPr>
        <w:pStyle w:val="ad"/>
        <w:numPr>
          <w:ilvl w:val="0"/>
          <w:numId w:val="31"/>
        </w:numPr>
        <w:ind w:left="0" w:firstLine="708"/>
        <w:jc w:val="both"/>
        <w:rPr>
          <w:rFonts w:ascii="Times New Roman" w:hAnsi="Times New Roman"/>
          <w:sz w:val="28"/>
          <w:szCs w:val="28"/>
        </w:rPr>
      </w:pPr>
      <w:r>
        <w:rPr>
          <w:rFonts w:ascii="Times New Roman" w:hAnsi="Times New Roman"/>
          <w:sz w:val="28"/>
          <w:szCs w:val="28"/>
          <w:lang w:eastAsia="ru-RU"/>
        </w:rPr>
        <w:t xml:space="preserve">Реализация  </w:t>
      </w:r>
      <w:r w:rsidRPr="00E43CB9">
        <w:rPr>
          <w:rFonts w:ascii="Times New Roman" w:hAnsi="Times New Roman"/>
          <w:sz w:val="28"/>
          <w:szCs w:val="28"/>
          <w:lang w:eastAsia="ru-RU"/>
        </w:rPr>
        <w:t xml:space="preserve">в </w:t>
      </w:r>
      <w:r w:rsidRPr="00E43CB9">
        <w:rPr>
          <w:rFonts w:ascii="Times New Roman" w:hAnsi="Times New Roman"/>
          <w:sz w:val="28"/>
          <w:szCs w:val="28"/>
        </w:rPr>
        <w:t>школе  </w:t>
      </w:r>
      <w:r>
        <w:rPr>
          <w:rFonts w:ascii="Times New Roman" w:hAnsi="Times New Roman"/>
          <w:sz w:val="28"/>
          <w:szCs w:val="28"/>
        </w:rPr>
        <w:t>П</w:t>
      </w:r>
      <w:r w:rsidRPr="00E43CB9">
        <w:rPr>
          <w:rFonts w:ascii="Times New Roman" w:hAnsi="Times New Roman"/>
          <w:sz w:val="28"/>
          <w:szCs w:val="28"/>
        </w:rPr>
        <w:t>лан</w:t>
      </w:r>
      <w:r>
        <w:rPr>
          <w:rFonts w:ascii="Times New Roman" w:hAnsi="Times New Roman"/>
          <w:sz w:val="28"/>
          <w:szCs w:val="28"/>
        </w:rPr>
        <w:t>а</w:t>
      </w:r>
      <w:r w:rsidRPr="00E43CB9">
        <w:rPr>
          <w:rFonts w:ascii="Times New Roman" w:hAnsi="Times New Roman"/>
          <w:sz w:val="28"/>
          <w:szCs w:val="28"/>
        </w:rPr>
        <w:t xml:space="preserve"> основных мероприятий, проводимых в рамках Десятилетия детства, на период до 2027</w:t>
      </w:r>
      <w:r>
        <w:rPr>
          <w:rFonts w:ascii="Times New Roman" w:hAnsi="Times New Roman"/>
          <w:sz w:val="28"/>
          <w:szCs w:val="28"/>
        </w:rPr>
        <w:t xml:space="preserve"> года.</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Однако, хотелось бы остановиться на мероприятиях, которые непосредственно связаны со спецификой нашего учреждения, а именно- работой педагога-организатора ОБЖ. Так по отчету Журавлевой следует, что в отчетном учебном году проведено 11 мероприятий. Однако, просмотрев вовлечение всего личного состава оказалось, что на весь корпус проведено только одно!!!мероприятие- </w:t>
      </w:r>
      <w:r w:rsidRPr="006E3D7F">
        <w:rPr>
          <w:color w:val="auto"/>
          <w:sz w:val="28"/>
          <w:szCs w:val="28"/>
          <w:shd w:val="clear" w:color="auto" w:fill="F3F4F4"/>
          <w:lang w:val="ru-RU"/>
        </w:rPr>
        <w:t xml:space="preserve">20.02.21 военно-спортивная эстафета к Дню защитника Отечества. В остальном работа сводится только в беседы, просмотры фильмов, подготовка команды к соревнованиям, кстати в стрельбе на соревнованиях "Победа" наша команда была самая худшая по стрельбе.  Пневматическое оружие не используется, соревнования среди взводов не проводятся по РХБЗ, не проводятся мероприятия по Дням Воинской славы и т.д. Во всех школьных учреждения эту работу ведут преподаватели ОБЖ. В корпусе не создан отряд ЮИД. Программа существует. За последнее время я не помню, чтобы наши дети посещали ГАИ, участвовали и побеждали в олимпиадах, конкурсах рисунков и мн. других мероприятиях. Наш конкурс не зарегистрирован, как учреждение, развивающее это направление. Журавлева Ю.В. стала победителем </w:t>
      </w:r>
      <w:r w:rsidRPr="006E3D7F">
        <w:rPr>
          <w:color w:val="auto"/>
          <w:sz w:val="28"/>
          <w:szCs w:val="28"/>
          <w:lang w:val="ru-RU"/>
        </w:rPr>
        <w:t xml:space="preserve"> Всероссийской олимпиады "Подари знание в номинации : Санитарно-эпидемиологические правила и нормы в средней школе", . "Первая доврачебная помощь". Так почему же не проводить курсы среди кадет на эту тематику. </w:t>
      </w:r>
    </w:p>
    <w:p w:rsidR="00060B96" w:rsidRDefault="00060B96" w:rsidP="0065164C">
      <w:pPr>
        <w:pStyle w:val="a4"/>
        <w:ind w:left="0" w:firstLine="567"/>
        <w:jc w:val="both"/>
        <w:rPr>
          <w:color w:val="auto"/>
          <w:sz w:val="28"/>
          <w:szCs w:val="28"/>
          <w:lang w:val="ru-RU"/>
        </w:rPr>
      </w:pPr>
    </w:p>
    <w:p w:rsidR="0091220B" w:rsidRPr="006E3D7F" w:rsidRDefault="0091220B"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В апреле – июне 2021 года проведена инвентаризация основного и научно-вспомогательного фондов военно-исторического музея ОГБОУ КШИ «Северский кадетский корпус». В ходе инвентаризации описано 69 коллекций и 2986 предметов основного фонда.</w:t>
      </w:r>
      <w:r w:rsidRPr="006E3D7F">
        <w:rPr>
          <w:color w:val="auto"/>
          <w:sz w:val="28"/>
          <w:szCs w:val="28"/>
          <w:lang w:val="ru-RU"/>
        </w:rPr>
        <w:t xml:space="preserve"> </w:t>
      </w:r>
      <w:r w:rsidRPr="006E3D7F">
        <w:rPr>
          <w:rFonts w:eastAsia="Calibri"/>
          <w:color w:val="auto"/>
          <w:sz w:val="28"/>
          <w:szCs w:val="28"/>
          <w:lang w:val="ru-RU"/>
        </w:rPr>
        <w:t xml:space="preserve">2020 год – </w:t>
      </w:r>
      <w:r w:rsidRPr="00573CFC">
        <w:rPr>
          <w:rFonts w:eastAsia="Calibri"/>
          <w:color w:val="auto"/>
          <w:sz w:val="28"/>
          <w:szCs w:val="28"/>
        </w:rPr>
        <w:t>I</w:t>
      </w:r>
      <w:r w:rsidRPr="006E3D7F">
        <w:rPr>
          <w:rFonts w:eastAsia="Calibri"/>
          <w:color w:val="auto"/>
          <w:sz w:val="28"/>
          <w:szCs w:val="28"/>
          <w:lang w:val="ru-RU"/>
        </w:rPr>
        <w:t xml:space="preserve"> место.</w:t>
      </w:r>
    </w:p>
    <w:p w:rsidR="0091220B" w:rsidRPr="006E3D7F" w:rsidRDefault="0091220B" w:rsidP="0065164C">
      <w:pPr>
        <w:pStyle w:val="a4"/>
        <w:ind w:left="0" w:firstLine="567"/>
        <w:jc w:val="both"/>
        <w:rPr>
          <w:color w:val="auto"/>
          <w:sz w:val="28"/>
          <w:szCs w:val="28"/>
          <w:shd w:val="clear" w:color="auto" w:fill="FFFFFF"/>
          <w:lang w:val="ru-RU"/>
        </w:rPr>
      </w:pPr>
      <w:r w:rsidRPr="006E3D7F">
        <w:rPr>
          <w:rFonts w:eastAsia="Calibri"/>
          <w:color w:val="auto"/>
          <w:sz w:val="28"/>
          <w:szCs w:val="28"/>
          <w:lang w:val="ru-RU"/>
        </w:rPr>
        <w:t xml:space="preserve">В 2020 году военно-исторический музей принял участие во Всероссийском конкурсе школьных музеев. В 2020 году на сайте Департамента общего образования Томской области была размещена информация о том, что </w:t>
      </w:r>
      <w:r w:rsidRPr="006E3D7F">
        <w:rPr>
          <w:rFonts w:eastAsia="Calibri"/>
          <w:color w:val="auto"/>
          <w:sz w:val="28"/>
          <w:szCs w:val="28"/>
          <w:shd w:val="clear" w:color="auto" w:fill="FFFFFF"/>
          <w:lang w:val="ru-RU"/>
        </w:rPr>
        <w:t>Постановлением Бюро Центрального совета Всероссийской организации ветеранов лучшим военно-историческим музеем Томской области определен: Военно-исторический музей ОГБОУ КШИ «Северский кадетский корпус» «Память сердца» Томской области. Музей занесён в Книгу Почёта Всероссийской организации ветеранов.</w:t>
      </w:r>
    </w:p>
    <w:p w:rsidR="0091220B" w:rsidRPr="006E3D7F" w:rsidRDefault="0091220B"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lastRenderedPageBreak/>
        <w:t>Основные продукты поисково-исследовательских проектов:</w:t>
      </w:r>
    </w:p>
    <w:p w:rsidR="0091220B" w:rsidRPr="006E3D7F" w:rsidRDefault="0091220B"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1. Созданы 5 новых фильмов о проведенных военно-исторических поисковых экспедициях поискового отряда «ЮНАРМЕЕЦ».</w:t>
      </w:r>
    </w:p>
    <w:p w:rsidR="0091220B" w:rsidRPr="006E3D7F" w:rsidRDefault="0091220B"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2. Размещен стендовый модуль экспозиции «По местам боёв сибирских дивизий».</w:t>
      </w:r>
    </w:p>
    <w:p w:rsidR="0091220B" w:rsidRPr="006E3D7F" w:rsidRDefault="0091220B"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3. Стендовые модули экспозиции «По местам боёв сибирских дивизий» размещены в музеях Томска. (УФФСП, СОШ № 67).</w:t>
      </w:r>
    </w:p>
    <w:p w:rsidR="0091220B" w:rsidRPr="006E3D7F" w:rsidRDefault="0091220B"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4. Размещена информация о проведенных экспедициях в интернет пространстве, в том числе, на сайтах ТОКМ, Северского кадетского корпуса,</w:t>
      </w:r>
      <w:r w:rsidRPr="006E3D7F">
        <w:rPr>
          <w:rFonts w:eastAsia="Calibri"/>
          <w:sz w:val="28"/>
          <w:szCs w:val="28"/>
          <w:lang w:val="ru-RU"/>
        </w:rPr>
        <w:t xml:space="preserve"> </w:t>
      </w:r>
      <w:r w:rsidRPr="006E3D7F">
        <w:rPr>
          <w:rFonts w:eastAsia="Calibri"/>
          <w:color w:val="auto"/>
          <w:sz w:val="28"/>
          <w:szCs w:val="28"/>
          <w:lang w:val="ru-RU"/>
        </w:rPr>
        <w:t xml:space="preserve">Музея </w:t>
      </w:r>
      <w:proofErr w:type="spellStart"/>
      <w:r w:rsidRPr="006E3D7F">
        <w:rPr>
          <w:rFonts w:eastAsia="Calibri"/>
          <w:color w:val="auto"/>
          <w:sz w:val="28"/>
          <w:szCs w:val="28"/>
          <w:lang w:val="ru-RU"/>
        </w:rPr>
        <w:t>Северска</w:t>
      </w:r>
      <w:proofErr w:type="spellEnd"/>
      <w:r w:rsidRPr="006E3D7F">
        <w:rPr>
          <w:rFonts w:eastAsia="Calibri"/>
          <w:color w:val="auto"/>
          <w:sz w:val="28"/>
          <w:szCs w:val="28"/>
          <w:lang w:val="ru-RU"/>
        </w:rPr>
        <w:t>, сайта кадетского сообщества Сибирского федерального округа.</w:t>
      </w:r>
    </w:p>
    <w:p w:rsidR="00060B96" w:rsidRPr="0065164C" w:rsidRDefault="0091220B" w:rsidP="0065164C">
      <w:pPr>
        <w:pStyle w:val="a4"/>
        <w:ind w:left="0" w:firstLine="567"/>
        <w:jc w:val="both"/>
        <w:rPr>
          <w:rFonts w:eastAsia="Calibri"/>
          <w:i/>
          <w:color w:val="auto"/>
          <w:sz w:val="28"/>
          <w:szCs w:val="28"/>
          <w:lang w:val="ru-RU"/>
        </w:rPr>
      </w:pPr>
      <w:r w:rsidRPr="006E3D7F">
        <w:rPr>
          <w:rFonts w:eastAsia="Calibri"/>
          <w:color w:val="auto"/>
          <w:sz w:val="28"/>
          <w:szCs w:val="28"/>
          <w:lang w:val="ru-RU"/>
        </w:rPr>
        <w:t xml:space="preserve">5. </w:t>
      </w:r>
      <w:r w:rsidRPr="006E3D7F">
        <w:rPr>
          <w:rFonts w:eastAsia="Calibri"/>
          <w:i/>
          <w:color w:val="auto"/>
          <w:sz w:val="28"/>
          <w:szCs w:val="28"/>
          <w:lang w:val="ru-RU"/>
        </w:rPr>
        <w:t xml:space="preserve">В октябре 2020 года статья о поисковом отряде «Юнармеец» размещена в книге «Поисковое движение Томской области». Книга размещена в экспозиции военно-исторического музея Северского кадетского корпуса, в музее города </w:t>
      </w:r>
      <w:proofErr w:type="spellStart"/>
      <w:r w:rsidRPr="006E3D7F">
        <w:rPr>
          <w:rFonts w:eastAsia="Calibri"/>
          <w:i/>
          <w:color w:val="auto"/>
          <w:sz w:val="28"/>
          <w:szCs w:val="28"/>
          <w:lang w:val="ru-RU"/>
        </w:rPr>
        <w:t>Северска</w:t>
      </w:r>
      <w:proofErr w:type="spellEnd"/>
      <w:r w:rsidRPr="006E3D7F">
        <w:rPr>
          <w:rFonts w:eastAsia="Calibri"/>
          <w:i/>
          <w:color w:val="auto"/>
          <w:sz w:val="28"/>
          <w:szCs w:val="28"/>
          <w:lang w:val="ru-RU"/>
        </w:rPr>
        <w:t>, в Центре патриотического воспитания Томской области.</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Работа социального педагога направлена на Социальную адаптацию личности ребенка в обществе и</w:t>
      </w:r>
      <w:r w:rsidRPr="006E3D7F">
        <w:rPr>
          <w:bCs/>
          <w:color w:val="auto"/>
          <w:sz w:val="28"/>
          <w:szCs w:val="28"/>
          <w:lang w:val="ru-RU"/>
        </w:rPr>
        <w:t xml:space="preserve"> выполнение профилактических, защитно-охранных и организационных функций в работе социального педагога, которые включали в себя следующие направления:</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Правовое, психологическое, педагогическое просвещение родителей, педагогов, учащихся; </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Подготовка документации для представления интересов детей в государственных и правоохранительных учреждениях; </w:t>
      </w:r>
    </w:p>
    <w:p w:rsidR="0091220B"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 </w:t>
      </w:r>
    </w:p>
    <w:p w:rsidR="0091220B" w:rsidRPr="006E3D7F" w:rsidRDefault="0091220B" w:rsidP="0065164C">
      <w:pPr>
        <w:pStyle w:val="a4"/>
        <w:ind w:left="0" w:firstLine="567"/>
        <w:jc w:val="both"/>
        <w:rPr>
          <w:color w:val="auto"/>
          <w:sz w:val="28"/>
          <w:szCs w:val="28"/>
          <w:lang w:val="ru-RU"/>
        </w:rPr>
      </w:pPr>
      <w:proofErr w:type="spellStart"/>
      <w:r w:rsidRPr="006E3D7F">
        <w:rPr>
          <w:color w:val="auto"/>
          <w:sz w:val="28"/>
          <w:szCs w:val="28"/>
          <w:lang w:val="ru-RU"/>
        </w:rPr>
        <w:t>беспечение</w:t>
      </w:r>
      <w:proofErr w:type="spellEnd"/>
      <w:r w:rsidRPr="006E3D7F">
        <w:rPr>
          <w:color w:val="auto"/>
          <w:sz w:val="28"/>
          <w:szCs w:val="28"/>
          <w:lang w:val="ru-RU"/>
        </w:rPr>
        <w:t xml:space="preserve"> индивидуальных консультаций с родителями, педагогами и учащимися.</w:t>
      </w:r>
    </w:p>
    <w:p w:rsidR="00CC3833" w:rsidRPr="006E3D7F" w:rsidRDefault="0091220B" w:rsidP="0065164C">
      <w:pPr>
        <w:pStyle w:val="a4"/>
        <w:ind w:left="0" w:firstLine="567"/>
        <w:jc w:val="both"/>
        <w:rPr>
          <w:color w:val="auto"/>
          <w:sz w:val="28"/>
          <w:szCs w:val="28"/>
          <w:lang w:val="ru-RU"/>
        </w:rPr>
      </w:pPr>
      <w:r w:rsidRPr="006E3D7F">
        <w:rPr>
          <w:color w:val="auto"/>
          <w:sz w:val="28"/>
          <w:szCs w:val="28"/>
          <w:lang w:val="ru-RU"/>
        </w:rPr>
        <w:t xml:space="preserve">Реализация поставленных целей проводилась через организацию мероприятий, которые включали в себя и целый блок работы с детьми-сиротами. </w:t>
      </w:r>
    </w:p>
    <w:p w:rsidR="004B55A8" w:rsidRPr="006E3D7F" w:rsidRDefault="00CC3833" w:rsidP="0065164C">
      <w:pPr>
        <w:pStyle w:val="a4"/>
        <w:ind w:left="0" w:firstLine="567"/>
        <w:jc w:val="both"/>
        <w:rPr>
          <w:color w:val="auto"/>
          <w:sz w:val="28"/>
          <w:szCs w:val="28"/>
          <w:lang w:val="ru-RU"/>
        </w:rPr>
      </w:pPr>
      <w:r w:rsidRPr="006E3D7F">
        <w:rPr>
          <w:color w:val="auto"/>
          <w:sz w:val="28"/>
          <w:szCs w:val="28"/>
          <w:lang w:val="ru-RU"/>
        </w:rPr>
        <w:t>В корпусе обучалось 9 чел. опекаемых.</w:t>
      </w:r>
    </w:p>
    <w:p w:rsidR="004B55A8" w:rsidRPr="006E3D7F" w:rsidRDefault="004B55A8" w:rsidP="0065164C">
      <w:pPr>
        <w:pStyle w:val="a4"/>
        <w:ind w:left="0" w:firstLine="567"/>
        <w:jc w:val="both"/>
        <w:rPr>
          <w:sz w:val="28"/>
          <w:szCs w:val="28"/>
          <w:lang w:val="ru-RU"/>
        </w:rPr>
      </w:pPr>
    </w:p>
    <w:p w:rsidR="00060B96" w:rsidRDefault="00060B96" w:rsidP="0065164C">
      <w:pPr>
        <w:pStyle w:val="a4"/>
        <w:ind w:left="0" w:firstLine="567"/>
        <w:jc w:val="both"/>
        <w:rPr>
          <w:color w:val="000000"/>
          <w:sz w:val="28"/>
          <w:szCs w:val="28"/>
          <w:lang w:val="ru-RU"/>
        </w:rPr>
      </w:pPr>
    </w:p>
    <w:p w:rsidR="004B55A8" w:rsidRPr="006E3D7F" w:rsidRDefault="004B55A8" w:rsidP="0065164C">
      <w:pPr>
        <w:pStyle w:val="a4"/>
        <w:ind w:left="0" w:firstLine="567"/>
        <w:jc w:val="both"/>
        <w:rPr>
          <w:color w:val="000000"/>
          <w:sz w:val="28"/>
          <w:szCs w:val="28"/>
          <w:lang w:val="ru-RU"/>
        </w:rPr>
      </w:pPr>
      <w:r w:rsidRPr="006E3D7F">
        <w:rPr>
          <w:color w:val="000000"/>
          <w:sz w:val="28"/>
          <w:szCs w:val="28"/>
          <w:lang w:val="ru-RU"/>
        </w:rPr>
        <w:lastRenderedPageBreak/>
        <w:t xml:space="preserve">Психолого-педагогическое сопровождение кадет в ходе учебного процесса в корпусе начинается сразу после зачисления. Проводится на протяжении всего курса обучения и заканчивается выпуском из корпуса по </w:t>
      </w:r>
      <w:r w:rsidR="0091220B" w:rsidRPr="006E3D7F">
        <w:rPr>
          <w:sz w:val="28"/>
          <w:szCs w:val="28"/>
          <w:lang w:val="ru-RU"/>
        </w:rPr>
        <w:t xml:space="preserve"> </w:t>
      </w:r>
      <w:r w:rsidRPr="006E3D7F">
        <w:rPr>
          <w:color w:val="000000"/>
          <w:sz w:val="28"/>
          <w:szCs w:val="28"/>
          <w:lang w:val="ru-RU"/>
        </w:rPr>
        <w:t>основным циклам сопровождения:</w:t>
      </w:r>
    </w:p>
    <w:p w:rsidR="004B55A8" w:rsidRPr="006E3D7F" w:rsidRDefault="004B55A8" w:rsidP="0065164C">
      <w:pPr>
        <w:pStyle w:val="a4"/>
        <w:ind w:left="0" w:firstLine="567"/>
        <w:jc w:val="both"/>
        <w:rPr>
          <w:color w:val="000000"/>
          <w:sz w:val="28"/>
          <w:szCs w:val="28"/>
          <w:lang w:val="ru-RU"/>
        </w:rPr>
      </w:pPr>
      <w:proofErr w:type="spellStart"/>
      <w:r w:rsidRPr="006E3D7F">
        <w:rPr>
          <w:color w:val="000000"/>
          <w:sz w:val="28"/>
          <w:szCs w:val="28"/>
          <w:lang w:val="ru-RU"/>
        </w:rPr>
        <w:t>ü</w:t>
      </w:r>
      <w:proofErr w:type="spellEnd"/>
      <w:r w:rsidRPr="006E3D7F">
        <w:rPr>
          <w:color w:val="000000"/>
          <w:sz w:val="28"/>
          <w:szCs w:val="28"/>
          <w:lang w:val="ru-RU"/>
        </w:rPr>
        <w:t xml:space="preserve"> адаптация 7 классы</w:t>
      </w:r>
    </w:p>
    <w:p w:rsidR="004B55A8" w:rsidRPr="006E3D7F" w:rsidRDefault="004B55A8" w:rsidP="0065164C">
      <w:pPr>
        <w:pStyle w:val="a4"/>
        <w:ind w:left="0" w:firstLine="567"/>
        <w:jc w:val="both"/>
        <w:rPr>
          <w:color w:val="000000"/>
          <w:sz w:val="28"/>
          <w:szCs w:val="28"/>
          <w:lang w:val="ru-RU"/>
        </w:rPr>
      </w:pPr>
      <w:proofErr w:type="spellStart"/>
      <w:r w:rsidRPr="006E3D7F">
        <w:rPr>
          <w:color w:val="000000"/>
          <w:sz w:val="28"/>
          <w:szCs w:val="28"/>
          <w:lang w:val="ru-RU"/>
        </w:rPr>
        <w:t>ü</w:t>
      </w:r>
      <w:proofErr w:type="spellEnd"/>
      <w:r w:rsidRPr="006E3D7F">
        <w:rPr>
          <w:color w:val="000000"/>
          <w:sz w:val="28"/>
          <w:szCs w:val="28"/>
          <w:lang w:val="ru-RU"/>
        </w:rPr>
        <w:t xml:space="preserve"> адаптация 10 классы</w:t>
      </w:r>
    </w:p>
    <w:p w:rsidR="004B55A8" w:rsidRPr="006E3D7F" w:rsidRDefault="004B55A8" w:rsidP="0065164C">
      <w:pPr>
        <w:pStyle w:val="a4"/>
        <w:ind w:left="0" w:firstLine="567"/>
        <w:jc w:val="both"/>
        <w:rPr>
          <w:color w:val="000000"/>
          <w:sz w:val="28"/>
          <w:szCs w:val="28"/>
          <w:lang w:val="ru-RU"/>
        </w:rPr>
      </w:pPr>
      <w:proofErr w:type="spellStart"/>
      <w:r w:rsidRPr="006E3D7F">
        <w:rPr>
          <w:color w:val="000000"/>
          <w:sz w:val="28"/>
          <w:szCs w:val="28"/>
          <w:lang w:val="ru-RU"/>
        </w:rPr>
        <w:t>ü</w:t>
      </w:r>
      <w:proofErr w:type="spellEnd"/>
      <w:r w:rsidRPr="006E3D7F">
        <w:rPr>
          <w:color w:val="000000"/>
          <w:sz w:val="28"/>
          <w:szCs w:val="28"/>
          <w:lang w:val="ru-RU"/>
        </w:rPr>
        <w:t xml:space="preserve"> профориентация старшеклассников 9,11 классы</w:t>
      </w:r>
    </w:p>
    <w:p w:rsidR="004B55A8" w:rsidRPr="006E3D7F" w:rsidRDefault="004B55A8" w:rsidP="0065164C">
      <w:pPr>
        <w:pStyle w:val="a4"/>
        <w:ind w:left="0" w:firstLine="567"/>
        <w:jc w:val="both"/>
        <w:rPr>
          <w:color w:val="000000"/>
          <w:sz w:val="28"/>
          <w:szCs w:val="28"/>
          <w:lang w:val="ru-RU"/>
        </w:rPr>
      </w:pPr>
      <w:proofErr w:type="spellStart"/>
      <w:r w:rsidRPr="006E3D7F">
        <w:rPr>
          <w:color w:val="000000"/>
          <w:sz w:val="28"/>
          <w:szCs w:val="28"/>
          <w:lang w:val="ru-RU"/>
        </w:rPr>
        <w:t>ü</w:t>
      </w:r>
      <w:proofErr w:type="spellEnd"/>
      <w:r w:rsidRPr="006E3D7F">
        <w:rPr>
          <w:color w:val="000000"/>
          <w:sz w:val="28"/>
          <w:szCs w:val="28"/>
          <w:lang w:val="ru-RU"/>
        </w:rPr>
        <w:t xml:space="preserve"> индивидуальное сопровождение подростков «группы риска»</w:t>
      </w:r>
    </w:p>
    <w:p w:rsidR="004B55A8" w:rsidRPr="006E3D7F" w:rsidRDefault="004B55A8" w:rsidP="0065164C">
      <w:pPr>
        <w:pStyle w:val="a4"/>
        <w:ind w:left="0" w:firstLine="567"/>
        <w:jc w:val="both"/>
        <w:rPr>
          <w:color w:val="000000"/>
          <w:sz w:val="28"/>
          <w:szCs w:val="28"/>
          <w:lang w:val="ru-RU"/>
        </w:rPr>
      </w:pPr>
      <w:proofErr w:type="spellStart"/>
      <w:r w:rsidRPr="006E3D7F">
        <w:rPr>
          <w:color w:val="000000"/>
          <w:sz w:val="28"/>
          <w:szCs w:val="28"/>
          <w:lang w:val="ru-RU"/>
        </w:rPr>
        <w:t>ü</w:t>
      </w:r>
      <w:proofErr w:type="spellEnd"/>
      <w:r w:rsidRPr="006E3D7F">
        <w:rPr>
          <w:color w:val="000000"/>
          <w:sz w:val="28"/>
          <w:szCs w:val="28"/>
          <w:lang w:val="ru-RU"/>
        </w:rPr>
        <w:t xml:space="preserve"> Профилактика суицидальных рисков</w:t>
      </w:r>
    </w:p>
    <w:p w:rsidR="004B55A8" w:rsidRPr="006E3D7F" w:rsidRDefault="004B55A8" w:rsidP="0065164C">
      <w:pPr>
        <w:pStyle w:val="a4"/>
        <w:ind w:left="0" w:firstLine="567"/>
        <w:jc w:val="both"/>
        <w:rPr>
          <w:color w:val="000000"/>
          <w:sz w:val="28"/>
          <w:szCs w:val="28"/>
          <w:lang w:val="ru-RU"/>
        </w:rPr>
      </w:pPr>
      <w:proofErr w:type="spellStart"/>
      <w:r w:rsidRPr="006E3D7F">
        <w:rPr>
          <w:color w:val="000000"/>
          <w:sz w:val="28"/>
          <w:szCs w:val="28"/>
          <w:lang w:val="ru-RU"/>
        </w:rPr>
        <w:t>ü</w:t>
      </w:r>
      <w:proofErr w:type="spellEnd"/>
      <w:r w:rsidRPr="006E3D7F">
        <w:rPr>
          <w:color w:val="000000"/>
          <w:sz w:val="28"/>
          <w:szCs w:val="28"/>
          <w:lang w:val="ru-RU"/>
        </w:rPr>
        <w:t xml:space="preserve"> Профилактика употребления ПАВ</w:t>
      </w:r>
    </w:p>
    <w:p w:rsidR="004B55A8" w:rsidRPr="006E3D7F" w:rsidRDefault="004B55A8" w:rsidP="0065164C">
      <w:pPr>
        <w:pStyle w:val="a4"/>
        <w:ind w:left="0" w:firstLine="567"/>
        <w:jc w:val="both"/>
        <w:rPr>
          <w:color w:val="000000"/>
          <w:sz w:val="28"/>
          <w:szCs w:val="28"/>
          <w:lang w:val="ru-RU"/>
        </w:rPr>
      </w:pPr>
      <w:proofErr w:type="spellStart"/>
      <w:r w:rsidRPr="006E3D7F">
        <w:rPr>
          <w:color w:val="000000"/>
          <w:sz w:val="28"/>
          <w:szCs w:val="28"/>
          <w:lang w:val="ru-RU"/>
        </w:rPr>
        <w:t>ü</w:t>
      </w:r>
      <w:proofErr w:type="spellEnd"/>
      <w:r w:rsidRPr="006E3D7F">
        <w:rPr>
          <w:color w:val="000000"/>
          <w:sz w:val="28"/>
          <w:szCs w:val="28"/>
          <w:lang w:val="ru-RU"/>
        </w:rPr>
        <w:t xml:space="preserve"> Внеурочная </w:t>
      </w:r>
      <w:proofErr w:type="spellStart"/>
      <w:r w:rsidRPr="006E3D7F">
        <w:rPr>
          <w:color w:val="000000"/>
          <w:sz w:val="28"/>
          <w:szCs w:val="28"/>
          <w:lang w:val="ru-RU"/>
        </w:rPr>
        <w:t>тренинговая</w:t>
      </w:r>
      <w:proofErr w:type="spellEnd"/>
      <w:r w:rsidRPr="006E3D7F">
        <w:rPr>
          <w:color w:val="000000"/>
          <w:sz w:val="28"/>
          <w:szCs w:val="28"/>
          <w:lang w:val="ru-RU"/>
        </w:rPr>
        <w:t xml:space="preserve"> деятельность с учащимися 7,10 классов в рамках реализации ФГОС.</w:t>
      </w:r>
    </w:p>
    <w:p w:rsidR="004B55A8" w:rsidRPr="006E3D7F" w:rsidRDefault="004B55A8" w:rsidP="0065164C">
      <w:pPr>
        <w:pStyle w:val="a4"/>
        <w:ind w:left="0" w:firstLine="567"/>
        <w:jc w:val="both"/>
        <w:rPr>
          <w:color w:val="000000"/>
          <w:sz w:val="28"/>
          <w:szCs w:val="28"/>
          <w:lang w:val="ru-RU"/>
        </w:rPr>
      </w:pPr>
      <w:r w:rsidRPr="006E3D7F">
        <w:rPr>
          <w:color w:val="000000"/>
          <w:sz w:val="28"/>
          <w:szCs w:val="28"/>
          <w:lang w:val="ru-RU"/>
        </w:rPr>
        <w:t>Безопасность учащихся в классных коллективах, в корпусе (68% учащихся чувствуют себя в безопасности,16 % затрудняются ответить,16 % - не чувствуют себя в безопасности).</w:t>
      </w:r>
    </w:p>
    <w:p w:rsidR="004B55A8" w:rsidRPr="006E3D7F" w:rsidRDefault="004B55A8" w:rsidP="0065164C">
      <w:pPr>
        <w:pStyle w:val="a4"/>
        <w:ind w:left="0" w:firstLine="567"/>
        <w:jc w:val="both"/>
        <w:rPr>
          <w:color w:val="auto"/>
          <w:sz w:val="28"/>
          <w:szCs w:val="28"/>
          <w:lang w:val="ru-RU"/>
        </w:rPr>
      </w:pPr>
      <w:r w:rsidRPr="00573CFC">
        <w:rPr>
          <w:color w:val="auto"/>
          <w:sz w:val="28"/>
          <w:szCs w:val="28"/>
          <w:lang w:val="ru-RU"/>
        </w:rPr>
        <w:t>Проведена диагностика профессиональных интересов кадет выпускных классов (9,11), которая показала, что не зарекомендовали себя такие сферы деятельности как: педагогика, литература и искусство, география и геология,</w:t>
      </w:r>
      <w:r w:rsidRPr="004F1A9C">
        <w:rPr>
          <w:sz w:val="28"/>
          <w:szCs w:val="28"/>
          <w:lang w:val="ru-RU"/>
        </w:rPr>
        <w:t xml:space="preserve"> </w:t>
      </w:r>
      <w:r w:rsidRPr="00573CFC">
        <w:rPr>
          <w:color w:val="auto"/>
          <w:sz w:val="28"/>
          <w:szCs w:val="28"/>
          <w:lang w:val="ru-RU"/>
        </w:rPr>
        <w:t xml:space="preserve">педагогика и медицина. </w:t>
      </w:r>
      <w:r w:rsidRPr="006E3D7F">
        <w:rPr>
          <w:color w:val="auto"/>
          <w:sz w:val="28"/>
          <w:szCs w:val="28"/>
          <w:lang w:val="ru-RU"/>
        </w:rPr>
        <w:t>На протяжении последних лет кадеты отдают предпочтение  профессиям, связанным с военным делом и спортом. Более 63 % выпускников 11 классов нацелены на поступление в военные учебные заведения высшего и среднего типа.</w:t>
      </w:r>
    </w:p>
    <w:p w:rsidR="004B55A8" w:rsidRPr="006E3D7F" w:rsidRDefault="004B55A8" w:rsidP="0065164C">
      <w:pPr>
        <w:pStyle w:val="a4"/>
        <w:ind w:left="0" w:firstLine="567"/>
        <w:jc w:val="both"/>
        <w:rPr>
          <w:color w:val="auto"/>
          <w:sz w:val="28"/>
          <w:szCs w:val="28"/>
          <w:lang w:val="ru-RU"/>
        </w:rPr>
      </w:pPr>
      <w:r w:rsidRPr="006E3D7F">
        <w:rPr>
          <w:color w:val="auto"/>
          <w:sz w:val="28"/>
          <w:szCs w:val="28"/>
          <w:lang w:val="ru-RU"/>
        </w:rPr>
        <w:t xml:space="preserve">   На втором месте профессии связанные с механикой и конструированием, на третьем - радиотехника и электроника, история и политология, право. Анализируя результаты, можно сделать вывод, что выпускники отдают предпочтение сфере спорта, военной службе.  </w:t>
      </w:r>
    </w:p>
    <w:p w:rsidR="004B55A8" w:rsidRPr="006E3D7F" w:rsidRDefault="004B55A8" w:rsidP="0065164C">
      <w:pPr>
        <w:pStyle w:val="a4"/>
        <w:ind w:left="0" w:firstLine="567"/>
        <w:jc w:val="both"/>
        <w:rPr>
          <w:color w:val="auto"/>
          <w:sz w:val="28"/>
          <w:szCs w:val="28"/>
          <w:lang w:val="ru-RU"/>
        </w:rPr>
      </w:pPr>
      <w:r w:rsidRPr="006E3D7F">
        <w:rPr>
          <w:color w:val="auto"/>
          <w:sz w:val="28"/>
          <w:szCs w:val="28"/>
          <w:lang w:val="ru-RU"/>
        </w:rPr>
        <w:t xml:space="preserve"> В целом, профессиональная направленность и интересы кадет имеют стабильную динамику, направленную на приобретение военной специальности, что обусловлено обучением в кадетском корпусе.</w:t>
      </w:r>
    </w:p>
    <w:p w:rsidR="004B55A8" w:rsidRPr="006E3D7F" w:rsidRDefault="004B55A8" w:rsidP="0065164C">
      <w:pPr>
        <w:pStyle w:val="a4"/>
        <w:ind w:left="0" w:firstLine="567"/>
        <w:jc w:val="both"/>
        <w:rPr>
          <w:color w:val="000000"/>
          <w:sz w:val="28"/>
          <w:szCs w:val="28"/>
          <w:lang w:val="ru-RU"/>
        </w:rPr>
      </w:pPr>
      <w:r w:rsidRPr="006E3D7F">
        <w:rPr>
          <w:color w:val="000000"/>
          <w:sz w:val="28"/>
          <w:szCs w:val="28"/>
          <w:lang w:val="ru-RU"/>
        </w:rPr>
        <w:t>В течение последних лет с 2015 по 2021 годы наблюдается  положительная динамика  качества культуры исследовательской деятельности  кадет. Таким образом, в</w:t>
      </w:r>
      <w:r w:rsidRPr="004F1A9C">
        <w:rPr>
          <w:color w:val="000000"/>
          <w:sz w:val="28"/>
          <w:szCs w:val="28"/>
        </w:rPr>
        <w:t> </w:t>
      </w:r>
      <w:r w:rsidRPr="006E3D7F">
        <w:rPr>
          <w:color w:val="000000"/>
          <w:sz w:val="28"/>
          <w:szCs w:val="28"/>
          <w:lang w:val="ru-RU"/>
        </w:rPr>
        <w:t xml:space="preserve">качестве показателей динамики </w:t>
      </w:r>
      <w:proofErr w:type="spellStart"/>
      <w:r w:rsidRPr="006E3D7F">
        <w:rPr>
          <w:color w:val="000000"/>
          <w:sz w:val="28"/>
          <w:szCs w:val="28"/>
          <w:lang w:val="ru-RU"/>
        </w:rPr>
        <w:t>сформированности</w:t>
      </w:r>
      <w:proofErr w:type="spellEnd"/>
      <w:r w:rsidRPr="004F1A9C">
        <w:rPr>
          <w:color w:val="000000"/>
          <w:sz w:val="28"/>
          <w:szCs w:val="28"/>
        </w:rPr>
        <w:t> </w:t>
      </w:r>
      <w:r w:rsidRPr="006E3D7F">
        <w:rPr>
          <w:color w:val="000000"/>
          <w:spacing w:val="-8"/>
          <w:sz w:val="28"/>
          <w:szCs w:val="28"/>
          <w:lang w:val="ru-RU"/>
        </w:rPr>
        <w:t xml:space="preserve">культуры исследовательской деятельности </w:t>
      </w:r>
      <w:r w:rsidRPr="006E3D7F">
        <w:rPr>
          <w:color w:val="000000"/>
          <w:sz w:val="28"/>
          <w:szCs w:val="28"/>
          <w:lang w:val="ru-RU"/>
        </w:rPr>
        <w:t>установлено увеличение доли, во-первых, самостоятельности</w:t>
      </w:r>
      <w:r w:rsidRPr="004F1A9C">
        <w:rPr>
          <w:color w:val="000000"/>
          <w:sz w:val="28"/>
          <w:szCs w:val="28"/>
        </w:rPr>
        <w:t> </w:t>
      </w:r>
      <w:r w:rsidRPr="006E3D7F">
        <w:rPr>
          <w:color w:val="000000"/>
          <w:sz w:val="28"/>
          <w:szCs w:val="28"/>
          <w:lang w:val="ru-RU"/>
        </w:rPr>
        <w:t>учащегося</w:t>
      </w:r>
      <w:r w:rsidRPr="004F1A9C">
        <w:rPr>
          <w:color w:val="000000"/>
          <w:sz w:val="28"/>
          <w:szCs w:val="28"/>
        </w:rPr>
        <w:t> </w:t>
      </w:r>
      <w:r w:rsidRPr="006E3D7F">
        <w:rPr>
          <w:color w:val="000000"/>
          <w:sz w:val="28"/>
          <w:szCs w:val="28"/>
          <w:lang w:val="ru-RU"/>
        </w:rPr>
        <w:t>(готовности вербализировать, объяснить цели, последовательность и критерии оценки достижения результата) при выполнении того или иного исследовательского действия, во-вторых, способности выполнить</w:t>
      </w:r>
      <w:r w:rsidRPr="004F1A9C">
        <w:rPr>
          <w:color w:val="000000"/>
          <w:sz w:val="28"/>
          <w:szCs w:val="28"/>
        </w:rPr>
        <w:t> </w:t>
      </w:r>
      <w:r w:rsidRPr="006E3D7F">
        <w:rPr>
          <w:color w:val="000000"/>
          <w:spacing w:val="-8"/>
          <w:sz w:val="28"/>
          <w:szCs w:val="28"/>
          <w:lang w:val="ru-RU"/>
        </w:rPr>
        <w:t xml:space="preserve">совокупность сложных умений, позволяющую </w:t>
      </w:r>
      <w:r w:rsidRPr="006E3D7F">
        <w:rPr>
          <w:color w:val="000000"/>
          <w:spacing w:val="-8"/>
          <w:sz w:val="28"/>
          <w:szCs w:val="28"/>
          <w:lang w:val="ru-RU"/>
        </w:rPr>
        <w:lastRenderedPageBreak/>
        <w:t>эффективно осуществлять учебное исследование, проект. Учащиеся 7-10 классов, обучающиеся по ФГОС</w:t>
      </w:r>
      <w:r w:rsidRPr="006E3D7F">
        <w:rPr>
          <w:color w:val="000000"/>
          <w:sz w:val="28"/>
          <w:szCs w:val="28"/>
          <w:lang w:val="ru-RU"/>
        </w:rPr>
        <w:t xml:space="preserve"> 100% реализовали уч</w:t>
      </w:r>
      <w:r w:rsidRPr="006E3D7F">
        <w:rPr>
          <w:sz w:val="28"/>
          <w:szCs w:val="28"/>
          <w:lang w:val="ru-RU"/>
        </w:rPr>
        <w:t>е</w:t>
      </w:r>
      <w:r w:rsidRPr="006E3D7F">
        <w:rPr>
          <w:color w:val="000000"/>
          <w:sz w:val="28"/>
          <w:szCs w:val="28"/>
          <w:lang w:val="ru-RU"/>
        </w:rPr>
        <w:t>бн</w:t>
      </w:r>
      <w:r w:rsidRPr="006E3D7F">
        <w:rPr>
          <w:sz w:val="28"/>
          <w:szCs w:val="28"/>
          <w:lang w:val="ru-RU"/>
        </w:rPr>
        <w:t>ые</w:t>
      </w:r>
      <w:r w:rsidRPr="006E3D7F">
        <w:rPr>
          <w:color w:val="000000"/>
          <w:sz w:val="28"/>
          <w:szCs w:val="28"/>
          <w:lang w:val="ru-RU"/>
        </w:rPr>
        <w:t xml:space="preserve"> проекты, которы</w:t>
      </w:r>
      <w:r w:rsidRPr="006E3D7F">
        <w:rPr>
          <w:sz w:val="28"/>
          <w:szCs w:val="28"/>
          <w:lang w:val="ru-RU"/>
        </w:rPr>
        <w:t>е</w:t>
      </w:r>
      <w:r w:rsidRPr="006E3D7F">
        <w:rPr>
          <w:color w:val="000000"/>
          <w:sz w:val="28"/>
          <w:szCs w:val="28"/>
          <w:lang w:val="ru-RU"/>
        </w:rPr>
        <w:t xml:space="preserve"> занимали призовые  м</w:t>
      </w:r>
      <w:r w:rsidRPr="006E3D7F">
        <w:rPr>
          <w:sz w:val="28"/>
          <w:szCs w:val="28"/>
          <w:lang w:val="ru-RU"/>
        </w:rPr>
        <w:t>е</w:t>
      </w:r>
      <w:r w:rsidRPr="006E3D7F">
        <w:rPr>
          <w:color w:val="000000"/>
          <w:sz w:val="28"/>
          <w:szCs w:val="28"/>
          <w:lang w:val="ru-RU"/>
        </w:rPr>
        <w:t>ста в различных конф</w:t>
      </w:r>
      <w:r w:rsidRPr="006E3D7F">
        <w:rPr>
          <w:sz w:val="28"/>
          <w:szCs w:val="28"/>
          <w:lang w:val="ru-RU"/>
        </w:rPr>
        <w:t>е</w:t>
      </w:r>
      <w:r w:rsidRPr="006E3D7F">
        <w:rPr>
          <w:color w:val="000000"/>
          <w:sz w:val="28"/>
          <w:szCs w:val="28"/>
          <w:lang w:val="ru-RU"/>
        </w:rPr>
        <w:t>р</w:t>
      </w:r>
      <w:r w:rsidRPr="006E3D7F">
        <w:rPr>
          <w:sz w:val="28"/>
          <w:szCs w:val="28"/>
          <w:lang w:val="ru-RU"/>
        </w:rPr>
        <w:t>е</w:t>
      </w:r>
      <w:r w:rsidRPr="006E3D7F">
        <w:rPr>
          <w:color w:val="000000"/>
          <w:sz w:val="28"/>
          <w:szCs w:val="28"/>
          <w:lang w:val="ru-RU"/>
        </w:rPr>
        <w:t>нциях. Сл</w:t>
      </w:r>
      <w:r w:rsidRPr="006E3D7F">
        <w:rPr>
          <w:sz w:val="28"/>
          <w:szCs w:val="28"/>
          <w:lang w:val="ru-RU"/>
        </w:rPr>
        <w:t>е</w:t>
      </w:r>
      <w:r w:rsidRPr="006E3D7F">
        <w:rPr>
          <w:color w:val="000000"/>
          <w:sz w:val="28"/>
          <w:szCs w:val="28"/>
          <w:lang w:val="ru-RU"/>
        </w:rPr>
        <w:t>ду</w:t>
      </w:r>
      <w:r w:rsidRPr="006E3D7F">
        <w:rPr>
          <w:sz w:val="28"/>
          <w:szCs w:val="28"/>
          <w:lang w:val="ru-RU"/>
        </w:rPr>
        <w:t>е</w:t>
      </w:r>
      <w:r w:rsidRPr="006E3D7F">
        <w:rPr>
          <w:color w:val="000000"/>
          <w:sz w:val="28"/>
          <w:szCs w:val="28"/>
          <w:lang w:val="ru-RU"/>
        </w:rPr>
        <w:t>т отм</w:t>
      </w:r>
      <w:r w:rsidRPr="006E3D7F">
        <w:rPr>
          <w:sz w:val="28"/>
          <w:szCs w:val="28"/>
          <w:lang w:val="ru-RU"/>
        </w:rPr>
        <w:t>е</w:t>
      </w:r>
      <w:r w:rsidRPr="006E3D7F">
        <w:rPr>
          <w:color w:val="000000"/>
          <w:sz w:val="28"/>
          <w:szCs w:val="28"/>
          <w:lang w:val="ru-RU"/>
        </w:rPr>
        <w:t>тить, что кадеты 7-8  классов бол</w:t>
      </w:r>
      <w:r w:rsidRPr="006E3D7F">
        <w:rPr>
          <w:sz w:val="28"/>
          <w:szCs w:val="28"/>
          <w:lang w:val="ru-RU"/>
        </w:rPr>
        <w:t>ее</w:t>
      </w:r>
      <w:r w:rsidRPr="006E3D7F">
        <w:rPr>
          <w:color w:val="000000"/>
          <w:sz w:val="28"/>
          <w:szCs w:val="28"/>
          <w:lang w:val="ru-RU"/>
        </w:rPr>
        <w:t xml:space="preserve"> активы в про</w:t>
      </w:r>
      <w:r w:rsidRPr="006E3D7F">
        <w:rPr>
          <w:sz w:val="28"/>
          <w:szCs w:val="28"/>
          <w:lang w:val="ru-RU"/>
        </w:rPr>
        <w:t>е</w:t>
      </w:r>
      <w:r w:rsidRPr="006E3D7F">
        <w:rPr>
          <w:color w:val="000000"/>
          <w:sz w:val="28"/>
          <w:szCs w:val="28"/>
          <w:lang w:val="ru-RU"/>
        </w:rPr>
        <w:t>ктной, конкурсной и олимпиадной деятельности, чем кадеты 9-11 классов.</w:t>
      </w:r>
    </w:p>
    <w:p w:rsidR="004B55A8" w:rsidRPr="006E3D7F" w:rsidRDefault="004B55A8" w:rsidP="0065164C">
      <w:pPr>
        <w:pStyle w:val="a4"/>
        <w:ind w:left="0" w:firstLine="567"/>
        <w:jc w:val="both"/>
        <w:rPr>
          <w:color w:val="auto"/>
          <w:sz w:val="28"/>
          <w:szCs w:val="28"/>
          <w:lang w:val="ru-RU"/>
        </w:rPr>
      </w:pPr>
      <w:r w:rsidRPr="006E3D7F">
        <w:rPr>
          <w:color w:val="auto"/>
          <w:sz w:val="28"/>
          <w:szCs w:val="28"/>
          <w:lang w:val="ru-RU"/>
        </w:rPr>
        <w:t xml:space="preserve"> Стоит отметить, что кадеты 7-11 классов принимают активное участие в   муниципальных и региональных научно-исследовательских конференциях.</w:t>
      </w:r>
    </w:p>
    <w:p w:rsidR="004B55A8" w:rsidRPr="006E3D7F" w:rsidRDefault="004B55A8" w:rsidP="0065164C">
      <w:pPr>
        <w:pStyle w:val="a4"/>
        <w:ind w:left="0" w:firstLine="567"/>
        <w:jc w:val="both"/>
        <w:rPr>
          <w:color w:val="auto"/>
          <w:sz w:val="28"/>
          <w:szCs w:val="28"/>
          <w:lang w:val="ru-RU"/>
        </w:rPr>
      </w:pPr>
      <w:r w:rsidRPr="006E3D7F">
        <w:rPr>
          <w:color w:val="auto"/>
          <w:sz w:val="28"/>
          <w:szCs w:val="28"/>
          <w:lang w:val="ru-RU"/>
        </w:rPr>
        <w:t>Дважды в год учащиеся корпуса принимают участие в единой неделе профориентации школьников области; ежегодно предоставляется отчет о проведении недели профориентации обучающихся в ТОИПКРО в лабораторию профориентации учащихся.</w:t>
      </w:r>
    </w:p>
    <w:p w:rsidR="004B55A8" w:rsidRPr="006E3D7F" w:rsidRDefault="004B55A8" w:rsidP="0065164C">
      <w:pPr>
        <w:pStyle w:val="a4"/>
        <w:ind w:left="0" w:firstLine="567"/>
        <w:jc w:val="both"/>
        <w:rPr>
          <w:color w:val="000000"/>
          <w:sz w:val="28"/>
          <w:szCs w:val="28"/>
          <w:shd w:val="clear" w:color="auto" w:fill="FFFFFF"/>
          <w:lang w:val="ru-RU"/>
        </w:rPr>
      </w:pPr>
      <w:r w:rsidRPr="006E3D7F">
        <w:rPr>
          <w:color w:val="auto"/>
          <w:sz w:val="28"/>
          <w:szCs w:val="28"/>
          <w:lang w:val="ru-RU"/>
        </w:rPr>
        <w:t xml:space="preserve">   Кадеты 9 классов под руководством педагога-психолога с 2021 года принимают участие в </w:t>
      </w:r>
      <w:proofErr w:type="spellStart"/>
      <w:r w:rsidRPr="006E3D7F">
        <w:rPr>
          <w:color w:val="auto"/>
          <w:sz w:val="28"/>
          <w:szCs w:val="28"/>
          <w:lang w:val="ru-RU"/>
        </w:rPr>
        <w:t>профориентационном</w:t>
      </w:r>
      <w:proofErr w:type="spellEnd"/>
      <w:r w:rsidRPr="006E3D7F">
        <w:rPr>
          <w:color w:val="auto"/>
          <w:sz w:val="28"/>
          <w:szCs w:val="28"/>
          <w:lang w:val="ru-RU"/>
        </w:rPr>
        <w:t xml:space="preserve"> проекте</w:t>
      </w:r>
      <w:r w:rsidRPr="006E3D7F">
        <w:rPr>
          <w:sz w:val="28"/>
          <w:szCs w:val="28"/>
          <w:lang w:val="ru-RU"/>
        </w:rPr>
        <w:t xml:space="preserve">  </w:t>
      </w:r>
      <w:r w:rsidRPr="006E3D7F">
        <w:rPr>
          <w:color w:val="000000"/>
          <w:sz w:val="28"/>
          <w:szCs w:val="28"/>
          <w:shd w:val="clear" w:color="auto" w:fill="FFFFFF"/>
          <w:lang w:val="ru-RU"/>
        </w:rPr>
        <w:t>«Территория интеллекта» – инновационный проект по формированию новой модели дополнительного образования детей в сфере научно-технического творчества. Проект «Территория интеллекта» инициирован в 2018 году и реализуется как часть Нацпроекта «Образование».</w:t>
      </w:r>
    </w:p>
    <w:p w:rsidR="0065164C" w:rsidRDefault="0065164C" w:rsidP="0065164C">
      <w:pPr>
        <w:pStyle w:val="a4"/>
        <w:ind w:left="0" w:firstLine="567"/>
        <w:jc w:val="both"/>
        <w:rPr>
          <w:color w:val="auto"/>
          <w:sz w:val="28"/>
          <w:szCs w:val="28"/>
          <w:shd w:val="clear" w:color="auto" w:fill="FFFFFF"/>
          <w:lang w:val="ru-RU"/>
        </w:rPr>
      </w:pPr>
      <w:r>
        <w:rPr>
          <w:color w:val="auto"/>
          <w:sz w:val="28"/>
          <w:szCs w:val="28"/>
          <w:shd w:val="clear" w:color="auto" w:fill="FFFFFF"/>
          <w:lang w:val="ru-RU"/>
        </w:rPr>
        <w:t>С</w:t>
      </w:r>
      <w:r w:rsidR="004B55A8" w:rsidRPr="006E3D7F">
        <w:rPr>
          <w:color w:val="auto"/>
          <w:sz w:val="28"/>
          <w:szCs w:val="28"/>
          <w:shd w:val="clear" w:color="auto" w:fill="FFFFFF"/>
          <w:lang w:val="ru-RU"/>
        </w:rPr>
        <w:t>овместно с  социальным педагогом была проведена диагностика обучающихся с целью определения кадет, имеющих проблемы в поведении. В результате был определен список кадет, которые по различным показателям были отнесены к этой категории</w:t>
      </w:r>
    </w:p>
    <w:p w:rsidR="00060B96" w:rsidRDefault="004B55A8" w:rsidP="0065164C">
      <w:pPr>
        <w:pStyle w:val="a4"/>
        <w:ind w:left="0" w:firstLine="567"/>
        <w:jc w:val="both"/>
        <w:rPr>
          <w:color w:val="auto"/>
          <w:sz w:val="28"/>
          <w:szCs w:val="28"/>
          <w:shd w:val="clear" w:color="auto" w:fill="FFFFFF"/>
          <w:lang w:val="ru-RU"/>
        </w:rPr>
      </w:pPr>
      <w:r w:rsidRPr="006E3D7F">
        <w:rPr>
          <w:color w:val="auto"/>
          <w:sz w:val="28"/>
          <w:szCs w:val="28"/>
          <w:shd w:val="clear" w:color="auto" w:fill="FFFFFF"/>
          <w:lang w:val="ru-RU"/>
        </w:rPr>
        <w:t xml:space="preserve"> :</w:t>
      </w:r>
      <w:r w:rsidRPr="006E3D7F">
        <w:rPr>
          <w:color w:val="auto"/>
          <w:sz w:val="28"/>
          <w:szCs w:val="28"/>
          <w:lang w:val="ru-RU"/>
        </w:rPr>
        <w:br/>
      </w:r>
      <w:r w:rsidRPr="006E3D7F">
        <w:rPr>
          <w:color w:val="auto"/>
          <w:sz w:val="28"/>
          <w:szCs w:val="28"/>
          <w:shd w:val="clear" w:color="auto" w:fill="FFFFFF"/>
          <w:lang w:val="ru-RU"/>
        </w:rPr>
        <w:t>• 7А класс –  2 человека</w:t>
      </w:r>
    </w:p>
    <w:p w:rsidR="0065164C" w:rsidRDefault="0065164C" w:rsidP="0065164C">
      <w:pPr>
        <w:pStyle w:val="a4"/>
        <w:ind w:left="0"/>
        <w:jc w:val="both"/>
        <w:rPr>
          <w:color w:val="auto"/>
          <w:sz w:val="28"/>
          <w:szCs w:val="28"/>
          <w:shd w:val="clear" w:color="auto" w:fill="FFFFFF"/>
          <w:lang w:val="ru-RU"/>
        </w:rPr>
      </w:pPr>
      <w:r>
        <w:rPr>
          <w:color w:val="auto"/>
          <w:sz w:val="28"/>
          <w:szCs w:val="28"/>
          <w:shd w:val="clear" w:color="auto" w:fill="FFFFFF"/>
          <w:lang w:val="ru-RU"/>
        </w:rPr>
        <w:t>•7Бкласс-4</w:t>
      </w:r>
      <w:r w:rsidR="004B55A8" w:rsidRPr="006E3D7F">
        <w:rPr>
          <w:color w:val="auto"/>
          <w:sz w:val="28"/>
          <w:szCs w:val="28"/>
          <w:shd w:val="clear" w:color="auto" w:fill="FFFFFF"/>
          <w:lang w:val="ru-RU"/>
        </w:rPr>
        <w:t>человека</w:t>
      </w:r>
      <w:r w:rsidR="004B55A8" w:rsidRPr="006E3D7F">
        <w:rPr>
          <w:color w:val="auto"/>
          <w:sz w:val="28"/>
          <w:szCs w:val="28"/>
          <w:lang w:val="ru-RU"/>
        </w:rPr>
        <w:br/>
      </w:r>
      <w:r>
        <w:rPr>
          <w:color w:val="auto"/>
          <w:sz w:val="28"/>
          <w:szCs w:val="28"/>
          <w:shd w:val="clear" w:color="auto" w:fill="FFFFFF"/>
          <w:lang w:val="ru-RU"/>
        </w:rPr>
        <w:t>•8А-1</w:t>
      </w:r>
      <w:r w:rsidR="004B55A8" w:rsidRPr="006E3D7F">
        <w:rPr>
          <w:color w:val="auto"/>
          <w:sz w:val="28"/>
          <w:szCs w:val="28"/>
          <w:shd w:val="clear" w:color="auto" w:fill="FFFFFF"/>
          <w:lang w:val="ru-RU"/>
        </w:rPr>
        <w:t xml:space="preserve">ч.,  </w:t>
      </w:r>
    </w:p>
    <w:p w:rsidR="0065164C" w:rsidRDefault="0065164C" w:rsidP="0065164C">
      <w:pPr>
        <w:pStyle w:val="a4"/>
        <w:ind w:left="0"/>
        <w:jc w:val="both"/>
        <w:rPr>
          <w:color w:val="auto"/>
          <w:sz w:val="28"/>
          <w:szCs w:val="28"/>
          <w:shd w:val="clear" w:color="auto" w:fill="FFFFFF"/>
          <w:lang w:val="ru-RU"/>
        </w:rPr>
      </w:pPr>
      <w:r>
        <w:rPr>
          <w:color w:val="auto"/>
          <w:sz w:val="28"/>
          <w:szCs w:val="28"/>
          <w:shd w:val="clear" w:color="auto" w:fill="FFFFFF"/>
          <w:lang w:val="ru-RU"/>
        </w:rPr>
        <w:t>•8Бкласс–1</w:t>
      </w:r>
      <w:r w:rsidR="004B55A8" w:rsidRPr="006E3D7F">
        <w:rPr>
          <w:color w:val="auto"/>
          <w:sz w:val="28"/>
          <w:szCs w:val="28"/>
          <w:shd w:val="clear" w:color="auto" w:fill="FFFFFF"/>
          <w:lang w:val="ru-RU"/>
        </w:rPr>
        <w:t xml:space="preserve">ч. </w:t>
      </w:r>
      <w:r w:rsidR="004B55A8" w:rsidRPr="006E3D7F">
        <w:rPr>
          <w:color w:val="auto"/>
          <w:sz w:val="28"/>
          <w:szCs w:val="28"/>
          <w:lang w:val="ru-RU"/>
        </w:rPr>
        <w:br/>
      </w:r>
      <w:r w:rsidR="004B55A8" w:rsidRPr="006E3D7F">
        <w:rPr>
          <w:color w:val="auto"/>
          <w:sz w:val="28"/>
          <w:szCs w:val="28"/>
          <w:shd w:val="clear" w:color="auto" w:fill="FFFFFF"/>
          <w:lang w:val="ru-RU"/>
        </w:rPr>
        <w:t>• 9А класс– 2ч.</w:t>
      </w:r>
    </w:p>
    <w:p w:rsidR="00060B96" w:rsidRPr="006E3D7F" w:rsidRDefault="004B55A8" w:rsidP="0065164C">
      <w:pPr>
        <w:pStyle w:val="a4"/>
        <w:ind w:left="0"/>
        <w:jc w:val="both"/>
        <w:rPr>
          <w:color w:val="auto"/>
          <w:sz w:val="28"/>
          <w:szCs w:val="28"/>
          <w:shd w:val="clear" w:color="auto" w:fill="FFFFFF"/>
          <w:lang w:val="ru-RU"/>
        </w:rPr>
      </w:pPr>
      <w:r w:rsidRPr="006E3D7F">
        <w:rPr>
          <w:color w:val="auto"/>
          <w:sz w:val="28"/>
          <w:szCs w:val="28"/>
          <w:shd w:val="clear" w:color="auto" w:fill="FFFFFF"/>
          <w:lang w:val="ru-RU"/>
        </w:rPr>
        <w:t>• 9Б класс –  1ч</w:t>
      </w:r>
      <w:r w:rsidR="00060B96">
        <w:rPr>
          <w:color w:val="auto"/>
          <w:sz w:val="28"/>
          <w:szCs w:val="28"/>
          <w:shd w:val="clear" w:color="auto" w:fill="FFFFFF"/>
          <w:lang w:val="ru-RU"/>
        </w:rPr>
        <w:t>.</w:t>
      </w:r>
    </w:p>
    <w:p w:rsidR="004B55A8" w:rsidRPr="006E3D7F" w:rsidRDefault="004B55A8" w:rsidP="004A745C">
      <w:pPr>
        <w:pStyle w:val="a4"/>
        <w:numPr>
          <w:ilvl w:val="0"/>
          <w:numId w:val="5"/>
        </w:numPr>
        <w:ind w:left="0" w:firstLine="0"/>
        <w:jc w:val="both"/>
        <w:rPr>
          <w:color w:val="auto"/>
          <w:sz w:val="28"/>
          <w:szCs w:val="28"/>
          <w:shd w:val="clear" w:color="auto" w:fill="FFFFFF"/>
          <w:lang w:val="ru-RU"/>
        </w:rPr>
      </w:pPr>
      <w:r w:rsidRPr="006E3D7F">
        <w:rPr>
          <w:color w:val="auto"/>
          <w:sz w:val="28"/>
          <w:szCs w:val="28"/>
          <w:shd w:val="clear" w:color="auto" w:fill="FFFFFF"/>
          <w:lang w:val="ru-RU"/>
        </w:rPr>
        <w:t xml:space="preserve">10 классы– 4ч.• </w:t>
      </w:r>
    </w:p>
    <w:p w:rsidR="004B55A8" w:rsidRPr="006E3D7F" w:rsidRDefault="004B55A8" w:rsidP="004A745C">
      <w:pPr>
        <w:pStyle w:val="a4"/>
        <w:numPr>
          <w:ilvl w:val="0"/>
          <w:numId w:val="5"/>
        </w:numPr>
        <w:ind w:left="0" w:firstLine="0"/>
        <w:jc w:val="both"/>
        <w:rPr>
          <w:color w:val="auto"/>
          <w:sz w:val="28"/>
          <w:szCs w:val="28"/>
          <w:shd w:val="clear" w:color="auto" w:fill="FFFFFF"/>
          <w:lang w:val="ru-RU"/>
        </w:rPr>
      </w:pPr>
      <w:r w:rsidRPr="006E3D7F">
        <w:rPr>
          <w:color w:val="auto"/>
          <w:sz w:val="28"/>
          <w:szCs w:val="28"/>
          <w:shd w:val="clear" w:color="auto" w:fill="FFFFFF"/>
          <w:lang w:val="ru-RU"/>
        </w:rPr>
        <w:t>11 класс–  3 ч.</w:t>
      </w:r>
    </w:p>
    <w:p w:rsidR="004B55A8" w:rsidRPr="006E3D7F" w:rsidRDefault="004B55A8" w:rsidP="0065164C">
      <w:pPr>
        <w:pStyle w:val="a4"/>
        <w:ind w:left="0" w:firstLine="567"/>
        <w:jc w:val="both"/>
        <w:rPr>
          <w:color w:val="auto"/>
          <w:sz w:val="28"/>
          <w:szCs w:val="28"/>
          <w:lang w:val="ru-RU"/>
        </w:rPr>
      </w:pPr>
      <w:r w:rsidRPr="006E3D7F">
        <w:rPr>
          <w:color w:val="auto"/>
          <w:sz w:val="28"/>
          <w:szCs w:val="28"/>
          <w:shd w:val="clear" w:color="auto" w:fill="FFFFFF"/>
          <w:lang w:val="ru-RU"/>
        </w:rPr>
        <w:t xml:space="preserve">По состоянию на май 2021 г на ВШУ состоит один </w:t>
      </w:r>
      <w:proofErr w:type="spellStart"/>
      <w:r w:rsidRPr="006E3D7F">
        <w:rPr>
          <w:color w:val="auto"/>
          <w:sz w:val="28"/>
          <w:szCs w:val="28"/>
          <w:shd w:val="clear" w:color="auto" w:fill="FFFFFF"/>
          <w:lang w:val="ru-RU"/>
        </w:rPr>
        <w:t>кадкт</w:t>
      </w:r>
      <w:proofErr w:type="spellEnd"/>
      <w:r w:rsidRPr="006E3D7F">
        <w:rPr>
          <w:color w:val="auto"/>
          <w:sz w:val="28"/>
          <w:szCs w:val="28"/>
          <w:shd w:val="clear" w:color="auto" w:fill="FFFFFF"/>
          <w:lang w:val="ru-RU"/>
        </w:rPr>
        <w:t xml:space="preserve"> 8а класса. </w:t>
      </w:r>
      <w:r w:rsidRPr="006E3D7F">
        <w:rPr>
          <w:color w:val="auto"/>
          <w:sz w:val="28"/>
          <w:szCs w:val="28"/>
          <w:lang w:val="ru-RU"/>
        </w:rPr>
        <w:t xml:space="preserve"> Работу веду индивидуально с «трудными» учащимися, состоящими на   </w:t>
      </w:r>
      <w:proofErr w:type="spellStart"/>
      <w:r w:rsidRPr="006E3D7F">
        <w:rPr>
          <w:color w:val="auto"/>
          <w:sz w:val="28"/>
          <w:szCs w:val="28"/>
          <w:lang w:val="ru-RU"/>
        </w:rPr>
        <w:t>внутришкольном</w:t>
      </w:r>
      <w:proofErr w:type="spellEnd"/>
      <w:r w:rsidRPr="006E3D7F">
        <w:rPr>
          <w:color w:val="auto"/>
          <w:sz w:val="28"/>
          <w:szCs w:val="28"/>
          <w:lang w:val="ru-RU"/>
        </w:rPr>
        <w:t xml:space="preserve"> контроле, коррекция </w:t>
      </w:r>
      <w:proofErr w:type="spellStart"/>
      <w:r w:rsidRPr="006E3D7F">
        <w:rPr>
          <w:color w:val="auto"/>
          <w:sz w:val="28"/>
          <w:szCs w:val="28"/>
          <w:lang w:val="ru-RU"/>
        </w:rPr>
        <w:t>направленна</w:t>
      </w:r>
      <w:proofErr w:type="spellEnd"/>
      <w:r w:rsidRPr="006E3D7F">
        <w:rPr>
          <w:color w:val="auto"/>
          <w:sz w:val="28"/>
          <w:szCs w:val="28"/>
          <w:lang w:val="ru-RU"/>
        </w:rPr>
        <w:t xml:space="preserve"> на развитие у учащихся необходимых качеств для более успешной адаптации и преодоления трудностей в когнитивной, эмоционально-поведенческой и </w:t>
      </w:r>
      <w:r w:rsidRPr="006E3D7F">
        <w:rPr>
          <w:color w:val="auto"/>
          <w:sz w:val="28"/>
          <w:szCs w:val="28"/>
          <w:lang w:val="ru-RU"/>
        </w:rPr>
        <w:lastRenderedPageBreak/>
        <w:t xml:space="preserve">коммуникативной </w:t>
      </w:r>
      <w:proofErr w:type="spellStart"/>
      <w:r w:rsidRPr="006E3D7F">
        <w:rPr>
          <w:color w:val="auto"/>
          <w:sz w:val="28"/>
          <w:szCs w:val="28"/>
          <w:lang w:val="ru-RU"/>
        </w:rPr>
        <w:t>сферах.Планы</w:t>
      </w:r>
      <w:proofErr w:type="spellEnd"/>
      <w:r w:rsidRPr="006E3D7F">
        <w:rPr>
          <w:color w:val="auto"/>
          <w:sz w:val="28"/>
          <w:szCs w:val="28"/>
          <w:lang w:val="ru-RU"/>
        </w:rPr>
        <w:t xml:space="preserve"> и психологические  карты составлены индивидуально на учащегося, состоящего на ВШУ. </w:t>
      </w:r>
    </w:p>
    <w:p w:rsidR="004B55A8" w:rsidRPr="006E3D7F" w:rsidRDefault="004B55A8" w:rsidP="0065164C">
      <w:pPr>
        <w:pStyle w:val="a4"/>
        <w:ind w:left="0" w:firstLine="567"/>
        <w:jc w:val="both"/>
        <w:rPr>
          <w:color w:val="auto"/>
          <w:sz w:val="28"/>
          <w:szCs w:val="28"/>
          <w:lang w:val="ru-RU"/>
        </w:rPr>
      </w:pPr>
      <w:r w:rsidRPr="006E3D7F">
        <w:rPr>
          <w:color w:val="auto"/>
          <w:sz w:val="28"/>
          <w:szCs w:val="28"/>
          <w:lang w:val="ru-RU"/>
        </w:rPr>
        <w:t>В 2020-2021 учебном году в корпусе продолжала свою деятельность служба медиации.</w:t>
      </w:r>
      <w:r w:rsidRPr="006E3D7F">
        <w:rPr>
          <w:color w:val="auto"/>
          <w:sz w:val="28"/>
          <w:szCs w:val="28"/>
          <w:shd w:val="clear" w:color="auto" w:fill="FFFFFF"/>
          <w:lang w:val="ru-RU"/>
        </w:rPr>
        <w:t xml:space="preserve">   </w:t>
      </w:r>
      <w:r w:rsidRPr="006E3D7F">
        <w:rPr>
          <w:color w:val="auto"/>
          <w:sz w:val="28"/>
          <w:szCs w:val="28"/>
          <w:lang w:val="ru-RU"/>
        </w:rPr>
        <w:t xml:space="preserve">Были организованы и проведены занятия из цикла «Школа медиации» с элементами тренинга с помощниками (добровольцами) медиатора по </w:t>
      </w:r>
      <w:proofErr w:type="spellStart"/>
      <w:r w:rsidRPr="006E3D7F">
        <w:rPr>
          <w:color w:val="auto"/>
          <w:sz w:val="28"/>
          <w:szCs w:val="28"/>
          <w:lang w:val="ru-RU"/>
        </w:rPr>
        <w:t>конфликтологии</w:t>
      </w:r>
      <w:proofErr w:type="spellEnd"/>
      <w:r w:rsidRPr="006E3D7F">
        <w:rPr>
          <w:color w:val="auto"/>
          <w:sz w:val="28"/>
          <w:szCs w:val="28"/>
          <w:lang w:val="ru-RU"/>
        </w:rPr>
        <w:t xml:space="preserve"> и отработке техник медиации с  участием волонтеров СОШ 88 ЗАТО </w:t>
      </w:r>
      <w:proofErr w:type="spellStart"/>
      <w:r w:rsidRPr="006E3D7F">
        <w:rPr>
          <w:color w:val="auto"/>
          <w:sz w:val="28"/>
          <w:szCs w:val="28"/>
          <w:lang w:val="ru-RU"/>
        </w:rPr>
        <w:t>Северска</w:t>
      </w:r>
      <w:proofErr w:type="spellEnd"/>
      <w:r w:rsidRPr="006E3D7F">
        <w:rPr>
          <w:color w:val="auto"/>
          <w:sz w:val="28"/>
          <w:szCs w:val="28"/>
          <w:lang w:val="ru-RU"/>
        </w:rPr>
        <w:t xml:space="preserve">.  Так как Школьная служба медиации в корпусе   создана относительно недавно, то в 2020 – 2021 учебном году работа по разрешению поступающих конфликтных ситуаций службой медиации проводилась всего в 5 сессиях (7-8 классы).  </w:t>
      </w:r>
    </w:p>
    <w:p w:rsidR="004B55A8" w:rsidRPr="006E3D7F" w:rsidRDefault="004B55A8" w:rsidP="0065164C">
      <w:pPr>
        <w:pStyle w:val="a4"/>
        <w:ind w:left="0" w:firstLine="567"/>
        <w:jc w:val="both"/>
        <w:rPr>
          <w:color w:val="auto"/>
          <w:sz w:val="28"/>
          <w:szCs w:val="28"/>
          <w:lang w:val="ru-RU"/>
        </w:rPr>
      </w:pPr>
      <w:r w:rsidRPr="006E3D7F">
        <w:rPr>
          <w:color w:val="auto"/>
          <w:sz w:val="28"/>
          <w:szCs w:val="28"/>
          <w:lang w:val="ru-RU"/>
        </w:rPr>
        <w:t>В 2021 – 2022 учебном году планируется проводить просветительскую работу среди всех участников образовательного процесса о применении восстановительных практик в образовательном процессе. Также планируется провести отбор среди обучающихся 7-10 классов  в группу помощников медиатора с последующим их обучением. В новом учебном году планируется проводить работу по разрешению поступающих в ШСМ конфликтных ситуаций. Оценивая проведенную диагностическую работу, можно сделать вывод о том, что имеющиеся в распоряжении методики позволяют достаточно определять различные проблемы и нарушения, имеющиеся у учащихся.</w:t>
      </w:r>
    </w:p>
    <w:p w:rsidR="004B55A8" w:rsidRPr="006E3D7F" w:rsidRDefault="004B55A8" w:rsidP="0065164C">
      <w:pPr>
        <w:pStyle w:val="a4"/>
        <w:ind w:left="0" w:firstLine="567"/>
        <w:jc w:val="both"/>
        <w:rPr>
          <w:color w:val="000000"/>
          <w:sz w:val="28"/>
          <w:szCs w:val="28"/>
          <w:lang w:val="ru-RU"/>
        </w:rPr>
      </w:pPr>
      <w:r w:rsidRPr="006E3D7F">
        <w:rPr>
          <w:color w:val="auto"/>
          <w:sz w:val="28"/>
          <w:szCs w:val="28"/>
          <w:lang w:val="ru-RU"/>
        </w:rPr>
        <w:t xml:space="preserve">    В следующем учебном году необходимо системно организовать совместную работу  с классными руководителями, воспитателями и социальным педагогом по профилактики  употребления ПАВ и пропаганде ЗОЖ, формированию</w:t>
      </w:r>
      <w:r w:rsidRPr="00573CFC">
        <w:rPr>
          <w:rStyle w:val="10pt"/>
          <w:rFonts w:eastAsiaTheme="minorHAnsi"/>
          <w:b w:val="0"/>
          <w:color w:val="auto"/>
          <w:sz w:val="28"/>
          <w:szCs w:val="28"/>
        </w:rPr>
        <w:t xml:space="preserve"> нравственно-этической ориентации</w:t>
      </w:r>
      <w:r w:rsidRPr="006E3D7F">
        <w:rPr>
          <w:color w:val="auto"/>
          <w:sz w:val="28"/>
          <w:szCs w:val="28"/>
          <w:lang w:val="ru-RU"/>
        </w:rPr>
        <w:t xml:space="preserve"> среди подростков. Особое внимание уделить профилактике суицидального риска среди обучающихся </w:t>
      </w:r>
      <w:proofErr w:type="spellStart"/>
      <w:r w:rsidRPr="006E3D7F">
        <w:rPr>
          <w:color w:val="auto"/>
          <w:sz w:val="28"/>
          <w:szCs w:val="28"/>
          <w:lang w:val="ru-RU"/>
        </w:rPr>
        <w:t>классов,профилактике</w:t>
      </w:r>
      <w:proofErr w:type="spellEnd"/>
      <w:r w:rsidRPr="006E3D7F">
        <w:rPr>
          <w:color w:val="auto"/>
          <w:sz w:val="28"/>
          <w:szCs w:val="28"/>
          <w:lang w:val="ru-RU"/>
        </w:rPr>
        <w:t xml:space="preserve"> экстремизма среди подростков</w:t>
      </w:r>
      <w:r w:rsidRPr="006E3D7F">
        <w:rPr>
          <w:sz w:val="28"/>
          <w:szCs w:val="28"/>
          <w:lang w:val="ru-RU"/>
        </w:rPr>
        <w:t xml:space="preserve">.  </w:t>
      </w:r>
      <w:r w:rsidRPr="006E3D7F">
        <w:rPr>
          <w:color w:val="000000"/>
          <w:sz w:val="28"/>
          <w:szCs w:val="28"/>
          <w:lang w:val="ru-RU"/>
        </w:rPr>
        <w:t>Продолжить и систематизировать работу Школьной службы медиации, мотивировать лидеров на использование активных форм деятельности. Разработать сценарии профилактических мероприятий, игр на сплочение коллективов, тренинги для более эффективной деятельности ШСМ.</w:t>
      </w:r>
    </w:p>
    <w:p w:rsidR="00060B96" w:rsidRPr="0065164C" w:rsidRDefault="004B55A8" w:rsidP="0065164C">
      <w:pPr>
        <w:pStyle w:val="a4"/>
        <w:ind w:left="0" w:firstLine="567"/>
        <w:jc w:val="both"/>
        <w:rPr>
          <w:color w:val="auto"/>
          <w:sz w:val="28"/>
          <w:szCs w:val="28"/>
          <w:lang w:val="ru-RU"/>
        </w:rPr>
      </w:pPr>
      <w:r w:rsidRPr="006E3D7F">
        <w:rPr>
          <w:color w:val="auto"/>
          <w:sz w:val="28"/>
          <w:szCs w:val="28"/>
          <w:lang w:val="ru-RU"/>
        </w:rPr>
        <w:t xml:space="preserve">Необходимо продолжать уделять внимание усилению работы с педагогическими кадрами - воспитателями (пополнение методических рекомендаций психологического характера по возрастам). </w:t>
      </w:r>
      <w:r w:rsidRPr="006E3D7F">
        <w:rPr>
          <w:color w:val="auto"/>
          <w:sz w:val="28"/>
          <w:szCs w:val="28"/>
          <w:shd w:val="clear" w:color="auto" w:fill="FFFFFF"/>
          <w:lang w:val="ru-RU"/>
        </w:rPr>
        <w:t>Усилить психолого-педагогическую поддержку категории  кадет с нарушением поведения с эмоциональной нестабильностью (8 классы).</w:t>
      </w:r>
      <w:r w:rsidRPr="00573CFC">
        <w:rPr>
          <w:color w:val="auto"/>
          <w:sz w:val="28"/>
          <w:szCs w:val="28"/>
          <w:shd w:val="clear" w:color="auto" w:fill="FFFFFF"/>
        </w:rPr>
        <w:t> </w:t>
      </w:r>
      <w:r w:rsidRPr="006E3D7F">
        <w:rPr>
          <w:color w:val="auto"/>
          <w:sz w:val="28"/>
          <w:szCs w:val="28"/>
          <w:lang w:val="ru-RU"/>
        </w:rPr>
        <w:t>Особое внимание уделить углубленной работе</w:t>
      </w:r>
      <w:r w:rsidRPr="00573CFC">
        <w:rPr>
          <w:color w:val="auto"/>
          <w:sz w:val="28"/>
          <w:szCs w:val="28"/>
        </w:rPr>
        <w:t> </w:t>
      </w:r>
      <w:r w:rsidRPr="006E3D7F">
        <w:rPr>
          <w:color w:val="auto"/>
          <w:sz w:val="28"/>
          <w:szCs w:val="28"/>
          <w:lang w:val="ru-RU"/>
        </w:rPr>
        <w:t xml:space="preserve"> по пропаганде здорового</w:t>
      </w:r>
      <w:r w:rsidRPr="00573CFC">
        <w:rPr>
          <w:color w:val="auto"/>
          <w:sz w:val="28"/>
          <w:szCs w:val="28"/>
        </w:rPr>
        <w:t> </w:t>
      </w:r>
      <w:r w:rsidRPr="006E3D7F">
        <w:rPr>
          <w:color w:val="auto"/>
          <w:sz w:val="28"/>
          <w:szCs w:val="28"/>
          <w:lang w:val="ru-RU"/>
        </w:rPr>
        <w:t>образа жизни с привлечением сторонних организаций, необходимо сделать акцент на мотивирование учащихся к участию в групповой работе, скорректировать программы коррекционно-развивающей работы ФГОС (7-11 классы) групповой и индивидуальной работы.</w:t>
      </w:r>
    </w:p>
    <w:p w:rsidR="00937383" w:rsidRPr="006E3D7F" w:rsidRDefault="00937383" w:rsidP="0065164C">
      <w:pPr>
        <w:pStyle w:val="a4"/>
        <w:ind w:left="0" w:firstLine="567"/>
        <w:jc w:val="both"/>
        <w:rPr>
          <w:color w:val="000000"/>
          <w:sz w:val="28"/>
          <w:szCs w:val="28"/>
          <w:lang w:val="ru-RU"/>
        </w:rPr>
      </w:pPr>
      <w:r w:rsidRPr="006E3D7F">
        <w:rPr>
          <w:color w:val="000000"/>
          <w:sz w:val="28"/>
          <w:szCs w:val="28"/>
          <w:lang w:val="ru-RU"/>
        </w:rPr>
        <w:lastRenderedPageBreak/>
        <w:t>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по направлениям -защита здоровья и сохранение жизни сотрудников и обучающихся, соблюдение ТБ сотрудниками и обучающимися, обучение сотрудников и учащихся методам обеспечения личной безопасности и безопасности окружающих.</w:t>
      </w:r>
    </w:p>
    <w:p w:rsidR="00937383" w:rsidRPr="006E3D7F" w:rsidRDefault="00937383" w:rsidP="0065164C">
      <w:pPr>
        <w:pStyle w:val="a4"/>
        <w:ind w:left="0" w:firstLine="567"/>
        <w:jc w:val="both"/>
        <w:rPr>
          <w:color w:val="000000"/>
          <w:sz w:val="28"/>
          <w:szCs w:val="28"/>
          <w:lang w:val="ru-RU"/>
        </w:rPr>
      </w:pPr>
      <w:r w:rsidRPr="006E3D7F">
        <w:rPr>
          <w:color w:val="000000"/>
          <w:sz w:val="28"/>
          <w:szCs w:val="28"/>
          <w:lang w:val="ru-RU"/>
        </w:rPr>
        <w:t>В целях обеспечения безопасности школы в 2020/21 учебном году разработан и утвержден Паспорт антитеррористической безопасности ОГБОУ КШИ «Северский кадетский корпус». Здание школы оснащено круглосуточным видеонаблюдением, тревожной кнопкой вызова вневедомственной охраны,  автоматической системой противопожарной сигнализации.</w:t>
      </w:r>
    </w:p>
    <w:p w:rsidR="00937383" w:rsidRPr="006E3D7F" w:rsidRDefault="00937383" w:rsidP="0065164C">
      <w:pPr>
        <w:pStyle w:val="a4"/>
        <w:ind w:left="0" w:firstLine="567"/>
        <w:jc w:val="both"/>
        <w:rPr>
          <w:color w:val="000000"/>
          <w:sz w:val="28"/>
          <w:szCs w:val="28"/>
          <w:lang w:val="ru-RU"/>
        </w:rPr>
      </w:pPr>
      <w:r w:rsidRPr="006E3D7F">
        <w:rPr>
          <w:color w:val="000000"/>
          <w:sz w:val="28"/>
          <w:szCs w:val="28"/>
          <w:lang w:val="ru-RU"/>
        </w:rPr>
        <w:t>Во избежание террористических актов в ОГБОУ КШИ «Северский кадетский корпус» и прилегающей территории издан приказ «О мерах по антитеррористической безопасности ОГБОУ КШИ «Северский кадетский корпус» на 2020-2021 учебный год».</w:t>
      </w:r>
    </w:p>
    <w:p w:rsidR="00937383" w:rsidRPr="006E3D7F" w:rsidRDefault="00937383" w:rsidP="0065164C">
      <w:pPr>
        <w:pStyle w:val="a4"/>
        <w:ind w:left="0" w:firstLine="567"/>
        <w:jc w:val="both"/>
        <w:rPr>
          <w:color w:val="000000"/>
          <w:sz w:val="28"/>
          <w:szCs w:val="28"/>
          <w:lang w:val="ru-RU"/>
        </w:rPr>
      </w:pPr>
      <w:r w:rsidRPr="006E3D7F">
        <w:rPr>
          <w:color w:val="000000"/>
          <w:sz w:val="28"/>
          <w:szCs w:val="28"/>
          <w:lang w:val="ru-RU"/>
        </w:rPr>
        <w:t xml:space="preserve">Взаимодействие школы по вопросам безопасности осуществляется с Отделом территориальной безопасности Администрации г. </w:t>
      </w:r>
      <w:proofErr w:type="spellStart"/>
      <w:r w:rsidRPr="006E3D7F">
        <w:rPr>
          <w:color w:val="000000"/>
          <w:sz w:val="28"/>
          <w:szCs w:val="28"/>
          <w:lang w:val="ru-RU"/>
        </w:rPr>
        <w:t>Северска</w:t>
      </w:r>
      <w:proofErr w:type="spellEnd"/>
      <w:r w:rsidRPr="006E3D7F">
        <w:rPr>
          <w:color w:val="000000"/>
          <w:sz w:val="28"/>
          <w:szCs w:val="28"/>
          <w:lang w:val="ru-RU"/>
        </w:rPr>
        <w:t xml:space="preserve">, Отделом УФСБ </w:t>
      </w:r>
      <w:proofErr w:type="spellStart"/>
      <w:r w:rsidRPr="006E3D7F">
        <w:rPr>
          <w:color w:val="000000"/>
          <w:sz w:val="28"/>
          <w:szCs w:val="28"/>
          <w:lang w:val="ru-RU"/>
        </w:rPr>
        <w:t>г.Северска</w:t>
      </w:r>
      <w:proofErr w:type="spellEnd"/>
      <w:r w:rsidRPr="006E3D7F">
        <w:rPr>
          <w:color w:val="000000"/>
          <w:sz w:val="28"/>
          <w:szCs w:val="28"/>
          <w:lang w:val="ru-RU"/>
        </w:rPr>
        <w:t xml:space="preserve">, Отделом полиции </w:t>
      </w:r>
      <w:proofErr w:type="spellStart"/>
      <w:r w:rsidRPr="006E3D7F">
        <w:rPr>
          <w:color w:val="000000"/>
          <w:sz w:val="28"/>
          <w:szCs w:val="28"/>
          <w:lang w:val="ru-RU"/>
        </w:rPr>
        <w:t>г.Северска</w:t>
      </w:r>
      <w:proofErr w:type="spellEnd"/>
      <w:r w:rsidRPr="006E3D7F">
        <w:rPr>
          <w:color w:val="000000"/>
          <w:sz w:val="28"/>
          <w:szCs w:val="28"/>
          <w:lang w:val="ru-RU"/>
        </w:rPr>
        <w:t xml:space="preserve">, Отделом по делам ГО, ЧС и ПБ </w:t>
      </w:r>
      <w:proofErr w:type="spellStart"/>
      <w:r w:rsidRPr="006E3D7F">
        <w:rPr>
          <w:color w:val="000000"/>
          <w:sz w:val="28"/>
          <w:szCs w:val="28"/>
          <w:lang w:val="ru-RU"/>
        </w:rPr>
        <w:t>г.Северска</w:t>
      </w:r>
      <w:proofErr w:type="spellEnd"/>
      <w:r w:rsidRPr="006E3D7F">
        <w:rPr>
          <w:color w:val="000000"/>
          <w:sz w:val="28"/>
          <w:szCs w:val="28"/>
          <w:lang w:val="ru-RU"/>
        </w:rPr>
        <w:t xml:space="preserve">, аварийными и экстренными службами осуществлялось руководством школы и охраной по телефонам, находящимся на посту сторожа-вахтера и при личных встречах при необходимости. Согласован план совместных действий от угрозы терроризма в Администрации </w:t>
      </w:r>
      <w:proofErr w:type="spellStart"/>
      <w:r w:rsidRPr="006E3D7F">
        <w:rPr>
          <w:color w:val="000000"/>
          <w:sz w:val="28"/>
          <w:szCs w:val="28"/>
          <w:lang w:val="ru-RU"/>
        </w:rPr>
        <w:t>г.Северска</w:t>
      </w:r>
      <w:proofErr w:type="spellEnd"/>
      <w:r w:rsidRPr="006E3D7F">
        <w:rPr>
          <w:color w:val="000000"/>
          <w:sz w:val="28"/>
          <w:szCs w:val="28"/>
          <w:lang w:val="ru-RU"/>
        </w:rPr>
        <w:t>.</w:t>
      </w:r>
    </w:p>
    <w:p w:rsidR="00937383" w:rsidRPr="006E3D7F" w:rsidRDefault="00937383" w:rsidP="0065164C">
      <w:pPr>
        <w:pStyle w:val="a4"/>
        <w:ind w:left="0" w:firstLine="567"/>
        <w:jc w:val="both"/>
        <w:rPr>
          <w:color w:val="000000"/>
          <w:sz w:val="28"/>
          <w:szCs w:val="28"/>
          <w:lang w:val="ru-RU"/>
        </w:rPr>
      </w:pPr>
      <w:r w:rsidRPr="006E3D7F">
        <w:rPr>
          <w:color w:val="000000"/>
          <w:sz w:val="28"/>
          <w:szCs w:val="28"/>
          <w:lang w:val="ru-RU"/>
        </w:rPr>
        <w:t>Во исполнение создания безопасности для участников УВП  ежедневно проверялись эвакуационные выходы, в соответствии с  графиком проверялась система АПС, проводилась проверка наличия и исправность средств пожаротушения, проведены учебные эвакуации детей и персонала (сентябрь, март) на случай возникновения пожара, отработка практических навыков действия работников школы при возникновении ЧС, перед проведением массовых мероприятий проводилась проверка противопожарного состояния школы в соответст</w:t>
      </w:r>
      <w:r w:rsidR="0065164C">
        <w:rPr>
          <w:color w:val="000000"/>
          <w:sz w:val="28"/>
          <w:szCs w:val="28"/>
          <w:lang w:val="ru-RU"/>
        </w:rPr>
        <w:t>вие требованиям безопасности, п</w:t>
      </w:r>
      <w:r w:rsidRPr="006E3D7F">
        <w:rPr>
          <w:color w:val="000000"/>
          <w:sz w:val="28"/>
          <w:szCs w:val="28"/>
          <w:lang w:val="ru-RU"/>
        </w:rPr>
        <w:t>роведён инструктаж всех сотрудников и детей по мерам пожарной безопасности, с вновь прибывшими сотрудниками проведён вводный инструктаж по ТБ, на первом этаже имеется стенд по правилам пожарной безопасности, так же размещен стенд «Правила поведения в случае возникновения чрезвычайных ситуациях».</w:t>
      </w:r>
    </w:p>
    <w:p w:rsidR="00937383" w:rsidRPr="006E3D7F" w:rsidRDefault="00937383" w:rsidP="0065164C">
      <w:pPr>
        <w:pStyle w:val="a4"/>
        <w:ind w:left="0" w:firstLine="567"/>
        <w:jc w:val="both"/>
        <w:rPr>
          <w:color w:val="000000"/>
          <w:sz w:val="28"/>
          <w:szCs w:val="28"/>
          <w:lang w:val="ru-RU"/>
        </w:rPr>
      </w:pPr>
      <w:r w:rsidRPr="006E3D7F">
        <w:rPr>
          <w:color w:val="000000"/>
          <w:sz w:val="28"/>
          <w:szCs w:val="28"/>
          <w:lang w:val="ru-RU"/>
        </w:rPr>
        <w:t xml:space="preserve">Необходимо в следующем учебном году еженедельно проверять работоспособность системы автоматической пожарной сигнализации, осуществлять контроль за территорией корпуса в части складирования </w:t>
      </w:r>
      <w:r w:rsidR="004F1A9C" w:rsidRPr="006E3D7F">
        <w:rPr>
          <w:color w:val="000000"/>
          <w:sz w:val="28"/>
          <w:szCs w:val="28"/>
          <w:lang w:val="ru-RU"/>
        </w:rPr>
        <w:t xml:space="preserve"> строительных и других материалов</w:t>
      </w:r>
      <w:r w:rsidRPr="006E3D7F">
        <w:rPr>
          <w:color w:val="000000"/>
          <w:sz w:val="28"/>
          <w:szCs w:val="28"/>
          <w:lang w:val="ru-RU"/>
        </w:rPr>
        <w:t>, которые бы меша</w:t>
      </w:r>
      <w:r w:rsidR="004F1A9C" w:rsidRPr="006E3D7F">
        <w:rPr>
          <w:color w:val="000000"/>
          <w:sz w:val="28"/>
          <w:szCs w:val="28"/>
          <w:lang w:val="ru-RU"/>
        </w:rPr>
        <w:t xml:space="preserve">ли прохождению пожарной команды, </w:t>
      </w:r>
      <w:r w:rsidRPr="006E3D7F">
        <w:rPr>
          <w:color w:val="000000"/>
          <w:sz w:val="28"/>
          <w:szCs w:val="28"/>
          <w:lang w:val="ru-RU"/>
        </w:rPr>
        <w:t xml:space="preserve">территория должна своевременно очищаться от </w:t>
      </w:r>
      <w:r w:rsidRPr="006E3D7F">
        <w:rPr>
          <w:color w:val="000000"/>
          <w:sz w:val="28"/>
          <w:szCs w:val="28"/>
          <w:lang w:val="ru-RU"/>
        </w:rPr>
        <w:lastRenderedPageBreak/>
        <w:t xml:space="preserve">мусора, сухой </w:t>
      </w:r>
      <w:r w:rsidR="004F1A9C" w:rsidRPr="006E3D7F">
        <w:rPr>
          <w:color w:val="000000"/>
          <w:sz w:val="28"/>
          <w:szCs w:val="28"/>
          <w:lang w:val="ru-RU"/>
        </w:rPr>
        <w:t xml:space="preserve">травы. Необходимо </w:t>
      </w:r>
      <w:r w:rsidRPr="006E3D7F">
        <w:rPr>
          <w:color w:val="000000"/>
          <w:sz w:val="28"/>
          <w:szCs w:val="28"/>
          <w:lang w:val="ru-RU"/>
        </w:rPr>
        <w:t>провести техническое обслуживание пожар</w:t>
      </w:r>
      <w:r w:rsidR="004F1A9C" w:rsidRPr="006E3D7F">
        <w:rPr>
          <w:color w:val="000000"/>
          <w:sz w:val="28"/>
          <w:szCs w:val="28"/>
          <w:lang w:val="ru-RU"/>
        </w:rPr>
        <w:t xml:space="preserve">ных гидрантов, рукавов и кранов, </w:t>
      </w:r>
      <w:r w:rsidRPr="006E3D7F">
        <w:rPr>
          <w:color w:val="000000"/>
          <w:sz w:val="28"/>
          <w:szCs w:val="28"/>
          <w:lang w:val="ru-RU"/>
        </w:rPr>
        <w:t>противопожарную обработку деревянных конструкций защитным составом.</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Учебные кабинеты оснащены медицинскими аптечками, в состав которых входят медикаменты и перевязочный материал, обновляющиеся по мере необходимости.</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В 2020-2021 учебном году в школе проводились теоретические и практические занятия с учащимися 7 - 11 классов по оказанию первой медицинской и доврачебной помощи.</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В 2020-2021 учебном году в школе разработаны и утверждены новые инструкции по охране труда, перед началом нового учебного года были изданы приказы.</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наш педагогический коллектив, конкретно каждый учитель на уроках и вне их является гарантом безопасности ребенка во время учебного процесса.</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В следующем учебном году необходимо:</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1. Продолжить работу по обеспечению безопасности, антитеррористической</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защищенности всех категорий сотрудников и обучающихся, по выполнению задач гражданской обороны, требований по обеспечению правопорядка и поддержанию общественной дисциплины;</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2. Продолжить воспитательную и разъяснительную деятельность по вопросам выполнения требований общественной и личной безопасности, проявления бдительности ко всем фактам, создающим опасность для жизни, здоровья сотрудников и обучающихся.</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3. Продолжить работу по планированию и проведению мероприятий (занятий, тренировок) с преподавательским составом, обучающимися по действиям в случаях возникновения ЧС (ГО) в школе;</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4. Усовершенствовать организацию пропускного режима. Повысить требовательность к нарушителям пропускного режима;</w:t>
      </w:r>
    </w:p>
    <w:p w:rsidR="004F1A9C" w:rsidRPr="006E3D7F" w:rsidRDefault="004F1A9C" w:rsidP="0065164C">
      <w:pPr>
        <w:pStyle w:val="a4"/>
        <w:ind w:left="0" w:firstLine="567"/>
        <w:jc w:val="both"/>
        <w:rPr>
          <w:color w:val="000000"/>
          <w:sz w:val="28"/>
          <w:szCs w:val="28"/>
          <w:lang w:val="ru-RU"/>
        </w:rPr>
      </w:pPr>
      <w:r w:rsidRPr="006E3D7F">
        <w:rPr>
          <w:color w:val="000000"/>
          <w:sz w:val="28"/>
          <w:szCs w:val="28"/>
          <w:lang w:val="ru-RU"/>
        </w:rPr>
        <w:t>5. Продолжить оснащение школы первичными средствами пожаротушения. Регулярно проводить проверки системы автоматической пожарной сигнализации.</w:t>
      </w:r>
    </w:p>
    <w:p w:rsidR="00060B96" w:rsidRDefault="00060B96" w:rsidP="0065164C">
      <w:pPr>
        <w:pStyle w:val="a4"/>
        <w:ind w:left="0" w:firstLine="567"/>
        <w:jc w:val="both"/>
        <w:rPr>
          <w:rFonts w:eastAsia="Times New Roman"/>
          <w:bCs/>
          <w:color w:val="auto"/>
          <w:sz w:val="28"/>
          <w:szCs w:val="28"/>
          <w:lang w:val="ru-RU" w:eastAsia="ru-RU"/>
        </w:rPr>
      </w:pPr>
    </w:p>
    <w:p w:rsidR="004F1A9C" w:rsidRPr="006E3D7F" w:rsidRDefault="004F1A9C" w:rsidP="0065164C">
      <w:pPr>
        <w:pStyle w:val="a4"/>
        <w:ind w:left="0" w:firstLine="567"/>
        <w:jc w:val="both"/>
        <w:rPr>
          <w:rFonts w:eastAsia="Calibri"/>
          <w:color w:val="auto"/>
          <w:sz w:val="28"/>
          <w:szCs w:val="28"/>
          <w:lang w:val="ru-RU"/>
        </w:rPr>
      </w:pPr>
      <w:r w:rsidRPr="006E3D7F">
        <w:rPr>
          <w:rFonts w:eastAsia="Times New Roman"/>
          <w:bCs/>
          <w:color w:val="auto"/>
          <w:sz w:val="28"/>
          <w:szCs w:val="28"/>
          <w:lang w:val="ru-RU" w:eastAsia="ru-RU"/>
        </w:rPr>
        <w:lastRenderedPageBreak/>
        <w:t xml:space="preserve">В соответствии со спецификой Северского кадетского корпуса, работа педагогического коллектива офицерского состава направлена на усиление воспитательной составляющей образовательного процесса, главной целью которого является создание условий для разностороннего развития личности кадета. </w:t>
      </w:r>
      <w:r w:rsidRPr="006E3D7F">
        <w:rPr>
          <w:rFonts w:eastAsia="Calibri"/>
          <w:color w:val="auto"/>
          <w:sz w:val="28"/>
          <w:szCs w:val="28"/>
          <w:lang w:val="ru-RU" w:eastAsia="ru-RU"/>
        </w:rPr>
        <w:t xml:space="preserve">году воспитательная работа с обучающимися проводилась через реализацию мероприятий </w:t>
      </w:r>
      <w:proofErr w:type="spellStart"/>
      <w:r w:rsidRPr="006E3D7F">
        <w:rPr>
          <w:rFonts w:eastAsia="Calibri"/>
          <w:color w:val="auto"/>
          <w:sz w:val="28"/>
          <w:szCs w:val="28"/>
          <w:lang w:val="ru-RU" w:eastAsia="ru-RU"/>
        </w:rPr>
        <w:t>общекорпусного</w:t>
      </w:r>
      <w:proofErr w:type="spellEnd"/>
      <w:r w:rsidRPr="006E3D7F">
        <w:rPr>
          <w:rFonts w:eastAsia="Calibri"/>
          <w:color w:val="auto"/>
          <w:sz w:val="28"/>
          <w:szCs w:val="28"/>
          <w:lang w:val="ru-RU" w:eastAsia="ru-RU"/>
        </w:rPr>
        <w:t xml:space="preserve"> плана воспитательной работы, программ дополнительного образования детей.</w:t>
      </w:r>
      <w:r w:rsidRPr="006E3D7F">
        <w:rPr>
          <w:rFonts w:eastAsia="Calibri"/>
          <w:color w:val="auto"/>
          <w:sz w:val="28"/>
          <w:szCs w:val="28"/>
          <w:lang w:val="ru-RU"/>
        </w:rPr>
        <w:t xml:space="preserve"> За отчетный период по данному направлению проведено более 50 воспитательных мероприятий (классные часы встречи с ветеранами, концертные программы, уроки мужества, диспуты, викторины, круглые столы, конференции, спортивные состязания, др.)</w:t>
      </w:r>
      <w:r w:rsidRPr="006E3D7F">
        <w:rPr>
          <w:noProof/>
          <w:color w:val="auto"/>
          <w:sz w:val="28"/>
          <w:szCs w:val="28"/>
          <w:lang w:val="ru-RU" w:eastAsia="ru-RU"/>
        </w:rPr>
        <w:t xml:space="preserve">. </w:t>
      </w:r>
      <w:r w:rsidRPr="006E3D7F">
        <w:rPr>
          <w:rFonts w:eastAsia="Calibri"/>
          <w:color w:val="auto"/>
          <w:sz w:val="28"/>
          <w:szCs w:val="28"/>
          <w:lang w:val="ru-RU"/>
        </w:rPr>
        <w:t>План воспитательной работы выполнен.</w:t>
      </w:r>
      <w:r w:rsidRPr="006E3D7F">
        <w:rPr>
          <w:color w:val="auto"/>
          <w:sz w:val="28"/>
          <w:szCs w:val="28"/>
          <w:lang w:val="ru-RU"/>
        </w:rPr>
        <w:t xml:space="preserve"> </w:t>
      </w:r>
      <w:r w:rsidRPr="006E3D7F">
        <w:rPr>
          <w:rFonts w:eastAsia="Calibri"/>
          <w:color w:val="auto"/>
          <w:sz w:val="28"/>
          <w:szCs w:val="28"/>
          <w:lang w:val="ru-RU"/>
        </w:rPr>
        <w:t xml:space="preserve">Существующий объем и тематика мероприятий воспитательной работы соответствуют стандартам всестороннего развития личности, однако, при потенциальной угрозе повторных вспышек пандемии, необходимо  шире практиковать дистанционные формы воспитательной работы (дистанционные классные часы, подведение итогов с использованием программы </w:t>
      </w:r>
      <w:r w:rsidRPr="00C33839">
        <w:rPr>
          <w:rFonts w:eastAsia="Calibri"/>
          <w:color w:val="auto"/>
          <w:sz w:val="28"/>
          <w:szCs w:val="28"/>
        </w:rPr>
        <w:t>Zoom</w:t>
      </w:r>
      <w:r w:rsidRPr="006E3D7F">
        <w:rPr>
          <w:rFonts w:eastAsia="Calibri"/>
          <w:color w:val="auto"/>
          <w:sz w:val="28"/>
          <w:szCs w:val="28"/>
          <w:lang w:val="ru-RU"/>
        </w:rPr>
        <w:t xml:space="preserve"> и т.п.).</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Лучших показателей в выполнении плана воспитательной работы добились: 9Б класс (воспитатели </w:t>
      </w:r>
      <w:proofErr w:type="spellStart"/>
      <w:r w:rsidRPr="006E3D7F">
        <w:rPr>
          <w:rFonts w:eastAsia="Calibri"/>
          <w:color w:val="auto"/>
          <w:sz w:val="28"/>
          <w:szCs w:val="28"/>
          <w:lang w:val="ru-RU"/>
        </w:rPr>
        <w:t>Винарский</w:t>
      </w:r>
      <w:proofErr w:type="spellEnd"/>
      <w:r w:rsidRPr="006E3D7F">
        <w:rPr>
          <w:rFonts w:eastAsia="Calibri"/>
          <w:color w:val="auto"/>
          <w:sz w:val="28"/>
          <w:szCs w:val="28"/>
          <w:lang w:val="ru-RU"/>
        </w:rPr>
        <w:t xml:space="preserve"> П.А., Гуляев С.А.), 8А класс (воспитатели </w:t>
      </w:r>
      <w:proofErr w:type="spellStart"/>
      <w:r w:rsidRPr="006E3D7F">
        <w:rPr>
          <w:rFonts w:eastAsia="Calibri"/>
          <w:color w:val="auto"/>
          <w:sz w:val="28"/>
          <w:szCs w:val="28"/>
          <w:lang w:val="ru-RU"/>
        </w:rPr>
        <w:t>Давлетшин</w:t>
      </w:r>
      <w:proofErr w:type="spellEnd"/>
      <w:r w:rsidRPr="006E3D7F">
        <w:rPr>
          <w:rFonts w:eastAsia="Calibri"/>
          <w:color w:val="auto"/>
          <w:sz w:val="28"/>
          <w:szCs w:val="28"/>
          <w:lang w:val="ru-RU"/>
        </w:rPr>
        <w:t xml:space="preserve"> А.М., </w:t>
      </w:r>
      <w:proofErr w:type="spellStart"/>
      <w:r w:rsidRPr="006E3D7F">
        <w:rPr>
          <w:rFonts w:eastAsia="Calibri"/>
          <w:color w:val="auto"/>
          <w:sz w:val="28"/>
          <w:szCs w:val="28"/>
          <w:lang w:val="ru-RU"/>
        </w:rPr>
        <w:t>Толокин</w:t>
      </w:r>
      <w:proofErr w:type="spellEnd"/>
      <w:r w:rsidRPr="006E3D7F">
        <w:rPr>
          <w:rFonts w:eastAsia="Calibri"/>
          <w:color w:val="auto"/>
          <w:sz w:val="28"/>
          <w:szCs w:val="28"/>
          <w:lang w:val="ru-RU"/>
        </w:rPr>
        <w:t xml:space="preserve"> А.А.), 10А класс (воспитатели Власов Д.А., Филиппов А.А.).</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Худшие: 10Б класс (воспитатели Божко В.В., Галкин С.В.), 11 класс (воспитатели </w:t>
      </w:r>
      <w:proofErr w:type="spellStart"/>
      <w:r w:rsidRPr="006E3D7F">
        <w:rPr>
          <w:rFonts w:eastAsia="Calibri"/>
          <w:color w:val="auto"/>
          <w:sz w:val="28"/>
          <w:szCs w:val="28"/>
          <w:lang w:val="ru-RU"/>
        </w:rPr>
        <w:t>Мутовкин</w:t>
      </w:r>
      <w:proofErr w:type="spellEnd"/>
      <w:r w:rsidRPr="006E3D7F">
        <w:rPr>
          <w:rFonts w:eastAsia="Calibri"/>
          <w:color w:val="auto"/>
          <w:sz w:val="28"/>
          <w:szCs w:val="28"/>
          <w:lang w:val="ru-RU"/>
        </w:rPr>
        <w:t xml:space="preserve"> О.В., Черепанов И.М.).</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Дополнительным образованием охвачено 100% учащихся корпуса (данные на конец апреля). </w:t>
      </w:r>
    </w:p>
    <w:p w:rsidR="004F1A9C" w:rsidRPr="006E3D7F" w:rsidRDefault="004F1A9C" w:rsidP="0065164C">
      <w:pPr>
        <w:pStyle w:val="a4"/>
        <w:ind w:left="0" w:firstLine="567"/>
        <w:jc w:val="both"/>
        <w:rPr>
          <w:rFonts w:eastAsia="Times New Roman"/>
          <w:color w:val="auto"/>
          <w:sz w:val="28"/>
          <w:szCs w:val="28"/>
          <w:lang w:val="ru-RU" w:eastAsia="ru-RU"/>
        </w:rPr>
      </w:pPr>
      <w:r w:rsidRPr="006E3D7F">
        <w:rPr>
          <w:rFonts w:eastAsia="Times New Roman"/>
          <w:color w:val="auto"/>
          <w:sz w:val="28"/>
          <w:szCs w:val="28"/>
          <w:lang w:val="ru-RU" w:eastAsia="ru-RU"/>
        </w:rPr>
        <w:t>В часы доп.образования воспитатели с кадетами не задействованными в кружковой деятельности проводили занятия по основным предметам начальной военной подготовки (ОП, ФП, РХБЗ, СП), с отработкой нормативов. В конце месяца проводились КПЗ, по результатам которых выставлялась оценка.</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Система дополнительных занятий, а также существующие секции и кружки в корпусе и в ЗАТО </w:t>
      </w:r>
      <w:proofErr w:type="spellStart"/>
      <w:r w:rsidRPr="006E3D7F">
        <w:rPr>
          <w:rFonts w:eastAsia="Calibri"/>
          <w:color w:val="auto"/>
          <w:sz w:val="28"/>
          <w:szCs w:val="28"/>
          <w:lang w:val="ru-RU"/>
        </w:rPr>
        <w:t>Северск</w:t>
      </w:r>
      <w:proofErr w:type="spellEnd"/>
      <w:r w:rsidRPr="006E3D7F">
        <w:rPr>
          <w:rFonts w:eastAsia="Calibri"/>
          <w:color w:val="auto"/>
          <w:sz w:val="28"/>
          <w:szCs w:val="28"/>
          <w:lang w:val="ru-RU"/>
        </w:rPr>
        <w:t xml:space="preserve"> способны удовлетворить всесторонние потребности воспитанников, однако при потенциальной угрозе повторных вспышек пандемии, необходимо шире практиковать дистанционные формы кружковой работы и вовлечения в них обучающихся.</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Лучшие результаты в сдаче КПЗ показали: 8А класс (воспитатели </w:t>
      </w:r>
      <w:proofErr w:type="spellStart"/>
      <w:r w:rsidRPr="006E3D7F">
        <w:rPr>
          <w:rFonts w:eastAsia="Calibri"/>
          <w:color w:val="auto"/>
          <w:sz w:val="28"/>
          <w:szCs w:val="28"/>
          <w:lang w:val="ru-RU"/>
        </w:rPr>
        <w:t>Давлетшин</w:t>
      </w:r>
      <w:proofErr w:type="spellEnd"/>
      <w:r w:rsidRPr="006E3D7F">
        <w:rPr>
          <w:rFonts w:eastAsia="Calibri"/>
          <w:color w:val="auto"/>
          <w:sz w:val="28"/>
          <w:szCs w:val="28"/>
          <w:lang w:val="ru-RU"/>
        </w:rPr>
        <w:t xml:space="preserve"> А.М., </w:t>
      </w:r>
      <w:proofErr w:type="spellStart"/>
      <w:r w:rsidRPr="006E3D7F">
        <w:rPr>
          <w:rFonts w:eastAsia="Calibri"/>
          <w:color w:val="auto"/>
          <w:sz w:val="28"/>
          <w:szCs w:val="28"/>
          <w:lang w:val="ru-RU"/>
        </w:rPr>
        <w:t>Толокин</w:t>
      </w:r>
      <w:proofErr w:type="spellEnd"/>
      <w:r w:rsidRPr="006E3D7F">
        <w:rPr>
          <w:rFonts w:eastAsia="Calibri"/>
          <w:color w:val="auto"/>
          <w:sz w:val="28"/>
          <w:szCs w:val="28"/>
          <w:lang w:val="ru-RU"/>
        </w:rPr>
        <w:t xml:space="preserve"> А.А.).</w:t>
      </w:r>
    </w:p>
    <w:p w:rsidR="004F1A9C" w:rsidRPr="006E3D7F" w:rsidRDefault="004F1A9C" w:rsidP="0065164C">
      <w:pPr>
        <w:pStyle w:val="a4"/>
        <w:ind w:left="0" w:firstLine="567"/>
        <w:jc w:val="both"/>
        <w:rPr>
          <w:rFonts w:eastAsia="Calibri"/>
          <w:color w:val="auto"/>
          <w:sz w:val="28"/>
          <w:szCs w:val="28"/>
          <w:shd w:val="clear" w:color="auto" w:fill="FFFFFF"/>
          <w:lang w:val="ru-RU"/>
        </w:rPr>
      </w:pPr>
      <w:r w:rsidRPr="006E3D7F">
        <w:rPr>
          <w:rFonts w:eastAsia="Calibri"/>
          <w:color w:val="auto"/>
          <w:sz w:val="28"/>
          <w:szCs w:val="28"/>
          <w:lang w:val="ru-RU"/>
        </w:rPr>
        <w:t xml:space="preserve">Хуже: 8Б класс (воспитатели </w:t>
      </w:r>
      <w:proofErr w:type="spellStart"/>
      <w:r w:rsidRPr="006E3D7F">
        <w:rPr>
          <w:rFonts w:eastAsia="Calibri"/>
          <w:color w:val="auto"/>
          <w:sz w:val="28"/>
          <w:szCs w:val="28"/>
          <w:lang w:val="ru-RU"/>
        </w:rPr>
        <w:t>Цыбин</w:t>
      </w:r>
      <w:proofErr w:type="spellEnd"/>
      <w:r w:rsidRPr="006E3D7F">
        <w:rPr>
          <w:rFonts w:eastAsia="Calibri"/>
          <w:color w:val="auto"/>
          <w:sz w:val="28"/>
          <w:szCs w:val="28"/>
          <w:lang w:val="ru-RU"/>
        </w:rPr>
        <w:t xml:space="preserve"> А.В., Полозов Д.А.).</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На начало 2020-2021 учебного года на </w:t>
      </w:r>
      <w:proofErr w:type="spellStart"/>
      <w:r w:rsidRPr="006E3D7F">
        <w:rPr>
          <w:rFonts w:eastAsia="Calibri"/>
          <w:color w:val="auto"/>
          <w:sz w:val="28"/>
          <w:szCs w:val="28"/>
          <w:lang w:val="ru-RU"/>
        </w:rPr>
        <w:t>внутришкольном</w:t>
      </w:r>
      <w:proofErr w:type="spellEnd"/>
      <w:r w:rsidRPr="006E3D7F">
        <w:rPr>
          <w:rFonts w:eastAsia="Calibri"/>
          <w:color w:val="auto"/>
          <w:sz w:val="28"/>
          <w:szCs w:val="28"/>
          <w:lang w:val="ru-RU"/>
        </w:rPr>
        <w:t xml:space="preserve"> учете состояли 8 чел.: </w:t>
      </w:r>
      <w:proofErr w:type="spellStart"/>
      <w:r w:rsidRPr="006E3D7F">
        <w:rPr>
          <w:rFonts w:eastAsia="Calibri"/>
          <w:color w:val="auto"/>
          <w:sz w:val="28"/>
          <w:szCs w:val="28"/>
          <w:lang w:val="ru-RU"/>
        </w:rPr>
        <w:t>Рользинг</w:t>
      </w:r>
      <w:proofErr w:type="spellEnd"/>
      <w:r w:rsidRPr="006E3D7F">
        <w:rPr>
          <w:rFonts w:eastAsia="Calibri"/>
          <w:color w:val="auto"/>
          <w:sz w:val="28"/>
          <w:szCs w:val="28"/>
          <w:lang w:val="ru-RU"/>
        </w:rPr>
        <w:t xml:space="preserve"> Р. (8А класс), </w:t>
      </w:r>
      <w:proofErr w:type="spellStart"/>
      <w:r w:rsidRPr="006E3D7F">
        <w:rPr>
          <w:rFonts w:eastAsia="Calibri"/>
          <w:color w:val="auto"/>
          <w:sz w:val="28"/>
          <w:szCs w:val="28"/>
          <w:lang w:val="ru-RU"/>
        </w:rPr>
        <w:t>Сабаев</w:t>
      </w:r>
      <w:proofErr w:type="spellEnd"/>
      <w:r w:rsidRPr="006E3D7F">
        <w:rPr>
          <w:rFonts w:eastAsia="Calibri"/>
          <w:color w:val="auto"/>
          <w:sz w:val="28"/>
          <w:szCs w:val="28"/>
          <w:lang w:val="ru-RU"/>
        </w:rPr>
        <w:t xml:space="preserve"> А. (11 класс), </w:t>
      </w:r>
      <w:proofErr w:type="spellStart"/>
      <w:r w:rsidRPr="006E3D7F">
        <w:rPr>
          <w:rFonts w:eastAsia="Calibri"/>
          <w:color w:val="auto"/>
          <w:sz w:val="28"/>
          <w:szCs w:val="28"/>
          <w:lang w:val="ru-RU"/>
        </w:rPr>
        <w:t>Халяфутдинов</w:t>
      </w:r>
      <w:proofErr w:type="spellEnd"/>
      <w:r w:rsidRPr="006E3D7F">
        <w:rPr>
          <w:rFonts w:eastAsia="Calibri"/>
          <w:color w:val="auto"/>
          <w:sz w:val="28"/>
          <w:szCs w:val="28"/>
          <w:lang w:val="ru-RU"/>
        </w:rPr>
        <w:t xml:space="preserve"> И. (11 класс), Родионов (11 класс), </w:t>
      </w:r>
      <w:proofErr w:type="spellStart"/>
      <w:r w:rsidRPr="006E3D7F">
        <w:rPr>
          <w:rFonts w:eastAsia="Calibri"/>
          <w:color w:val="auto"/>
          <w:sz w:val="28"/>
          <w:szCs w:val="28"/>
          <w:lang w:val="ru-RU"/>
        </w:rPr>
        <w:t>Подставкин</w:t>
      </w:r>
      <w:proofErr w:type="spellEnd"/>
      <w:r w:rsidRPr="006E3D7F">
        <w:rPr>
          <w:rFonts w:eastAsia="Calibri"/>
          <w:color w:val="auto"/>
          <w:sz w:val="28"/>
          <w:szCs w:val="28"/>
          <w:lang w:val="ru-RU"/>
        </w:rPr>
        <w:t xml:space="preserve"> (11 класс, Коновалов (10А класс), Беккер (10А класс), </w:t>
      </w:r>
      <w:proofErr w:type="spellStart"/>
      <w:r w:rsidRPr="006E3D7F">
        <w:rPr>
          <w:rFonts w:eastAsia="Calibri"/>
          <w:color w:val="auto"/>
          <w:sz w:val="28"/>
          <w:szCs w:val="28"/>
          <w:lang w:val="ru-RU"/>
        </w:rPr>
        <w:t>Нерадовский</w:t>
      </w:r>
      <w:proofErr w:type="spellEnd"/>
      <w:r w:rsidRPr="006E3D7F">
        <w:rPr>
          <w:rFonts w:eastAsia="Calibri"/>
          <w:color w:val="auto"/>
          <w:sz w:val="28"/>
          <w:szCs w:val="28"/>
          <w:lang w:val="ru-RU"/>
        </w:rPr>
        <w:t xml:space="preserve"> (10А класс), состоящих на учете комиссии по делам несовершеннолетних и защите их прав, отделе по делам несовершеннолетних не было.</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lastRenderedPageBreak/>
        <w:t xml:space="preserve">В течение года на совете профилактике рассмотрены обучающиеся по различным фактам нарушений Устава СКК с последующей постановкой на ВШУ: </w:t>
      </w:r>
      <w:proofErr w:type="spellStart"/>
      <w:r w:rsidRPr="006E3D7F">
        <w:rPr>
          <w:rFonts w:eastAsia="Calibri"/>
          <w:color w:val="auto"/>
          <w:sz w:val="28"/>
          <w:szCs w:val="28"/>
          <w:lang w:val="ru-RU"/>
        </w:rPr>
        <w:t>Рользинг</w:t>
      </w:r>
      <w:proofErr w:type="spellEnd"/>
      <w:r w:rsidRPr="006E3D7F">
        <w:rPr>
          <w:rFonts w:eastAsia="Calibri"/>
          <w:color w:val="auto"/>
          <w:sz w:val="28"/>
          <w:szCs w:val="28"/>
          <w:lang w:val="ru-RU"/>
        </w:rPr>
        <w:t xml:space="preserve"> Р. (8А класс), </w:t>
      </w:r>
      <w:proofErr w:type="spellStart"/>
      <w:r w:rsidRPr="006E3D7F">
        <w:rPr>
          <w:rFonts w:eastAsia="Calibri"/>
          <w:color w:val="auto"/>
          <w:sz w:val="28"/>
          <w:szCs w:val="28"/>
          <w:lang w:val="ru-RU"/>
        </w:rPr>
        <w:t>Сабаев</w:t>
      </w:r>
      <w:proofErr w:type="spellEnd"/>
      <w:r w:rsidRPr="006E3D7F">
        <w:rPr>
          <w:rFonts w:eastAsia="Calibri"/>
          <w:color w:val="auto"/>
          <w:sz w:val="28"/>
          <w:szCs w:val="28"/>
          <w:lang w:val="ru-RU"/>
        </w:rPr>
        <w:t xml:space="preserve"> А. (11 класс), </w:t>
      </w:r>
      <w:proofErr w:type="spellStart"/>
      <w:r w:rsidRPr="006E3D7F">
        <w:rPr>
          <w:rFonts w:eastAsia="Calibri"/>
          <w:color w:val="auto"/>
          <w:sz w:val="28"/>
          <w:szCs w:val="28"/>
          <w:lang w:val="ru-RU"/>
        </w:rPr>
        <w:t>Халяфутдинов</w:t>
      </w:r>
      <w:proofErr w:type="spellEnd"/>
      <w:r w:rsidRPr="006E3D7F">
        <w:rPr>
          <w:rFonts w:eastAsia="Calibri"/>
          <w:color w:val="auto"/>
          <w:sz w:val="28"/>
          <w:szCs w:val="28"/>
          <w:lang w:val="ru-RU"/>
        </w:rPr>
        <w:t xml:space="preserve"> И. (11 класс), Родионов (11 класс), </w:t>
      </w:r>
      <w:proofErr w:type="spellStart"/>
      <w:r w:rsidRPr="006E3D7F">
        <w:rPr>
          <w:rFonts w:eastAsia="Calibri"/>
          <w:color w:val="auto"/>
          <w:sz w:val="28"/>
          <w:szCs w:val="28"/>
          <w:lang w:val="ru-RU"/>
        </w:rPr>
        <w:t>Подставкин</w:t>
      </w:r>
      <w:proofErr w:type="spellEnd"/>
      <w:r w:rsidRPr="006E3D7F">
        <w:rPr>
          <w:rFonts w:eastAsia="Calibri"/>
          <w:color w:val="auto"/>
          <w:sz w:val="28"/>
          <w:szCs w:val="28"/>
          <w:lang w:val="ru-RU"/>
        </w:rPr>
        <w:t xml:space="preserve"> (11 класс, Коновалов (10А класс), Беккер (10А класс), </w:t>
      </w:r>
      <w:proofErr w:type="spellStart"/>
      <w:r w:rsidRPr="006E3D7F">
        <w:rPr>
          <w:rFonts w:eastAsia="Calibri"/>
          <w:color w:val="auto"/>
          <w:sz w:val="28"/>
          <w:szCs w:val="28"/>
          <w:lang w:val="ru-RU"/>
        </w:rPr>
        <w:t>Нерадовский</w:t>
      </w:r>
      <w:proofErr w:type="spellEnd"/>
      <w:r w:rsidRPr="006E3D7F">
        <w:rPr>
          <w:rFonts w:eastAsia="Calibri"/>
          <w:color w:val="auto"/>
          <w:sz w:val="28"/>
          <w:szCs w:val="28"/>
          <w:lang w:val="ru-RU"/>
        </w:rPr>
        <w:t xml:space="preserve"> (10А класс). </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В сравнении с показателями прошлого года повысилось число состоящих на профилактическом учете (ВШУ) (с 3 человек до 8 человек). </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Таким образом, «группу риска» составляют 8 человек. С этими обучающимися в целях профилактики правонарушений и преступлений организована индивидуальная профилактическая работа, включающая мероприятия воспитательного содержания. Все кадеты охвачены дополнительным образованием, большое внимание уделяется профилактическим беседам по формированию законопослушного поведения, правового кругозора, усилен контроль за поведением, учебой со стороны воспитателей, проводится работа с родителями (законными представителями) несовершеннолетних подростков.</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В течение прошедшего учебного года было проведено 4 заседания Совета профилактики корпуса, на них рассмотрены 8 учащихся, в отношении которых в последствие в тесном сотрудничестве с членами отряда «Юный страж порядка», представителями правоохранительных органов проводились профилактические мероприятия, индивидуальные консультации, тренинги, инструктажи перед отпуском на выходные дни, каникулы.</w:t>
      </w:r>
    </w:p>
    <w:p w:rsidR="004F1A9C" w:rsidRPr="006E3D7F" w:rsidRDefault="004F1A9C" w:rsidP="0065164C">
      <w:pPr>
        <w:pStyle w:val="a4"/>
        <w:ind w:left="0" w:firstLine="567"/>
        <w:jc w:val="both"/>
        <w:rPr>
          <w:rFonts w:eastAsia="Calibri"/>
          <w:color w:val="auto"/>
          <w:sz w:val="28"/>
          <w:szCs w:val="28"/>
          <w:lang w:val="ru-RU"/>
        </w:rPr>
      </w:pPr>
      <w:r w:rsidRPr="006E3D7F">
        <w:rPr>
          <w:rFonts w:eastAsia="Times New Roman"/>
          <w:color w:val="auto"/>
          <w:sz w:val="28"/>
          <w:szCs w:val="28"/>
          <w:lang w:val="ru-RU" w:eastAsia="ru-RU"/>
        </w:rPr>
        <w:t>В рамках проведения работы по профилактике ПАВ кадеты 7-8 классов приняли участие во встрече с представителями</w:t>
      </w:r>
      <w:r w:rsidRPr="006E3D7F">
        <w:rPr>
          <w:rFonts w:eastAsia="Calibri"/>
          <w:color w:val="auto"/>
          <w:sz w:val="28"/>
          <w:szCs w:val="28"/>
          <w:lang w:val="ru-RU"/>
        </w:rPr>
        <w:t xml:space="preserve"> правоохранительных органов по теме:</w:t>
      </w:r>
      <w:r w:rsidRPr="006E3D7F">
        <w:rPr>
          <w:rFonts w:eastAsia="Times New Roman"/>
          <w:color w:val="auto"/>
          <w:sz w:val="28"/>
          <w:szCs w:val="28"/>
          <w:lang w:val="ru-RU" w:eastAsia="ru-RU"/>
        </w:rPr>
        <w:t xml:space="preserve"> «Профилактика наркомании, алкоголизма и </w:t>
      </w:r>
      <w:proofErr w:type="spellStart"/>
      <w:r w:rsidRPr="006E3D7F">
        <w:rPr>
          <w:rFonts w:eastAsia="Times New Roman"/>
          <w:color w:val="auto"/>
          <w:sz w:val="28"/>
          <w:szCs w:val="28"/>
          <w:lang w:val="ru-RU" w:eastAsia="ru-RU"/>
        </w:rPr>
        <w:t>табакокурения</w:t>
      </w:r>
      <w:proofErr w:type="spellEnd"/>
      <w:r w:rsidRPr="006E3D7F">
        <w:rPr>
          <w:rFonts w:eastAsia="Times New Roman"/>
          <w:color w:val="auto"/>
          <w:sz w:val="28"/>
          <w:szCs w:val="28"/>
          <w:lang w:val="ru-RU" w:eastAsia="ru-RU"/>
        </w:rPr>
        <w:t xml:space="preserve"> в подростковой среде». </w:t>
      </w:r>
      <w:r w:rsidRPr="006E3D7F">
        <w:rPr>
          <w:rFonts w:eastAsia="Calibri"/>
          <w:color w:val="auto"/>
          <w:sz w:val="28"/>
          <w:szCs w:val="28"/>
          <w:lang w:val="ru-RU"/>
        </w:rPr>
        <w:t xml:space="preserve">Лучшие показатели в профилактике правонарушений добились: 9Б класс (воспитатели </w:t>
      </w:r>
      <w:proofErr w:type="spellStart"/>
      <w:r w:rsidRPr="006E3D7F">
        <w:rPr>
          <w:rFonts w:eastAsia="Calibri"/>
          <w:color w:val="auto"/>
          <w:sz w:val="28"/>
          <w:szCs w:val="28"/>
          <w:lang w:val="ru-RU"/>
        </w:rPr>
        <w:t>Винарский</w:t>
      </w:r>
      <w:proofErr w:type="spellEnd"/>
      <w:r w:rsidRPr="006E3D7F">
        <w:rPr>
          <w:rFonts w:eastAsia="Calibri"/>
          <w:color w:val="auto"/>
          <w:sz w:val="28"/>
          <w:szCs w:val="28"/>
          <w:lang w:val="ru-RU"/>
        </w:rPr>
        <w:t xml:space="preserve"> П.А., Гуляев С.А.), 8А класс (воспитатели </w:t>
      </w:r>
      <w:proofErr w:type="spellStart"/>
      <w:r w:rsidRPr="006E3D7F">
        <w:rPr>
          <w:rFonts w:eastAsia="Calibri"/>
          <w:color w:val="auto"/>
          <w:sz w:val="28"/>
          <w:szCs w:val="28"/>
          <w:lang w:val="ru-RU"/>
        </w:rPr>
        <w:t>Давлетшин</w:t>
      </w:r>
      <w:proofErr w:type="spellEnd"/>
      <w:r w:rsidRPr="006E3D7F">
        <w:rPr>
          <w:rFonts w:eastAsia="Calibri"/>
          <w:color w:val="auto"/>
          <w:sz w:val="28"/>
          <w:szCs w:val="28"/>
          <w:lang w:val="ru-RU"/>
        </w:rPr>
        <w:t xml:space="preserve"> А.М., </w:t>
      </w:r>
      <w:proofErr w:type="spellStart"/>
      <w:r w:rsidRPr="006E3D7F">
        <w:rPr>
          <w:rFonts w:eastAsia="Calibri"/>
          <w:color w:val="auto"/>
          <w:sz w:val="28"/>
          <w:szCs w:val="28"/>
          <w:lang w:val="ru-RU"/>
        </w:rPr>
        <w:t>Толокин</w:t>
      </w:r>
      <w:proofErr w:type="spellEnd"/>
      <w:r w:rsidRPr="006E3D7F">
        <w:rPr>
          <w:rFonts w:eastAsia="Calibri"/>
          <w:color w:val="auto"/>
          <w:sz w:val="28"/>
          <w:szCs w:val="28"/>
          <w:lang w:val="ru-RU"/>
        </w:rPr>
        <w:t xml:space="preserve"> А.А.).</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Худшие показатели: 11 класс (воспитатели Черепанов И.М., </w:t>
      </w:r>
      <w:proofErr w:type="spellStart"/>
      <w:r w:rsidRPr="006E3D7F">
        <w:rPr>
          <w:rFonts w:eastAsia="Calibri"/>
          <w:color w:val="auto"/>
          <w:sz w:val="28"/>
          <w:szCs w:val="28"/>
          <w:lang w:val="ru-RU"/>
        </w:rPr>
        <w:t>Мутовкин</w:t>
      </w:r>
      <w:proofErr w:type="spellEnd"/>
      <w:r w:rsidRPr="006E3D7F">
        <w:rPr>
          <w:rFonts w:eastAsia="Calibri"/>
          <w:color w:val="auto"/>
          <w:sz w:val="28"/>
          <w:szCs w:val="28"/>
          <w:lang w:val="ru-RU"/>
        </w:rPr>
        <w:t xml:space="preserve"> О.В.).</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Профилактика заболеваемости заключалась проведение профилактических бесед по личной гигиене, контроле за соблюдением гигиенических правил в повседневной деятельности, регулярности и своевременности проведения трудовых десантов, выявление симптомов заболевания на ранних стадиях, проветривании и обработке помещений с помощью кварцевой лампы. </w:t>
      </w:r>
    </w:p>
    <w:p w:rsidR="004F1A9C" w:rsidRPr="006E3D7F" w:rsidRDefault="004F1A9C" w:rsidP="0065164C">
      <w:pPr>
        <w:pStyle w:val="a4"/>
        <w:ind w:left="0" w:firstLine="567"/>
        <w:jc w:val="both"/>
        <w:rPr>
          <w:color w:val="auto"/>
          <w:sz w:val="28"/>
          <w:szCs w:val="28"/>
          <w:lang w:val="ru-RU"/>
        </w:rPr>
      </w:pPr>
      <w:r w:rsidRPr="006E3D7F">
        <w:rPr>
          <w:rFonts w:eastAsia="Calibri"/>
          <w:color w:val="auto"/>
          <w:sz w:val="28"/>
          <w:szCs w:val="28"/>
          <w:lang w:val="ru-RU"/>
        </w:rPr>
        <w:t xml:space="preserve">В связи с угрозой распространения новой </w:t>
      </w:r>
      <w:proofErr w:type="spellStart"/>
      <w:r w:rsidRPr="006E3D7F">
        <w:rPr>
          <w:rFonts w:eastAsia="Calibri"/>
          <w:color w:val="auto"/>
          <w:sz w:val="28"/>
          <w:szCs w:val="28"/>
          <w:lang w:val="ru-RU"/>
        </w:rPr>
        <w:t>короновирусной</w:t>
      </w:r>
      <w:proofErr w:type="spellEnd"/>
      <w:r w:rsidRPr="006E3D7F">
        <w:rPr>
          <w:rFonts w:eastAsia="Calibri"/>
          <w:color w:val="auto"/>
          <w:sz w:val="28"/>
          <w:szCs w:val="28"/>
          <w:lang w:val="ru-RU"/>
        </w:rPr>
        <w:t xml:space="preserve"> инфекции проведены дополнительные беседы, разъяснены рекомендации ВОЗ по защите. На период дистанционного обучения воспитателями взят на контроль соблюдение режима самоизоляции обучающихся, методом внеплановой проверки с помощью видеосвязи.</w:t>
      </w:r>
    </w:p>
    <w:p w:rsidR="004F1A9C" w:rsidRPr="006E3D7F" w:rsidRDefault="004F1A9C" w:rsidP="0065164C">
      <w:pPr>
        <w:pStyle w:val="a4"/>
        <w:ind w:left="0" w:firstLine="567"/>
        <w:jc w:val="both"/>
        <w:rPr>
          <w:rFonts w:eastAsia="Calibri"/>
          <w:color w:val="auto"/>
          <w:sz w:val="28"/>
          <w:szCs w:val="28"/>
          <w:lang w:val="ru-RU"/>
        </w:rPr>
      </w:pPr>
      <w:r w:rsidRPr="006E3D7F">
        <w:rPr>
          <w:color w:val="auto"/>
          <w:sz w:val="28"/>
          <w:szCs w:val="28"/>
          <w:lang w:val="ru-RU"/>
        </w:rPr>
        <w:lastRenderedPageBreak/>
        <w:t xml:space="preserve"> </w:t>
      </w:r>
      <w:r w:rsidRPr="006E3D7F">
        <w:rPr>
          <w:rFonts w:eastAsia="Calibri"/>
          <w:color w:val="auto"/>
          <w:sz w:val="28"/>
          <w:szCs w:val="28"/>
          <w:lang w:val="ru-RU"/>
        </w:rPr>
        <w:t>Профилактика травматизма - одно из направлений деятельности воспитателей. Основным методом профилактики травматизма является проведение различного вида инструктажей по мерам безопасности (вводные, первичные, повторные, внеплановые). Регулярно проводились инструктажи по ПДД при убытии в городской отпуск, перемещении вне корпуса с учетом сезона. Постоянно проводились инструктажи перед спортивно-массовыми мероприятиями, трудовыми десантами.</w:t>
      </w:r>
      <w:r w:rsidRPr="006E3D7F">
        <w:rPr>
          <w:color w:val="auto"/>
          <w:sz w:val="28"/>
          <w:szCs w:val="28"/>
          <w:lang w:val="ru-RU"/>
        </w:rPr>
        <w:t xml:space="preserve"> </w:t>
      </w:r>
      <w:r w:rsidRPr="006E3D7F">
        <w:rPr>
          <w:rFonts w:eastAsia="Calibri"/>
          <w:color w:val="auto"/>
          <w:sz w:val="28"/>
          <w:szCs w:val="28"/>
          <w:lang w:val="ru-RU"/>
        </w:rPr>
        <w:t xml:space="preserve">Несмотря на проводимые профилактические мероприятия, в 9А классе высокий уровень травматизма (воспитатели Майоров А.В., </w:t>
      </w:r>
      <w:proofErr w:type="spellStart"/>
      <w:r w:rsidRPr="006E3D7F">
        <w:rPr>
          <w:rFonts w:eastAsia="Calibri"/>
          <w:color w:val="auto"/>
          <w:sz w:val="28"/>
          <w:szCs w:val="28"/>
          <w:lang w:val="ru-RU"/>
        </w:rPr>
        <w:t>Финаев</w:t>
      </w:r>
      <w:proofErr w:type="spellEnd"/>
      <w:r w:rsidRPr="006E3D7F">
        <w:rPr>
          <w:rFonts w:eastAsia="Calibri"/>
          <w:color w:val="auto"/>
          <w:sz w:val="28"/>
          <w:szCs w:val="28"/>
          <w:lang w:val="ru-RU"/>
        </w:rPr>
        <w:t xml:space="preserve"> В.И.), </w:t>
      </w:r>
      <w:r w:rsidRPr="006E3D7F">
        <w:rPr>
          <w:color w:val="auto"/>
          <w:sz w:val="28"/>
          <w:szCs w:val="28"/>
          <w:lang w:val="ru-RU"/>
        </w:rPr>
        <w:t xml:space="preserve"> </w:t>
      </w:r>
      <w:r w:rsidRPr="006E3D7F">
        <w:rPr>
          <w:rFonts w:eastAsia="Calibri"/>
          <w:color w:val="auto"/>
          <w:sz w:val="28"/>
          <w:szCs w:val="28"/>
          <w:lang w:val="ru-RU"/>
        </w:rPr>
        <w:t>Корпусу воспитателей продолжить профилактическую работу по предупреждению травматизма.</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Нормы продовольственного, вещевого обеспечения доведены до обучающихся своевременно и в полном объеме, замена постельного белья и банно-прачечное обслуживание выполнено также своевременно. Силами воспитателей произведена расстановка мебели по помещениям, произведен текущий ремонт спального корпуса (покраска стеновых панелей), также своевременно производился текущий ремонт мебели. В ходе подготовки учебного и спального корпусов к зиме произведена заклейка окон, силами родителей 9Б и 7А классов были заменены </w:t>
      </w:r>
      <w:proofErr w:type="spellStart"/>
      <w:r w:rsidRPr="006E3D7F">
        <w:rPr>
          <w:rFonts w:eastAsia="Calibri"/>
          <w:color w:val="auto"/>
          <w:sz w:val="28"/>
          <w:szCs w:val="28"/>
          <w:lang w:val="ru-RU"/>
        </w:rPr>
        <w:t>сэндвич-панели</w:t>
      </w:r>
      <w:proofErr w:type="spellEnd"/>
      <w:r w:rsidRPr="006E3D7F">
        <w:rPr>
          <w:rFonts w:eastAsia="Calibri"/>
          <w:color w:val="auto"/>
          <w:sz w:val="28"/>
          <w:szCs w:val="28"/>
          <w:lang w:val="ru-RU"/>
        </w:rPr>
        <w:t xml:space="preserve"> и подоконники на окнах в 8,9,10,11,12 комнатах (всего 9 окон), заменены два </w:t>
      </w:r>
      <w:proofErr w:type="spellStart"/>
      <w:r w:rsidRPr="006E3D7F">
        <w:rPr>
          <w:rFonts w:eastAsia="Calibri"/>
          <w:color w:val="auto"/>
          <w:sz w:val="28"/>
          <w:szCs w:val="28"/>
          <w:lang w:val="ru-RU"/>
        </w:rPr>
        <w:t>стекло-пакета</w:t>
      </w:r>
      <w:proofErr w:type="spellEnd"/>
      <w:r w:rsidRPr="006E3D7F">
        <w:rPr>
          <w:rFonts w:eastAsia="Calibri"/>
          <w:color w:val="auto"/>
          <w:sz w:val="28"/>
          <w:szCs w:val="28"/>
          <w:lang w:val="ru-RU"/>
        </w:rPr>
        <w:t>, полностью запенены окна.</w:t>
      </w:r>
      <w:r w:rsidRPr="006E3D7F">
        <w:rPr>
          <w:color w:val="auto"/>
          <w:sz w:val="28"/>
          <w:szCs w:val="28"/>
          <w:lang w:val="ru-RU"/>
        </w:rPr>
        <w:t xml:space="preserve"> </w:t>
      </w:r>
      <w:r w:rsidRPr="006E3D7F">
        <w:rPr>
          <w:rFonts w:eastAsia="Calibri"/>
          <w:color w:val="auto"/>
          <w:sz w:val="28"/>
          <w:szCs w:val="28"/>
          <w:lang w:val="ru-RU"/>
        </w:rPr>
        <w:t>С личным составом проведены занятия по поддержанию внутреннего порядка, доведены требования по обеспечению сохранности вещей и обмундирования. С вновь прибывшими обучающимися дополнительно проведено обучение по заправке кроватей, оборудованию формы.</w:t>
      </w:r>
      <w:r w:rsidRPr="006E3D7F">
        <w:rPr>
          <w:color w:val="auto"/>
          <w:sz w:val="28"/>
          <w:szCs w:val="28"/>
          <w:lang w:val="ru-RU"/>
        </w:rPr>
        <w:t xml:space="preserve"> </w:t>
      </w:r>
      <w:r w:rsidRPr="006E3D7F">
        <w:rPr>
          <w:rFonts w:eastAsia="Calibri"/>
          <w:color w:val="auto"/>
          <w:sz w:val="28"/>
          <w:szCs w:val="28"/>
          <w:lang w:val="ru-RU"/>
        </w:rPr>
        <w:t>Силами воспитателей произведен мелкий ремонт и сдача оставшихся в корпусе учебников в библиотеку</w:t>
      </w:r>
      <w:r w:rsidRPr="006E3D7F">
        <w:rPr>
          <w:color w:val="auto"/>
          <w:sz w:val="28"/>
          <w:szCs w:val="28"/>
          <w:lang w:val="ru-RU"/>
        </w:rPr>
        <w:t xml:space="preserve">. </w:t>
      </w:r>
      <w:r w:rsidRPr="006E3D7F">
        <w:rPr>
          <w:rFonts w:eastAsia="Calibri"/>
          <w:color w:val="auto"/>
          <w:sz w:val="28"/>
          <w:szCs w:val="28"/>
          <w:lang w:val="ru-RU"/>
        </w:rPr>
        <w:t xml:space="preserve">Лучших результатов по поддержанию внутреннего порядка добились: 8А класс (воспитатели </w:t>
      </w:r>
      <w:proofErr w:type="spellStart"/>
      <w:r w:rsidRPr="006E3D7F">
        <w:rPr>
          <w:rFonts w:eastAsia="Calibri"/>
          <w:color w:val="auto"/>
          <w:sz w:val="28"/>
          <w:szCs w:val="28"/>
          <w:lang w:val="ru-RU"/>
        </w:rPr>
        <w:t>Давлетшин</w:t>
      </w:r>
      <w:proofErr w:type="spellEnd"/>
      <w:r w:rsidRPr="006E3D7F">
        <w:rPr>
          <w:rFonts w:eastAsia="Calibri"/>
          <w:color w:val="auto"/>
          <w:sz w:val="28"/>
          <w:szCs w:val="28"/>
          <w:lang w:val="ru-RU"/>
        </w:rPr>
        <w:t xml:space="preserve"> А.М., </w:t>
      </w:r>
      <w:proofErr w:type="spellStart"/>
      <w:r w:rsidRPr="006E3D7F">
        <w:rPr>
          <w:rFonts w:eastAsia="Calibri"/>
          <w:color w:val="auto"/>
          <w:sz w:val="28"/>
          <w:szCs w:val="28"/>
          <w:lang w:val="ru-RU"/>
        </w:rPr>
        <w:t>Толокин</w:t>
      </w:r>
      <w:proofErr w:type="spellEnd"/>
      <w:r w:rsidRPr="006E3D7F">
        <w:rPr>
          <w:rFonts w:eastAsia="Calibri"/>
          <w:color w:val="auto"/>
          <w:sz w:val="28"/>
          <w:szCs w:val="28"/>
          <w:lang w:val="ru-RU"/>
        </w:rPr>
        <w:t xml:space="preserve"> А.А.), 9Б класс (воспитатели </w:t>
      </w:r>
      <w:proofErr w:type="spellStart"/>
      <w:r w:rsidRPr="006E3D7F">
        <w:rPr>
          <w:rFonts w:eastAsia="Calibri"/>
          <w:color w:val="auto"/>
          <w:sz w:val="28"/>
          <w:szCs w:val="28"/>
          <w:lang w:val="ru-RU"/>
        </w:rPr>
        <w:t>Винарский</w:t>
      </w:r>
      <w:proofErr w:type="spellEnd"/>
      <w:r w:rsidRPr="006E3D7F">
        <w:rPr>
          <w:rFonts w:eastAsia="Calibri"/>
          <w:color w:val="auto"/>
          <w:sz w:val="28"/>
          <w:szCs w:val="28"/>
          <w:lang w:val="ru-RU"/>
        </w:rPr>
        <w:t xml:space="preserve"> П.А., Гуляев С.А.), 10А класс (воспитатели Филиппов А.А., Власов Д.В.).</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 xml:space="preserve">Хуже: 8Б класс (воспитатели Полозов Д.А., </w:t>
      </w:r>
      <w:proofErr w:type="spellStart"/>
      <w:r w:rsidRPr="006E3D7F">
        <w:rPr>
          <w:rFonts w:eastAsia="Calibri"/>
          <w:color w:val="auto"/>
          <w:sz w:val="28"/>
          <w:szCs w:val="28"/>
          <w:lang w:val="ru-RU"/>
        </w:rPr>
        <w:t>Цыбин</w:t>
      </w:r>
      <w:proofErr w:type="spellEnd"/>
      <w:r w:rsidRPr="006E3D7F">
        <w:rPr>
          <w:rFonts w:eastAsia="Calibri"/>
          <w:color w:val="auto"/>
          <w:sz w:val="28"/>
          <w:szCs w:val="28"/>
          <w:lang w:val="ru-RU"/>
        </w:rPr>
        <w:t xml:space="preserve"> А.В.), 11 класс (воспитатели </w:t>
      </w:r>
      <w:proofErr w:type="spellStart"/>
      <w:r w:rsidRPr="006E3D7F">
        <w:rPr>
          <w:rFonts w:eastAsia="Calibri"/>
          <w:color w:val="auto"/>
          <w:sz w:val="28"/>
          <w:szCs w:val="28"/>
          <w:lang w:val="ru-RU"/>
        </w:rPr>
        <w:t>Мутовкин</w:t>
      </w:r>
      <w:proofErr w:type="spellEnd"/>
      <w:r w:rsidRPr="006E3D7F">
        <w:rPr>
          <w:rFonts w:eastAsia="Calibri"/>
          <w:color w:val="auto"/>
          <w:sz w:val="28"/>
          <w:szCs w:val="28"/>
          <w:lang w:val="ru-RU"/>
        </w:rPr>
        <w:t xml:space="preserve"> О.В., Черепанов И.М.).</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Офицеры-воспитатели имеют личные планы работ на месяц, служебную документацию взвода. Исполнение отчетных справок и заполнение служебной документации производится своевременно, в полном объеме.</w:t>
      </w:r>
      <w:r w:rsidRPr="006E3D7F">
        <w:rPr>
          <w:color w:val="auto"/>
          <w:sz w:val="28"/>
          <w:szCs w:val="28"/>
          <w:lang w:val="ru-RU"/>
        </w:rPr>
        <w:t xml:space="preserve"> </w:t>
      </w:r>
      <w:r w:rsidRPr="006E3D7F">
        <w:rPr>
          <w:rFonts w:eastAsia="Calibri"/>
          <w:color w:val="auto"/>
          <w:sz w:val="28"/>
          <w:szCs w:val="28"/>
          <w:lang w:val="ru-RU"/>
        </w:rPr>
        <w:t xml:space="preserve">Лучших результатов документационном обеспечении добились: 8А класс (воспитатель </w:t>
      </w:r>
      <w:proofErr w:type="spellStart"/>
      <w:r w:rsidRPr="006E3D7F">
        <w:rPr>
          <w:rFonts w:eastAsia="Calibri"/>
          <w:color w:val="auto"/>
          <w:sz w:val="28"/>
          <w:szCs w:val="28"/>
          <w:lang w:val="ru-RU"/>
        </w:rPr>
        <w:t>Давлетшин</w:t>
      </w:r>
      <w:proofErr w:type="spellEnd"/>
      <w:r w:rsidRPr="006E3D7F">
        <w:rPr>
          <w:rFonts w:eastAsia="Calibri"/>
          <w:color w:val="auto"/>
          <w:sz w:val="28"/>
          <w:szCs w:val="28"/>
          <w:lang w:val="ru-RU"/>
        </w:rPr>
        <w:t xml:space="preserve"> А.М., </w:t>
      </w:r>
      <w:proofErr w:type="spellStart"/>
      <w:r w:rsidRPr="006E3D7F">
        <w:rPr>
          <w:rFonts w:eastAsia="Calibri"/>
          <w:color w:val="auto"/>
          <w:sz w:val="28"/>
          <w:szCs w:val="28"/>
          <w:lang w:val="ru-RU"/>
        </w:rPr>
        <w:t>Толокин</w:t>
      </w:r>
      <w:proofErr w:type="spellEnd"/>
      <w:r w:rsidRPr="006E3D7F">
        <w:rPr>
          <w:rFonts w:eastAsia="Calibri"/>
          <w:color w:val="auto"/>
          <w:sz w:val="28"/>
          <w:szCs w:val="28"/>
          <w:lang w:val="ru-RU"/>
        </w:rPr>
        <w:t xml:space="preserve"> А.А.), 9Б класс (воспитатели </w:t>
      </w:r>
      <w:proofErr w:type="spellStart"/>
      <w:r w:rsidRPr="006E3D7F">
        <w:rPr>
          <w:rFonts w:eastAsia="Calibri"/>
          <w:color w:val="auto"/>
          <w:sz w:val="28"/>
          <w:szCs w:val="28"/>
          <w:lang w:val="ru-RU"/>
        </w:rPr>
        <w:t>Винарский</w:t>
      </w:r>
      <w:proofErr w:type="spellEnd"/>
      <w:r w:rsidRPr="006E3D7F">
        <w:rPr>
          <w:rFonts w:eastAsia="Calibri"/>
          <w:color w:val="auto"/>
          <w:sz w:val="28"/>
          <w:szCs w:val="28"/>
          <w:lang w:val="ru-RU"/>
        </w:rPr>
        <w:t xml:space="preserve"> П.А., Гуляев С.А.), 10А класс (воспитатели Власов Д.А., Филиппов А.А.).</w:t>
      </w:r>
    </w:p>
    <w:p w:rsidR="004F1A9C" w:rsidRPr="006E3D7F" w:rsidRDefault="004F1A9C" w:rsidP="0065164C">
      <w:pPr>
        <w:pStyle w:val="a4"/>
        <w:ind w:left="0" w:firstLine="567"/>
        <w:jc w:val="both"/>
        <w:rPr>
          <w:rFonts w:eastAsia="Calibri"/>
          <w:i/>
          <w:color w:val="auto"/>
          <w:sz w:val="28"/>
          <w:szCs w:val="28"/>
          <w:lang w:val="ru-RU"/>
        </w:rPr>
      </w:pPr>
      <w:r w:rsidRPr="006E3D7F">
        <w:rPr>
          <w:rFonts w:eastAsia="Calibri"/>
          <w:color w:val="auto"/>
          <w:sz w:val="28"/>
          <w:szCs w:val="28"/>
          <w:lang w:val="ru-RU"/>
        </w:rPr>
        <w:t xml:space="preserve">Хуже: 8Б класс (воспитатели </w:t>
      </w:r>
      <w:proofErr w:type="spellStart"/>
      <w:r w:rsidRPr="006E3D7F">
        <w:rPr>
          <w:rFonts w:eastAsia="Calibri"/>
          <w:color w:val="auto"/>
          <w:sz w:val="28"/>
          <w:szCs w:val="28"/>
          <w:lang w:val="ru-RU"/>
        </w:rPr>
        <w:t>Цибин</w:t>
      </w:r>
      <w:proofErr w:type="spellEnd"/>
      <w:r w:rsidRPr="006E3D7F">
        <w:rPr>
          <w:rFonts w:eastAsia="Calibri"/>
          <w:color w:val="auto"/>
          <w:sz w:val="28"/>
          <w:szCs w:val="28"/>
          <w:lang w:val="ru-RU"/>
        </w:rPr>
        <w:t xml:space="preserve"> А.В., Полозов Д.А.), 9А класс (воспитатели Майоров А.В., </w:t>
      </w:r>
      <w:proofErr w:type="spellStart"/>
      <w:r w:rsidRPr="006E3D7F">
        <w:rPr>
          <w:rFonts w:eastAsia="Calibri"/>
          <w:color w:val="auto"/>
          <w:sz w:val="28"/>
          <w:szCs w:val="28"/>
          <w:lang w:val="ru-RU"/>
        </w:rPr>
        <w:t>Финаев</w:t>
      </w:r>
      <w:proofErr w:type="spellEnd"/>
      <w:r w:rsidRPr="006E3D7F">
        <w:rPr>
          <w:rFonts w:eastAsia="Calibri"/>
          <w:color w:val="auto"/>
          <w:sz w:val="28"/>
          <w:szCs w:val="28"/>
          <w:lang w:val="ru-RU"/>
        </w:rPr>
        <w:t xml:space="preserve"> В.И.).</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 xml:space="preserve">Исходя из вышесказанного в 2021-2022 </w:t>
      </w:r>
      <w:proofErr w:type="spellStart"/>
      <w:r w:rsidRPr="006E3D7F">
        <w:rPr>
          <w:color w:val="auto"/>
          <w:sz w:val="28"/>
          <w:szCs w:val="28"/>
          <w:lang w:val="ru-RU"/>
        </w:rPr>
        <w:t>уч</w:t>
      </w:r>
      <w:proofErr w:type="spellEnd"/>
      <w:r w:rsidRPr="006E3D7F">
        <w:rPr>
          <w:color w:val="auto"/>
          <w:sz w:val="28"/>
          <w:szCs w:val="28"/>
          <w:lang w:val="ru-RU"/>
        </w:rPr>
        <w:t>. году необходимо:</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1.Продолжить работу по воспитанию обучающихся.</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lastRenderedPageBreak/>
        <w:t>2.Продолжить работу по дальнейшему развитию системы воспитания и использованию новых форм дистанционной организации воспитательной работы.</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3. Обеспечить активное участие кадет, в жизни кадетского корпуса.</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4.Усилить работу с детьми «группы риска». Вести планомерную целенаправленную работу по профилактике правонарушений и преступлений воспитанников, максимально привлекать детей группы «риска» к участию в жизни класса, корпуса, занятиях кружков, секций.</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5.Продолжить развитие системы дополнительного образования обучающихся.</w:t>
      </w:r>
    </w:p>
    <w:p w:rsidR="004F1A9C" w:rsidRPr="006E3D7F" w:rsidRDefault="004F1A9C" w:rsidP="0065164C">
      <w:pPr>
        <w:pStyle w:val="a4"/>
        <w:ind w:left="0" w:firstLine="567"/>
        <w:jc w:val="both"/>
        <w:rPr>
          <w:rFonts w:eastAsia="Calibri"/>
          <w:color w:val="auto"/>
          <w:sz w:val="28"/>
          <w:szCs w:val="28"/>
          <w:lang w:val="ru-RU"/>
        </w:rPr>
      </w:pPr>
      <w:r w:rsidRPr="006E3D7F">
        <w:rPr>
          <w:rFonts w:eastAsia="Calibri"/>
          <w:color w:val="auto"/>
          <w:sz w:val="28"/>
          <w:szCs w:val="28"/>
          <w:lang w:val="ru-RU"/>
        </w:rPr>
        <w:t>6.Продолжить работу по совершенствованию методической подготовки и повышению квалификации воспитателей.</w:t>
      </w:r>
    </w:p>
    <w:p w:rsidR="004F1A9C" w:rsidRPr="006E3D7F" w:rsidRDefault="004F1A9C" w:rsidP="0065164C">
      <w:pPr>
        <w:pStyle w:val="a4"/>
        <w:ind w:left="0" w:firstLine="567"/>
        <w:jc w:val="both"/>
        <w:rPr>
          <w:color w:val="auto"/>
          <w:sz w:val="28"/>
          <w:szCs w:val="28"/>
          <w:lang w:val="ru-RU"/>
        </w:rPr>
      </w:pPr>
      <w:r w:rsidRPr="006E3D7F">
        <w:rPr>
          <w:rFonts w:eastAsia="Calibri"/>
          <w:color w:val="auto"/>
          <w:sz w:val="28"/>
          <w:szCs w:val="28"/>
          <w:lang w:val="ru-RU"/>
        </w:rPr>
        <w:t>7.Активизировать работу по обмену и распространению своего педагогического опыта, внедрению в практику новых педагогических технологий, проведению мастер-классов, открытых уроков среди коллег на школьном, городском, областном уровнях.</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 xml:space="preserve">Фонд учебников по базисному учебному плану скомплектован на 100 %, соответствие фонда учебников ФГОС(100%). Получено в ДАР 55 экз. книг, все издания технически обработаны. </w:t>
      </w:r>
      <w:r w:rsidRPr="006E3D7F">
        <w:rPr>
          <w:i/>
          <w:color w:val="auto"/>
          <w:sz w:val="28"/>
          <w:szCs w:val="28"/>
          <w:lang w:val="ru-RU"/>
        </w:rPr>
        <w:t>Проведено 47 массовых мероприятий</w:t>
      </w:r>
      <w:r w:rsidRPr="006E3D7F">
        <w:rPr>
          <w:color w:val="auto"/>
          <w:sz w:val="28"/>
          <w:szCs w:val="28"/>
          <w:lang w:val="ru-RU"/>
        </w:rPr>
        <w:t xml:space="preserve">  проводились по </w:t>
      </w:r>
      <w:r w:rsidRPr="006E3D7F">
        <w:rPr>
          <w:color w:val="auto"/>
          <w:sz w:val="28"/>
          <w:szCs w:val="28"/>
          <w:lang w:val="ru-RU" w:eastAsia="ru-RU"/>
        </w:rPr>
        <w:t>«Плану работы на 2020-2021 учебный год»</w:t>
      </w:r>
      <w:r w:rsidRPr="006E3D7F">
        <w:rPr>
          <w:color w:val="auto"/>
          <w:sz w:val="28"/>
          <w:szCs w:val="28"/>
          <w:lang w:val="ru-RU"/>
        </w:rPr>
        <w:t>. План полностью выполнен. Велась работа со справочно-библиографическим аппаратом библиотеки, инновационная, проектно-исследовательская деятельность, использование образовательных, информационных технологий.</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 xml:space="preserve">Библиотека взаимодействовал с </w:t>
      </w:r>
      <w:proofErr w:type="spellStart"/>
      <w:r w:rsidRPr="006E3D7F">
        <w:rPr>
          <w:color w:val="auto"/>
          <w:sz w:val="28"/>
          <w:szCs w:val="28"/>
          <w:lang w:val="ru-RU"/>
        </w:rPr>
        <w:t>с</w:t>
      </w:r>
      <w:proofErr w:type="spellEnd"/>
      <w:r w:rsidRPr="006E3D7F">
        <w:rPr>
          <w:color w:val="auto"/>
          <w:sz w:val="28"/>
          <w:szCs w:val="28"/>
          <w:lang w:val="ru-RU"/>
        </w:rPr>
        <w:t xml:space="preserve"> ТОИПКРО, учреждениями и организациями на территории ЗАТО </w:t>
      </w:r>
      <w:proofErr w:type="spellStart"/>
      <w:r w:rsidRPr="006E3D7F">
        <w:rPr>
          <w:color w:val="auto"/>
          <w:sz w:val="28"/>
          <w:szCs w:val="28"/>
          <w:lang w:val="ru-RU"/>
        </w:rPr>
        <w:t>Северск</w:t>
      </w:r>
      <w:proofErr w:type="spellEnd"/>
      <w:r w:rsidRPr="006E3D7F">
        <w:rPr>
          <w:color w:val="auto"/>
          <w:sz w:val="28"/>
          <w:szCs w:val="28"/>
          <w:lang w:val="ru-RU"/>
        </w:rPr>
        <w:t xml:space="preserve"> и г. Томска  </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Необходимо в следующем учебном году :</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Продолжить комплектование фонда военной, технической, художественной и справочной литературой, подписными изданиями.</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Взаимодействовать  с педагогами в обучении и воспитании высоких нравственных качеств кадет, подготовки их к служению Отечеству.</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Проанализировать чтение  кадет 7-10 классов за 1-3 четверти  2021-2022 учебного года.</w:t>
      </w:r>
    </w:p>
    <w:p w:rsidR="004F1A9C" w:rsidRPr="006E3D7F" w:rsidRDefault="004F1A9C" w:rsidP="0065164C">
      <w:pPr>
        <w:pStyle w:val="a4"/>
        <w:ind w:left="0" w:firstLine="567"/>
        <w:jc w:val="both"/>
        <w:rPr>
          <w:color w:val="auto"/>
          <w:sz w:val="28"/>
          <w:szCs w:val="28"/>
          <w:lang w:val="ru-RU"/>
        </w:rPr>
      </w:pPr>
      <w:r w:rsidRPr="006E3D7F">
        <w:rPr>
          <w:color w:val="auto"/>
          <w:sz w:val="28"/>
          <w:szCs w:val="28"/>
          <w:lang w:val="ru-RU"/>
        </w:rPr>
        <w:t>Обеспечить обучающихся кадет учебной литературой на 100 %.</w:t>
      </w:r>
    </w:p>
    <w:p w:rsidR="004F1A9C" w:rsidRPr="00C33839" w:rsidRDefault="004F1A9C" w:rsidP="0065164C">
      <w:pPr>
        <w:pStyle w:val="a4"/>
        <w:ind w:left="0" w:firstLine="567"/>
        <w:jc w:val="both"/>
        <w:rPr>
          <w:color w:val="auto"/>
          <w:sz w:val="28"/>
          <w:szCs w:val="28"/>
          <w:lang w:val="ru-RU"/>
        </w:rPr>
      </w:pPr>
      <w:r w:rsidRPr="006E3D7F">
        <w:rPr>
          <w:color w:val="auto"/>
          <w:sz w:val="28"/>
          <w:szCs w:val="28"/>
          <w:lang w:val="ru-RU"/>
        </w:rPr>
        <w:t xml:space="preserve">Продолжить работу по сохранности учебного фонда библиотеки </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t>«Результаты деятельности учреждения»</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lastRenderedPageBreak/>
        <w:t>Предельная штатная численность на 2021г. составляет 107,36 ставок. Среднесписочная численность по состоянию на 01.07.2021 г. составляет 89,4.</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t>Средняя заработная плата по учреждению по состоянию на 01.07.2021 г. составила 38</w:t>
      </w:r>
      <w:r w:rsidRPr="00C33839">
        <w:rPr>
          <w:color w:val="auto"/>
          <w:sz w:val="28"/>
          <w:szCs w:val="28"/>
        </w:rPr>
        <w:t> </w:t>
      </w:r>
      <w:r w:rsidRPr="006E3D7F">
        <w:rPr>
          <w:color w:val="auto"/>
          <w:sz w:val="28"/>
          <w:szCs w:val="28"/>
          <w:lang w:val="ru-RU"/>
        </w:rPr>
        <w:t>819,90 руб.</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t>Рабочее место каждого сотрудника технически оборудовано компьютерной техникой с доступом в Интернет.</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t>Учреждение снабжено копировальной техникой, факсимильной связью.</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t>Лимиты потребления коммунальных услуг соблюдаются. Перерасхода нет.</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t xml:space="preserve"> «Анализ отчета об исполнении учреждением плана его деятельности»</w:t>
      </w:r>
    </w:p>
    <w:p w:rsidR="00C33839" w:rsidRPr="006E3D7F" w:rsidRDefault="00C33839" w:rsidP="0065164C">
      <w:pPr>
        <w:pStyle w:val="a4"/>
        <w:ind w:left="0" w:firstLine="567"/>
        <w:jc w:val="both"/>
        <w:rPr>
          <w:color w:val="auto"/>
          <w:sz w:val="28"/>
          <w:szCs w:val="28"/>
          <w:lang w:val="ru-RU"/>
        </w:rPr>
      </w:pPr>
      <w:r w:rsidRPr="006E3D7F">
        <w:rPr>
          <w:color w:val="auto"/>
          <w:sz w:val="28"/>
          <w:szCs w:val="28"/>
          <w:lang w:val="ru-RU"/>
        </w:rPr>
        <w:t>На 2021 год учреждению выделена субсидия на выполнение государственного задания в размере 63</w:t>
      </w:r>
      <w:r w:rsidRPr="00C33839">
        <w:rPr>
          <w:color w:val="auto"/>
          <w:sz w:val="28"/>
          <w:szCs w:val="28"/>
        </w:rPr>
        <w:t> </w:t>
      </w:r>
      <w:r w:rsidRPr="006E3D7F">
        <w:rPr>
          <w:color w:val="auto"/>
          <w:sz w:val="28"/>
          <w:szCs w:val="28"/>
          <w:lang w:val="ru-RU"/>
        </w:rPr>
        <w:t>223</w:t>
      </w:r>
      <w:r w:rsidRPr="00C33839">
        <w:rPr>
          <w:color w:val="auto"/>
          <w:sz w:val="28"/>
          <w:szCs w:val="28"/>
        </w:rPr>
        <w:t> </w:t>
      </w:r>
      <w:r w:rsidRPr="006E3D7F">
        <w:rPr>
          <w:color w:val="auto"/>
          <w:sz w:val="28"/>
          <w:szCs w:val="28"/>
          <w:lang w:val="ru-RU"/>
        </w:rPr>
        <w:t>600,00 руб., остаток субсидии на 01.07.2021 г. составляет 32</w:t>
      </w:r>
      <w:r w:rsidRPr="00C33839">
        <w:rPr>
          <w:color w:val="auto"/>
          <w:sz w:val="28"/>
          <w:szCs w:val="28"/>
        </w:rPr>
        <w:t> </w:t>
      </w:r>
      <w:r w:rsidRPr="006E3D7F">
        <w:rPr>
          <w:color w:val="auto"/>
          <w:sz w:val="28"/>
          <w:szCs w:val="28"/>
          <w:lang w:val="ru-RU"/>
        </w:rPr>
        <w:t>837</w:t>
      </w:r>
      <w:r w:rsidRPr="00C33839">
        <w:rPr>
          <w:color w:val="auto"/>
          <w:sz w:val="28"/>
          <w:szCs w:val="28"/>
        </w:rPr>
        <w:t> </w:t>
      </w:r>
      <w:r w:rsidRPr="006E3D7F">
        <w:rPr>
          <w:color w:val="auto"/>
          <w:sz w:val="28"/>
          <w:szCs w:val="28"/>
          <w:lang w:val="ru-RU"/>
        </w:rPr>
        <w:t>107,00 руб. Расходы за отчетный период составили 31</w:t>
      </w:r>
      <w:r w:rsidRPr="00C33839">
        <w:rPr>
          <w:color w:val="auto"/>
          <w:sz w:val="28"/>
          <w:szCs w:val="28"/>
        </w:rPr>
        <w:t> </w:t>
      </w:r>
      <w:r w:rsidRPr="006E3D7F">
        <w:rPr>
          <w:color w:val="auto"/>
          <w:sz w:val="28"/>
          <w:szCs w:val="28"/>
          <w:lang w:val="ru-RU"/>
        </w:rPr>
        <w:t>301</w:t>
      </w:r>
      <w:r w:rsidRPr="00C33839">
        <w:rPr>
          <w:color w:val="auto"/>
          <w:sz w:val="28"/>
          <w:szCs w:val="28"/>
        </w:rPr>
        <w:t> </w:t>
      </w:r>
      <w:r w:rsidRPr="006E3D7F">
        <w:rPr>
          <w:color w:val="auto"/>
          <w:sz w:val="28"/>
          <w:szCs w:val="28"/>
          <w:lang w:val="ru-RU"/>
        </w:rPr>
        <w:t>459,69 руб., что составляет 49,5% от объема субсидии. Остаток денежных средств по состоянию на лицевом счете 01.07.2021 г. составляет 407</w:t>
      </w:r>
      <w:r w:rsidRPr="00C33839">
        <w:rPr>
          <w:color w:val="auto"/>
          <w:sz w:val="28"/>
          <w:szCs w:val="28"/>
        </w:rPr>
        <w:t> </w:t>
      </w:r>
      <w:r w:rsidRPr="006E3D7F">
        <w:rPr>
          <w:color w:val="auto"/>
          <w:sz w:val="28"/>
          <w:szCs w:val="28"/>
          <w:lang w:val="ru-RU"/>
        </w:rPr>
        <w:t xml:space="preserve">636,61 руб. </w:t>
      </w:r>
    </w:p>
    <w:p w:rsidR="00C66F9D" w:rsidRDefault="00C33839" w:rsidP="0065164C">
      <w:pPr>
        <w:pStyle w:val="a4"/>
        <w:ind w:left="0" w:firstLine="567"/>
        <w:jc w:val="both"/>
        <w:rPr>
          <w:color w:val="auto"/>
          <w:sz w:val="28"/>
          <w:szCs w:val="28"/>
          <w:lang w:val="ru-RU"/>
        </w:rPr>
      </w:pPr>
      <w:r w:rsidRPr="00C33839">
        <w:rPr>
          <w:color w:val="auto"/>
          <w:sz w:val="28"/>
          <w:szCs w:val="28"/>
          <w:lang w:val="ru-RU"/>
        </w:rPr>
        <w:t>Согласно плана финансово-хозяйственной деятельности на 2021 год по приносящей доход деятельности плановые поступления составляют 200</w:t>
      </w:r>
      <w:r w:rsidRPr="00C33839">
        <w:rPr>
          <w:color w:val="auto"/>
          <w:sz w:val="28"/>
          <w:szCs w:val="28"/>
        </w:rPr>
        <w:t> </w:t>
      </w:r>
      <w:r w:rsidRPr="00C33839">
        <w:rPr>
          <w:color w:val="auto"/>
          <w:sz w:val="28"/>
          <w:szCs w:val="28"/>
          <w:lang w:val="ru-RU"/>
        </w:rPr>
        <w:t>000,00 руб. Данный доход запланирован на 3 квартал 2021 года. Однако по состоянию на 01.07.2021 г. поступления составили 70</w:t>
      </w:r>
      <w:r w:rsidRPr="00C33839">
        <w:rPr>
          <w:color w:val="auto"/>
          <w:sz w:val="28"/>
          <w:szCs w:val="28"/>
        </w:rPr>
        <w:t> </w:t>
      </w:r>
      <w:r w:rsidRPr="00C33839">
        <w:rPr>
          <w:color w:val="auto"/>
          <w:sz w:val="28"/>
          <w:szCs w:val="28"/>
          <w:lang w:val="ru-RU"/>
        </w:rPr>
        <w:t>300,00 руб.,</w:t>
      </w:r>
    </w:p>
    <w:p w:rsidR="00C33839" w:rsidRDefault="00C33839" w:rsidP="0065164C">
      <w:pPr>
        <w:pStyle w:val="a4"/>
        <w:ind w:left="0" w:firstLine="567"/>
        <w:jc w:val="both"/>
        <w:rPr>
          <w:color w:val="auto"/>
          <w:sz w:val="28"/>
          <w:szCs w:val="28"/>
          <w:lang w:val="ru-RU"/>
        </w:rPr>
      </w:pPr>
      <w:r w:rsidRPr="006E3D7F">
        <w:rPr>
          <w:color w:val="auto"/>
          <w:sz w:val="28"/>
          <w:szCs w:val="28"/>
          <w:lang w:val="ru-RU"/>
        </w:rPr>
        <w:t>По состоянию на 01.07.2021 г по субсидии на выполнение государственного задания имеется кредиторская задолженность в размере 2</w:t>
      </w:r>
      <w:r w:rsidRPr="00C33839">
        <w:rPr>
          <w:color w:val="auto"/>
          <w:sz w:val="28"/>
          <w:szCs w:val="28"/>
        </w:rPr>
        <w:t> </w:t>
      </w:r>
      <w:r w:rsidRPr="006E3D7F">
        <w:rPr>
          <w:color w:val="auto"/>
          <w:sz w:val="28"/>
          <w:szCs w:val="28"/>
          <w:lang w:val="ru-RU"/>
        </w:rPr>
        <w:t>490</w:t>
      </w:r>
      <w:r w:rsidRPr="00C33839">
        <w:rPr>
          <w:color w:val="auto"/>
          <w:sz w:val="28"/>
          <w:szCs w:val="28"/>
        </w:rPr>
        <w:t> </w:t>
      </w:r>
      <w:r w:rsidRPr="006E3D7F">
        <w:rPr>
          <w:color w:val="auto"/>
          <w:sz w:val="28"/>
          <w:szCs w:val="28"/>
          <w:lang w:val="ru-RU"/>
        </w:rPr>
        <w:t>157,83 руб.:</w:t>
      </w:r>
    </w:p>
    <w:p w:rsidR="00C33839" w:rsidRPr="00C33839" w:rsidRDefault="00C33839" w:rsidP="0065164C">
      <w:pPr>
        <w:spacing w:after="0" w:line="240" w:lineRule="auto"/>
        <w:ind w:right="-1" w:firstLine="567"/>
        <w:jc w:val="both"/>
        <w:rPr>
          <w:rFonts w:ascii="Times New Roman" w:hAnsi="Times New Roman"/>
          <w:sz w:val="28"/>
          <w:szCs w:val="28"/>
        </w:rPr>
      </w:pPr>
      <w:r w:rsidRPr="00C33839">
        <w:rPr>
          <w:rFonts w:ascii="Times New Roman" w:hAnsi="Times New Roman"/>
          <w:sz w:val="28"/>
          <w:szCs w:val="28"/>
        </w:rPr>
        <w:t>В 2020-2021 году зам. директора по АХР  осуществлялась работа по формированию заявок  и сбору коммерческих предложений для организации закупок, а также подготовке проектов договоров с юридическими лицами и индивидуальными предпринимателями на поставку товаров, оказание услуг, выполнение работ для нужд учреждения</w:t>
      </w:r>
      <w:r w:rsidRPr="00C33839">
        <w:rPr>
          <w:sz w:val="28"/>
          <w:szCs w:val="28"/>
        </w:rPr>
        <w:t>. П</w:t>
      </w:r>
      <w:r w:rsidRPr="00C33839">
        <w:rPr>
          <w:rFonts w:ascii="Times New Roman" w:hAnsi="Times New Roman"/>
          <w:sz w:val="28"/>
          <w:szCs w:val="28"/>
        </w:rPr>
        <w:t>одготовлено 39  служебных записок на проведение закупок  в рамках 44-ФЗ, в 2021 году  заключено  57 договоров.  Проведена очередная выездная проверка Федеральной служба по надзору в сфере транспорта (</w:t>
      </w:r>
      <w:proofErr w:type="spellStart"/>
      <w:r w:rsidRPr="00C33839">
        <w:rPr>
          <w:rFonts w:ascii="Times New Roman" w:hAnsi="Times New Roman"/>
          <w:sz w:val="28"/>
          <w:szCs w:val="28"/>
        </w:rPr>
        <w:t>Ространснадзор</w:t>
      </w:r>
      <w:proofErr w:type="spellEnd"/>
      <w:r w:rsidRPr="00C33839">
        <w:rPr>
          <w:rFonts w:ascii="Times New Roman" w:hAnsi="Times New Roman"/>
          <w:sz w:val="28"/>
          <w:szCs w:val="28"/>
        </w:rPr>
        <w:t>), результаты проверки - без замечаний.</w:t>
      </w:r>
    </w:p>
    <w:p w:rsidR="00C33839" w:rsidRPr="00C33839" w:rsidRDefault="00C33839" w:rsidP="0065164C">
      <w:pPr>
        <w:spacing w:after="0" w:line="240" w:lineRule="auto"/>
        <w:ind w:right="-1" w:firstLine="567"/>
        <w:jc w:val="both"/>
        <w:rPr>
          <w:rFonts w:ascii="Times New Roman" w:hAnsi="Times New Roman"/>
          <w:sz w:val="28"/>
          <w:szCs w:val="28"/>
        </w:rPr>
      </w:pPr>
      <w:r w:rsidRPr="00C33839">
        <w:rPr>
          <w:rFonts w:ascii="Times New Roman" w:hAnsi="Times New Roman"/>
          <w:sz w:val="28"/>
          <w:szCs w:val="28"/>
        </w:rPr>
        <w:t xml:space="preserve">             Проведена проверка Уполномоченного по правам ребенка в Томской области - по результатам проверки зам. по АХР  приняты меры по устранению выявленных нарушений и контролю за организацией питания</w:t>
      </w:r>
      <w:r w:rsidRPr="00C33839">
        <w:rPr>
          <w:sz w:val="28"/>
          <w:szCs w:val="28"/>
        </w:rPr>
        <w:t>.</w:t>
      </w:r>
      <w:r w:rsidRPr="00C33839">
        <w:rPr>
          <w:rFonts w:ascii="Times New Roman" w:hAnsi="Times New Roman"/>
          <w:sz w:val="28"/>
          <w:szCs w:val="28"/>
        </w:rPr>
        <w:t xml:space="preserve">         </w:t>
      </w:r>
      <w:r w:rsidRPr="006E3D7F">
        <w:rPr>
          <w:rStyle w:val="a3"/>
          <w:color w:val="auto"/>
          <w:sz w:val="28"/>
          <w:szCs w:val="28"/>
          <w:lang w:val="ru-RU"/>
        </w:rPr>
        <w:t xml:space="preserve">Проведена плановая документарная проверка финансово-хозяйственной деятельности учреждения, замечаний в адрес деятельности зам. директора по АХР и подчиненных сотрудников нет. Проведены мероприятия по организации отдыха и оздоровления летом 2021 г. В 2020-2021 г.г.проводились мероприятия по экономии топливно-энергетических ресурсов </w:t>
      </w:r>
      <w:r w:rsidRPr="006E3D7F">
        <w:rPr>
          <w:rStyle w:val="a3"/>
          <w:color w:val="auto"/>
          <w:sz w:val="28"/>
          <w:szCs w:val="28"/>
          <w:lang w:val="ru-RU"/>
        </w:rPr>
        <w:lastRenderedPageBreak/>
        <w:t xml:space="preserve">учреждения: приобретена и смонтирована балансировочная арматура в </w:t>
      </w:r>
      <w:proofErr w:type="spellStart"/>
      <w:r w:rsidRPr="006E3D7F">
        <w:rPr>
          <w:rStyle w:val="a3"/>
          <w:color w:val="auto"/>
          <w:sz w:val="28"/>
          <w:szCs w:val="28"/>
          <w:lang w:val="ru-RU"/>
        </w:rPr>
        <w:t>хоз.блок</w:t>
      </w:r>
      <w:proofErr w:type="spellEnd"/>
      <w:r w:rsidRPr="006E3D7F">
        <w:rPr>
          <w:rStyle w:val="a3"/>
          <w:color w:val="auto"/>
          <w:sz w:val="28"/>
          <w:szCs w:val="28"/>
          <w:lang w:val="ru-RU"/>
        </w:rPr>
        <w:t xml:space="preserve"> и спальный корпус, выполнена теплоизоляция сети, произведен частичный ремонт и замена пластиковых окон 3 этажа спального корпуса на общую сумму 172850,00 рублей, приобретены светодиодные лампы и проводится постепенная замена люминесцентных, проведена </w:t>
      </w:r>
      <w:proofErr w:type="spellStart"/>
      <w:r w:rsidRPr="006E3D7F">
        <w:rPr>
          <w:rStyle w:val="a3"/>
          <w:color w:val="auto"/>
          <w:sz w:val="28"/>
          <w:szCs w:val="28"/>
          <w:lang w:val="ru-RU"/>
        </w:rPr>
        <w:t>опрессовка</w:t>
      </w:r>
      <w:proofErr w:type="spellEnd"/>
      <w:r w:rsidRPr="006E3D7F">
        <w:rPr>
          <w:rStyle w:val="a3"/>
          <w:color w:val="auto"/>
          <w:sz w:val="28"/>
          <w:szCs w:val="28"/>
          <w:lang w:val="ru-RU"/>
        </w:rPr>
        <w:t>, устранены свищи ИМП трубка датчика давления, проведена замена трубы</w:t>
      </w:r>
      <w:r w:rsidRPr="00C33839">
        <w:rPr>
          <w:rFonts w:ascii="Times New Roman" w:hAnsi="Times New Roman"/>
          <w:sz w:val="28"/>
          <w:szCs w:val="28"/>
        </w:rPr>
        <w:t xml:space="preserve"> в </w:t>
      </w:r>
      <w:proofErr w:type="spellStart"/>
      <w:r w:rsidRPr="00C33839">
        <w:rPr>
          <w:rFonts w:ascii="Times New Roman" w:hAnsi="Times New Roman"/>
          <w:sz w:val="28"/>
          <w:szCs w:val="28"/>
        </w:rPr>
        <w:t>хоз</w:t>
      </w:r>
      <w:proofErr w:type="spellEnd"/>
      <w:r w:rsidRPr="00C33839">
        <w:rPr>
          <w:rFonts w:ascii="Times New Roman" w:hAnsi="Times New Roman"/>
          <w:sz w:val="28"/>
          <w:szCs w:val="28"/>
        </w:rPr>
        <w:t xml:space="preserve">. блоке.  </w:t>
      </w:r>
    </w:p>
    <w:p w:rsidR="00C33839" w:rsidRPr="00C33839" w:rsidRDefault="00C33839" w:rsidP="0065164C">
      <w:pPr>
        <w:tabs>
          <w:tab w:val="left" w:pos="7068"/>
        </w:tabs>
        <w:spacing w:after="0" w:line="240" w:lineRule="auto"/>
        <w:ind w:firstLine="567"/>
        <w:jc w:val="both"/>
        <w:rPr>
          <w:rFonts w:ascii="Times New Roman" w:hAnsi="Times New Roman"/>
          <w:sz w:val="28"/>
          <w:szCs w:val="28"/>
        </w:rPr>
      </w:pPr>
      <w:r w:rsidRPr="00C33839">
        <w:rPr>
          <w:rFonts w:ascii="Times New Roman" w:hAnsi="Times New Roman" w:cs="Times New Roman"/>
          <w:sz w:val="28"/>
          <w:szCs w:val="28"/>
        </w:rPr>
        <w:t xml:space="preserve">         Проведены мероприятия, направленные на подготовку к новому учебному году, отопительному сезону.</w:t>
      </w:r>
      <w:r w:rsidRPr="00C33839">
        <w:rPr>
          <w:b/>
          <w:sz w:val="28"/>
          <w:szCs w:val="28"/>
        </w:rPr>
        <w:t xml:space="preserve">        </w:t>
      </w:r>
      <w:r w:rsidRPr="00C33839">
        <w:rPr>
          <w:rFonts w:ascii="Times New Roman" w:hAnsi="Times New Roman" w:cs="Times New Roman"/>
          <w:sz w:val="28"/>
          <w:szCs w:val="28"/>
        </w:rPr>
        <w:t>Проведена диагностика состояния окон всех зданий учреждения, подготовлен сметный расчет на общую сумму 918090,00 (Девятьсот восемнадцать тысяч девяносто)  рублей.</w:t>
      </w:r>
      <w:r w:rsidRPr="00C33839">
        <w:rPr>
          <w:rFonts w:ascii="Times New Roman" w:hAnsi="Times New Roman"/>
          <w:sz w:val="28"/>
          <w:szCs w:val="28"/>
        </w:rPr>
        <w:t xml:space="preserve"> Нерешенными также остаются вопросы материально-технического  обеспечения  учреждения, в том числе в соответствии с требованиями </w:t>
      </w:r>
      <w:proofErr w:type="spellStart"/>
      <w:r w:rsidRPr="00C33839">
        <w:rPr>
          <w:rFonts w:ascii="Times New Roman" w:hAnsi="Times New Roman"/>
          <w:sz w:val="28"/>
          <w:szCs w:val="28"/>
        </w:rPr>
        <w:t>СанПиН</w:t>
      </w:r>
      <w:proofErr w:type="spellEnd"/>
      <w:r w:rsidRPr="00C33839">
        <w:rPr>
          <w:rFonts w:ascii="Times New Roman" w:hAnsi="Times New Roman"/>
          <w:sz w:val="28"/>
          <w:szCs w:val="28"/>
        </w:rPr>
        <w:t xml:space="preserve"> 2.3/2.4.3590-20: отсутствуют москитные сетки на окнах, столы в спальных помещениях,  отделка душевой не соответствует требованиям указанных правил, сиденья тренажеров в тренажерном зале не соответствуют требованиям гигиены, требует ремонта подиум в кабинете физики, остро стоит вопрос недостаточность финансирования для приобретения мягкого инвентаря и форменного обмундирования воспитанников  и иные, работа по которым будет продолжена в 2021-2022 г.г.</w:t>
      </w:r>
    </w:p>
    <w:p w:rsidR="00C33839" w:rsidRDefault="00C33839" w:rsidP="0065164C">
      <w:pPr>
        <w:tabs>
          <w:tab w:val="left" w:pos="7068"/>
        </w:tabs>
        <w:spacing w:after="0" w:line="240" w:lineRule="auto"/>
        <w:ind w:firstLine="567"/>
        <w:jc w:val="both"/>
        <w:rPr>
          <w:rFonts w:ascii="Times New Roman" w:hAnsi="Times New Roman"/>
          <w:sz w:val="28"/>
          <w:szCs w:val="28"/>
        </w:rPr>
      </w:pPr>
      <w:r w:rsidRPr="00C33839">
        <w:rPr>
          <w:rFonts w:ascii="Times New Roman" w:hAnsi="Times New Roman"/>
          <w:sz w:val="28"/>
          <w:szCs w:val="28"/>
        </w:rPr>
        <w:t xml:space="preserve">               Кроме того, будет продолжена работа по обеспечению доступной среды для инвалидов, вновь приниматься меры по активизации работы  отлова и стерилизации потенциально-опасных   животных  на территории учреждения, приведение в надлежащее состояние асфальтового покрытия во внутриквартальном проезде.</w:t>
      </w:r>
    </w:p>
    <w:p w:rsidR="006E3D7F" w:rsidRPr="00176A9E" w:rsidRDefault="006E3D7F" w:rsidP="0065164C">
      <w:pPr>
        <w:pStyle w:val="a4"/>
        <w:ind w:left="0"/>
        <w:jc w:val="both"/>
        <w:rPr>
          <w:color w:val="auto"/>
          <w:sz w:val="28"/>
          <w:szCs w:val="28"/>
          <w:lang w:val="ru-RU"/>
        </w:rPr>
      </w:pPr>
      <w:r w:rsidRPr="00176A9E">
        <w:rPr>
          <w:color w:val="auto"/>
          <w:sz w:val="28"/>
          <w:szCs w:val="28"/>
          <w:lang w:val="ru-RU"/>
        </w:rPr>
        <w:t xml:space="preserve">За 2020 -2021 учебный год в медицинский кабинет было 100 обращений, что составляет - 56%, за медицинской помощью, из них: ОРЗ - 28 случаев (16%), вросшие ногти - 15 случаев (8%), растяжение связок - 10 случаев (6%), функциональное нарушение желудка и кишечника - 8 случаев (4%), гипертермия - 11 случаев (6%), отит - 5 (3 %), пневмония - 1 (0.6%), </w:t>
      </w:r>
      <w:proofErr w:type="spellStart"/>
      <w:r w:rsidRPr="00176A9E">
        <w:rPr>
          <w:color w:val="auto"/>
          <w:sz w:val="28"/>
          <w:szCs w:val="28"/>
          <w:lang w:val="ru-RU"/>
        </w:rPr>
        <w:t>коронавирусная</w:t>
      </w:r>
      <w:proofErr w:type="spellEnd"/>
      <w:r w:rsidRPr="00176A9E">
        <w:rPr>
          <w:color w:val="auto"/>
          <w:sz w:val="28"/>
          <w:szCs w:val="28"/>
          <w:lang w:val="ru-RU"/>
        </w:rPr>
        <w:t xml:space="preserve"> инфекция - 8 (4%), </w:t>
      </w:r>
      <w:proofErr w:type="spellStart"/>
      <w:r w:rsidRPr="00176A9E">
        <w:rPr>
          <w:color w:val="auto"/>
          <w:sz w:val="28"/>
          <w:szCs w:val="28"/>
          <w:lang w:val="ru-RU"/>
        </w:rPr>
        <w:t>окз</w:t>
      </w:r>
      <w:proofErr w:type="spellEnd"/>
      <w:r w:rsidRPr="00176A9E">
        <w:rPr>
          <w:color w:val="auto"/>
          <w:sz w:val="28"/>
          <w:szCs w:val="28"/>
          <w:lang w:val="ru-RU"/>
        </w:rPr>
        <w:t xml:space="preserve"> - 1 (0.6%). Из них вызовов бригады скорой медицинской помощи - 13 (7%). Обратившимся детям за медицинской помощью оказывалось симптоматическое лечение.</w:t>
      </w:r>
    </w:p>
    <w:p w:rsidR="006E3D7F" w:rsidRPr="00176A9E" w:rsidRDefault="006E3D7F" w:rsidP="0065164C">
      <w:pPr>
        <w:pStyle w:val="a4"/>
        <w:ind w:left="0"/>
        <w:jc w:val="both"/>
        <w:rPr>
          <w:color w:val="auto"/>
          <w:sz w:val="28"/>
          <w:szCs w:val="28"/>
          <w:lang w:val="ru-RU"/>
        </w:rPr>
      </w:pPr>
      <w:r w:rsidRPr="00176A9E">
        <w:rPr>
          <w:color w:val="auto"/>
          <w:sz w:val="28"/>
          <w:szCs w:val="28"/>
          <w:lang w:val="ru-RU"/>
        </w:rPr>
        <w:t xml:space="preserve">Проведена </w:t>
      </w:r>
      <w:proofErr w:type="spellStart"/>
      <w:r w:rsidRPr="00176A9E">
        <w:rPr>
          <w:color w:val="auto"/>
          <w:sz w:val="28"/>
          <w:szCs w:val="28"/>
          <w:lang w:val="ru-RU"/>
        </w:rPr>
        <w:t>вакцинопрофилактика</w:t>
      </w:r>
      <w:proofErr w:type="spellEnd"/>
      <w:r w:rsidRPr="00176A9E">
        <w:rPr>
          <w:color w:val="auto"/>
          <w:sz w:val="28"/>
          <w:szCs w:val="28"/>
          <w:lang w:val="ru-RU"/>
        </w:rPr>
        <w:t xml:space="preserve"> детей: подлежало вакцинации -163, сделали 91 прививки, что составляет - 56%. По острой заболеваемости и травматизму за 2020 - 2021 учебный год было 65 случаев, что составляет 37%. После каждых каникул и ежемесячно, согласно санитарным нормам в этом учебном году проводился осмотр детей на педикулез и чесотку. За учебный год дети осмотрены в полном составе 4 раза, выявленных не обнаружено. В течение 2020 - 2021 учебного года, осуществлялся контроль проведения карантинных мероприятий, согласно санитарным нормам, по заболеваниям: </w:t>
      </w:r>
      <w:proofErr w:type="spellStart"/>
      <w:r w:rsidRPr="00176A9E">
        <w:rPr>
          <w:color w:val="auto"/>
          <w:sz w:val="28"/>
          <w:szCs w:val="28"/>
          <w:lang w:val="ru-RU"/>
        </w:rPr>
        <w:t>короновирусная</w:t>
      </w:r>
      <w:proofErr w:type="spellEnd"/>
      <w:r w:rsidRPr="00176A9E">
        <w:rPr>
          <w:color w:val="auto"/>
          <w:sz w:val="28"/>
          <w:szCs w:val="28"/>
          <w:lang w:val="ru-RU"/>
        </w:rPr>
        <w:t xml:space="preserve"> инфекция, пневмония, острые кишечные заболевания. Количество карантинных классов </w:t>
      </w:r>
      <w:r w:rsidRPr="00176A9E">
        <w:rPr>
          <w:color w:val="auto"/>
          <w:sz w:val="28"/>
          <w:szCs w:val="28"/>
          <w:lang w:val="ru-RU"/>
        </w:rPr>
        <w:lastRenderedPageBreak/>
        <w:t>6 . В течение учебного года проводились лекции и беседы с детьми, работниками пищеблока и техническим персоналом. Всего проведено бесед и лекции за год в количестве - 32.</w:t>
      </w:r>
    </w:p>
    <w:p w:rsidR="006E3D7F" w:rsidRDefault="006E3D7F" w:rsidP="0065164C">
      <w:pPr>
        <w:pStyle w:val="a4"/>
        <w:ind w:left="0"/>
        <w:jc w:val="both"/>
        <w:rPr>
          <w:color w:val="auto"/>
          <w:sz w:val="28"/>
          <w:szCs w:val="28"/>
          <w:lang w:val="ru-RU"/>
        </w:rPr>
      </w:pPr>
      <w:r w:rsidRPr="00176A9E">
        <w:rPr>
          <w:color w:val="auto"/>
          <w:sz w:val="28"/>
          <w:szCs w:val="28"/>
          <w:lang w:val="ru-RU"/>
        </w:rPr>
        <w:t>Медицинский персонал также осуществляет контроль в спальном корпусе и на пищеблоке.</w:t>
      </w:r>
    </w:p>
    <w:p w:rsidR="00176A9E" w:rsidRPr="0065164C" w:rsidRDefault="00176A9E" w:rsidP="0065164C">
      <w:pPr>
        <w:jc w:val="both"/>
        <w:rPr>
          <w:rFonts w:ascii="Times New Roman" w:hAnsi="Times New Roman" w:cs="Times New Roman"/>
          <w:sz w:val="28"/>
          <w:szCs w:val="28"/>
        </w:rPr>
      </w:pPr>
      <w:r w:rsidRPr="0065164C">
        <w:rPr>
          <w:rFonts w:ascii="Times New Roman" w:eastAsia="Calibri" w:hAnsi="Times New Roman" w:cs="Times New Roman"/>
          <w:sz w:val="28"/>
          <w:szCs w:val="28"/>
        </w:rPr>
        <w:t xml:space="preserve">За прошедший учебный год </w:t>
      </w:r>
      <w:r w:rsidRPr="0065164C">
        <w:rPr>
          <w:rFonts w:ascii="Times New Roman" w:hAnsi="Times New Roman" w:cs="Times New Roman"/>
          <w:sz w:val="28"/>
          <w:szCs w:val="28"/>
        </w:rPr>
        <w:t xml:space="preserve">на спортивных соревнованиях </w:t>
      </w:r>
      <w:r w:rsidRPr="0065164C">
        <w:rPr>
          <w:rFonts w:ascii="Times New Roman" w:eastAsia="Calibri" w:hAnsi="Times New Roman" w:cs="Times New Roman"/>
          <w:sz w:val="28"/>
          <w:szCs w:val="28"/>
        </w:rPr>
        <w:t>наши кадеты приняли участие в 12-ти мероприятиях муниципального, регионального, и всероссийского уровней. В 10 из них мы выступили успешно и заняли призовые места.</w:t>
      </w:r>
    </w:p>
    <w:tbl>
      <w:tblPr>
        <w:tblW w:w="4371" w:type="pct"/>
        <w:jc w:val="center"/>
        <w:tblBorders>
          <w:top w:val="single" w:sz="4" w:space="0" w:color="auto"/>
          <w:left w:val="single" w:sz="4" w:space="0" w:color="auto"/>
          <w:bottom w:val="single" w:sz="4" w:space="0" w:color="auto"/>
          <w:right w:val="single" w:sz="4" w:space="0" w:color="auto"/>
        </w:tblBorders>
        <w:tblLook w:val="0000"/>
      </w:tblPr>
      <w:tblGrid>
        <w:gridCol w:w="753"/>
        <w:gridCol w:w="4202"/>
        <w:gridCol w:w="2578"/>
        <w:gridCol w:w="1314"/>
        <w:gridCol w:w="1835"/>
        <w:gridCol w:w="2244"/>
      </w:tblGrid>
      <w:tr w:rsidR="00176A9E" w:rsidRPr="0065164C" w:rsidTr="0065164C">
        <w:trPr>
          <w:cantSplit/>
          <w:trHeight w:val="981"/>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 xml:space="preserve">№ </w:t>
            </w:r>
            <w:proofErr w:type="spellStart"/>
            <w:r w:rsidRPr="0065164C">
              <w:rPr>
                <w:rFonts w:ascii="Times New Roman" w:eastAsia="Calibri" w:hAnsi="Times New Roman" w:cs="Times New Roman"/>
                <w:sz w:val="28"/>
                <w:szCs w:val="28"/>
              </w:rPr>
              <w:t>п</w:t>
            </w:r>
            <w:proofErr w:type="spellEnd"/>
            <w:r w:rsidRPr="0065164C">
              <w:rPr>
                <w:rFonts w:ascii="Times New Roman" w:eastAsia="Calibri" w:hAnsi="Times New Roman" w:cs="Times New Roman"/>
                <w:sz w:val="28"/>
                <w:szCs w:val="28"/>
                <w:lang w:val="en-US"/>
              </w:rPr>
              <w:t>/</w:t>
            </w:r>
            <w:proofErr w:type="spellStart"/>
            <w:r w:rsidRPr="0065164C">
              <w:rPr>
                <w:rFonts w:ascii="Times New Roman" w:eastAsia="Calibri" w:hAnsi="Times New Roman" w:cs="Times New Roman"/>
                <w:sz w:val="28"/>
                <w:szCs w:val="28"/>
              </w:rPr>
              <w:t>п</w:t>
            </w:r>
            <w:proofErr w:type="spellEnd"/>
          </w:p>
        </w:tc>
        <w:tc>
          <w:tcPr>
            <w:tcW w:w="1625" w:type="pct"/>
            <w:tcBorders>
              <w:top w:val="single" w:sz="4" w:space="0" w:color="auto"/>
              <w:left w:val="single" w:sz="4" w:space="0" w:color="auto"/>
              <w:right w:val="single" w:sz="4" w:space="0" w:color="auto"/>
            </w:tcBorders>
            <w:shd w:val="clear" w:color="auto" w:fill="auto"/>
            <w:vAlign w:val="center"/>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Название профессионального конкурса</w:t>
            </w:r>
          </w:p>
        </w:tc>
        <w:tc>
          <w:tcPr>
            <w:tcW w:w="997" w:type="pct"/>
            <w:tcBorders>
              <w:top w:val="single" w:sz="4" w:space="0" w:color="auto"/>
              <w:left w:val="single" w:sz="4" w:space="0" w:color="auto"/>
              <w:right w:val="single" w:sz="4" w:space="0" w:color="auto"/>
            </w:tcBorders>
            <w:shd w:val="clear" w:color="auto" w:fill="auto"/>
            <w:vAlign w:val="center"/>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Уровень мероприятия</w:t>
            </w:r>
          </w:p>
        </w:tc>
        <w:tc>
          <w:tcPr>
            <w:tcW w:w="508" w:type="pct"/>
            <w:tcBorders>
              <w:top w:val="single" w:sz="4" w:space="0" w:color="auto"/>
              <w:left w:val="single" w:sz="4" w:space="0" w:color="auto"/>
              <w:bottom w:val="single" w:sz="4" w:space="0" w:color="auto"/>
              <w:right w:val="single" w:sz="4" w:space="0" w:color="auto"/>
            </w:tcBorders>
            <w:vAlign w:val="center"/>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Классы</w:t>
            </w:r>
          </w:p>
        </w:tc>
        <w:tc>
          <w:tcPr>
            <w:tcW w:w="710" w:type="pct"/>
            <w:tcBorders>
              <w:top w:val="single" w:sz="4" w:space="0" w:color="auto"/>
              <w:left w:val="single" w:sz="4" w:space="0" w:color="auto"/>
              <w:right w:val="single" w:sz="4" w:space="0" w:color="auto"/>
            </w:tcBorders>
            <w:vAlign w:val="center"/>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Кол-во участников</w:t>
            </w:r>
          </w:p>
        </w:tc>
        <w:tc>
          <w:tcPr>
            <w:tcW w:w="868" w:type="pct"/>
            <w:tcBorders>
              <w:top w:val="single" w:sz="4" w:space="0" w:color="auto"/>
              <w:left w:val="single" w:sz="4" w:space="0" w:color="auto"/>
              <w:right w:val="single" w:sz="4" w:space="0" w:color="auto"/>
            </w:tcBorders>
            <w:vAlign w:val="center"/>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Результат</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ВСОШ по ФК</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муниципальный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7-11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60</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8 призеров</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2.</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ВСОШ по ФК</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региональный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9-11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35</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 xml:space="preserve">3 призера </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3.</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 xml:space="preserve">Кубок города </w:t>
            </w:r>
            <w:proofErr w:type="spellStart"/>
            <w:r w:rsidRPr="0065164C">
              <w:rPr>
                <w:rFonts w:ascii="Times New Roman" w:eastAsia="Calibri" w:hAnsi="Times New Roman" w:cs="Times New Roman"/>
                <w:sz w:val="28"/>
                <w:szCs w:val="28"/>
              </w:rPr>
              <w:t>Северска</w:t>
            </w:r>
            <w:proofErr w:type="spellEnd"/>
            <w:r w:rsidRPr="0065164C">
              <w:rPr>
                <w:rFonts w:ascii="Times New Roman" w:eastAsia="Calibri" w:hAnsi="Times New Roman" w:cs="Times New Roman"/>
                <w:sz w:val="28"/>
                <w:szCs w:val="28"/>
              </w:rPr>
              <w:t xml:space="preserve"> по волейболу среди общеобразовательных учреждений</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муниципальный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8-11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6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4.</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«Мини-футбол в школу»</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муниципальный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7-8</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7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4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5.</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«Мини-футбол в школу»</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муниципальный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9-10</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7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6.</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«Мини-футбол в школу»</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муниципальный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7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«Мини-футбол» в школу</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региональный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10-11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5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4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lastRenderedPageBreak/>
              <w:t>8.</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«Мини-футбол в школу»</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региональный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8-9</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5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4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hAnsi="Times New Roman" w:cs="Times New Roman"/>
                <w:sz w:val="28"/>
                <w:szCs w:val="28"/>
              </w:rPr>
            </w:pPr>
            <w:r w:rsidRPr="0065164C">
              <w:rPr>
                <w:rFonts w:ascii="Times New Roman" w:eastAsia="Calibri" w:hAnsi="Times New Roman" w:cs="Times New Roman"/>
                <w:sz w:val="28"/>
                <w:szCs w:val="28"/>
              </w:rPr>
              <w:t>«Виват, кадет!»</w:t>
            </w:r>
          </w:p>
          <w:p w:rsidR="00176A9E" w:rsidRPr="0065164C" w:rsidRDefault="00176A9E" w:rsidP="0065164C">
            <w:pPr>
              <w:jc w:val="both"/>
              <w:rPr>
                <w:rFonts w:ascii="Times New Roman" w:eastAsia="Calibri" w:hAnsi="Times New Roman" w:cs="Times New Roman"/>
                <w:sz w:val="28"/>
                <w:szCs w:val="28"/>
              </w:rPr>
            </w:pPr>
            <w:r w:rsidRPr="0065164C">
              <w:rPr>
                <w:rFonts w:ascii="Times New Roman" w:hAnsi="Times New Roman" w:cs="Times New Roman"/>
                <w:sz w:val="28"/>
                <w:szCs w:val="28"/>
              </w:rPr>
              <w:t>Г. Пермь</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 xml:space="preserve">Всероссийский </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9-11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10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2 место</w:t>
            </w:r>
          </w:p>
          <w:p w:rsidR="00176A9E" w:rsidRPr="0065164C" w:rsidRDefault="00176A9E" w:rsidP="0065164C">
            <w:pPr>
              <w:jc w:val="both"/>
              <w:rPr>
                <w:rFonts w:ascii="Times New Roman" w:eastAsia="Calibri" w:hAnsi="Times New Roman" w:cs="Times New Roman"/>
                <w:sz w:val="28"/>
                <w:szCs w:val="28"/>
              </w:rPr>
            </w:pP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10.</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«Служить России»</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 xml:space="preserve">Всероссийский </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9-11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p>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12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p>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3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Военно-спортивный фестиваль «Победа»</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региональный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9-11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 xml:space="preserve">9 </w:t>
            </w:r>
            <w:proofErr w:type="spellStart"/>
            <w:r w:rsidRPr="0065164C">
              <w:rPr>
                <w:rFonts w:ascii="Times New Roman" w:eastAsia="Calibri" w:hAnsi="Times New Roman" w:cs="Times New Roman"/>
                <w:sz w:val="28"/>
                <w:szCs w:val="28"/>
              </w:rPr>
              <w:t>комнад</w:t>
            </w:r>
            <w:proofErr w:type="spellEnd"/>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3 место</w:t>
            </w:r>
          </w:p>
        </w:tc>
      </w:tr>
      <w:tr w:rsidR="00176A9E" w:rsidRPr="0065164C" w:rsidTr="0065164C">
        <w:trPr>
          <w:jc w:val="center"/>
        </w:trPr>
        <w:tc>
          <w:tcPr>
            <w:tcW w:w="291"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12.</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Фестиваль «На страже безопасности и чести»</w:t>
            </w:r>
          </w:p>
        </w:tc>
        <w:tc>
          <w:tcPr>
            <w:tcW w:w="997" w:type="pct"/>
            <w:tcBorders>
              <w:top w:val="single" w:sz="4" w:space="0" w:color="auto"/>
              <w:left w:val="single" w:sz="4" w:space="0" w:color="auto"/>
              <w:bottom w:val="single" w:sz="4" w:space="0" w:color="auto"/>
              <w:right w:val="single" w:sz="4" w:space="0" w:color="auto"/>
            </w:tcBorders>
            <w:shd w:val="clear" w:color="auto" w:fill="auto"/>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региональный</w:t>
            </w:r>
          </w:p>
        </w:tc>
        <w:tc>
          <w:tcPr>
            <w:tcW w:w="50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9-11</w:t>
            </w:r>
          </w:p>
        </w:tc>
        <w:tc>
          <w:tcPr>
            <w:tcW w:w="710"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6 команд</w:t>
            </w:r>
          </w:p>
        </w:tc>
        <w:tc>
          <w:tcPr>
            <w:tcW w:w="868" w:type="pct"/>
            <w:tcBorders>
              <w:top w:val="single" w:sz="4" w:space="0" w:color="auto"/>
              <w:left w:val="single" w:sz="4" w:space="0" w:color="auto"/>
              <w:bottom w:val="single" w:sz="4" w:space="0" w:color="auto"/>
              <w:right w:val="single" w:sz="4" w:space="0" w:color="auto"/>
            </w:tcBorders>
          </w:tcPr>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2 место</w:t>
            </w:r>
          </w:p>
        </w:tc>
      </w:tr>
    </w:tbl>
    <w:p w:rsidR="00176A9E" w:rsidRPr="004A5A37" w:rsidRDefault="00176A9E" w:rsidP="0065164C">
      <w:pPr>
        <w:jc w:val="both"/>
        <w:rPr>
          <w:rFonts w:ascii="Calibri" w:eastAsia="Calibri" w:hAnsi="Calibri" w:cs="Times New Roman"/>
          <w:sz w:val="28"/>
          <w:szCs w:val="28"/>
        </w:rPr>
      </w:pPr>
    </w:p>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В 2-ух соревнованиях остались за чертой призеров, заняв 4-ое место.</w:t>
      </w:r>
    </w:p>
    <w:p w:rsidR="00176A9E" w:rsidRPr="0065164C" w:rsidRDefault="00176A9E" w:rsidP="0065164C">
      <w:pPr>
        <w:jc w:val="both"/>
        <w:rPr>
          <w:rFonts w:ascii="Times New Roman" w:eastAsia="Calibri" w:hAnsi="Times New Roman" w:cs="Times New Roman"/>
          <w:sz w:val="28"/>
          <w:szCs w:val="28"/>
        </w:rPr>
      </w:pPr>
      <w:r w:rsidRPr="0065164C">
        <w:rPr>
          <w:rFonts w:ascii="Times New Roman" w:eastAsia="Calibri" w:hAnsi="Times New Roman" w:cs="Times New Roman"/>
          <w:sz w:val="28"/>
          <w:szCs w:val="28"/>
        </w:rPr>
        <w:t>В целом динамика роста уровня физической подготовленности наших кадет, как в силовых, так и в игровых видах спорта - положительная.</w:t>
      </w:r>
    </w:p>
    <w:p w:rsidR="00176A9E" w:rsidRDefault="00176A9E" w:rsidP="0065164C">
      <w:pPr>
        <w:jc w:val="both"/>
        <w:rPr>
          <w:rFonts w:ascii="Calibri" w:eastAsia="Calibri" w:hAnsi="Calibri" w:cs="Times New Roman"/>
          <w:sz w:val="28"/>
          <w:szCs w:val="28"/>
        </w:rPr>
      </w:pPr>
    </w:p>
    <w:p w:rsidR="00176A9E" w:rsidRPr="00176A9E" w:rsidRDefault="00176A9E" w:rsidP="0065164C">
      <w:pPr>
        <w:pStyle w:val="a4"/>
        <w:ind w:left="0"/>
        <w:jc w:val="both"/>
        <w:rPr>
          <w:color w:val="auto"/>
          <w:sz w:val="28"/>
          <w:szCs w:val="28"/>
          <w:lang w:val="ru-RU"/>
        </w:rPr>
      </w:pPr>
    </w:p>
    <w:p w:rsidR="006E3D7F" w:rsidRDefault="006E3D7F" w:rsidP="0065164C">
      <w:pPr>
        <w:pStyle w:val="22"/>
        <w:shd w:val="clear" w:color="auto" w:fill="auto"/>
        <w:spacing w:before="0" w:after="0" w:line="374" w:lineRule="exact"/>
        <w:ind w:firstLine="708"/>
      </w:pPr>
    </w:p>
    <w:p w:rsidR="0065164C" w:rsidRDefault="0065164C" w:rsidP="0065164C">
      <w:pPr>
        <w:pStyle w:val="22"/>
        <w:shd w:val="clear" w:color="auto" w:fill="auto"/>
        <w:spacing w:before="0" w:after="0" w:line="374" w:lineRule="exact"/>
        <w:ind w:firstLine="708"/>
      </w:pPr>
    </w:p>
    <w:p w:rsidR="0065164C" w:rsidRDefault="0065164C" w:rsidP="0065164C">
      <w:pPr>
        <w:pStyle w:val="22"/>
        <w:shd w:val="clear" w:color="auto" w:fill="auto"/>
        <w:spacing w:before="0" w:after="0" w:line="374" w:lineRule="exact"/>
        <w:ind w:firstLine="708"/>
      </w:pPr>
    </w:p>
    <w:p w:rsidR="00573CFC" w:rsidRDefault="00573CFC" w:rsidP="0065164C">
      <w:pPr>
        <w:tabs>
          <w:tab w:val="left" w:pos="7068"/>
        </w:tabs>
        <w:spacing w:after="0" w:line="240" w:lineRule="auto"/>
        <w:ind w:firstLine="567"/>
        <w:jc w:val="both"/>
        <w:rPr>
          <w:rFonts w:ascii="Times New Roman" w:hAnsi="Times New Roman"/>
          <w:b/>
          <w:sz w:val="28"/>
          <w:szCs w:val="28"/>
        </w:rPr>
      </w:pPr>
    </w:p>
    <w:p w:rsidR="00C33839" w:rsidRPr="0065164C" w:rsidRDefault="00C33839" w:rsidP="0065164C">
      <w:pPr>
        <w:tabs>
          <w:tab w:val="left" w:pos="7068"/>
        </w:tabs>
        <w:spacing w:after="0" w:line="240" w:lineRule="auto"/>
        <w:ind w:firstLine="567"/>
        <w:jc w:val="center"/>
        <w:rPr>
          <w:rFonts w:ascii="Times New Roman" w:hAnsi="Times New Roman"/>
          <w:b/>
          <w:i/>
          <w:color w:val="FF0000"/>
          <w:sz w:val="40"/>
          <w:szCs w:val="40"/>
        </w:rPr>
      </w:pPr>
      <w:r w:rsidRPr="0065164C">
        <w:rPr>
          <w:rFonts w:ascii="Times New Roman" w:hAnsi="Times New Roman"/>
          <w:b/>
          <w:i/>
          <w:color w:val="FF0000"/>
          <w:sz w:val="40"/>
          <w:szCs w:val="40"/>
        </w:rPr>
        <w:t>ЗАДАЧИ НА 2021-2022 УЧЕБНЫЙ ГОД</w:t>
      </w:r>
    </w:p>
    <w:p w:rsidR="00573CFC" w:rsidRPr="0065164C" w:rsidRDefault="00573CFC" w:rsidP="004A745C">
      <w:pPr>
        <w:pStyle w:val="a4"/>
        <w:numPr>
          <w:ilvl w:val="0"/>
          <w:numId w:val="4"/>
        </w:numPr>
        <w:ind w:left="0" w:firstLine="0"/>
        <w:jc w:val="both"/>
        <w:rPr>
          <w:b/>
          <w:i/>
          <w:color w:val="FF0000"/>
          <w:sz w:val="40"/>
          <w:szCs w:val="40"/>
          <w:lang w:val="ru-RU"/>
        </w:rPr>
      </w:pPr>
      <w:r w:rsidRPr="0065164C">
        <w:rPr>
          <w:b/>
          <w:i/>
          <w:color w:val="FF0000"/>
          <w:sz w:val="40"/>
          <w:szCs w:val="40"/>
          <w:lang w:val="ru-RU"/>
        </w:rPr>
        <w:t>С</w:t>
      </w:r>
      <w:r w:rsidR="00C33839" w:rsidRPr="0065164C">
        <w:rPr>
          <w:b/>
          <w:i/>
          <w:color w:val="FF0000"/>
          <w:sz w:val="40"/>
          <w:szCs w:val="40"/>
          <w:lang w:val="ru-RU"/>
        </w:rPr>
        <w:t xml:space="preserve">овершенствовать работу педагогического коллектива по формированию ключевых компетенций для повышения качества образования; </w:t>
      </w:r>
    </w:p>
    <w:p w:rsidR="00573CFC" w:rsidRPr="0065164C" w:rsidRDefault="00573CFC" w:rsidP="004A745C">
      <w:pPr>
        <w:pStyle w:val="a4"/>
        <w:numPr>
          <w:ilvl w:val="0"/>
          <w:numId w:val="4"/>
        </w:numPr>
        <w:ind w:left="0" w:firstLine="0"/>
        <w:jc w:val="both"/>
        <w:rPr>
          <w:b/>
          <w:i/>
          <w:color w:val="FF0000"/>
          <w:sz w:val="40"/>
          <w:szCs w:val="40"/>
          <w:lang w:val="ru-RU"/>
        </w:rPr>
      </w:pPr>
      <w:r w:rsidRPr="0065164C">
        <w:rPr>
          <w:b/>
          <w:i/>
          <w:color w:val="FF0000"/>
          <w:sz w:val="40"/>
          <w:szCs w:val="40"/>
          <w:lang w:val="ru-RU"/>
        </w:rPr>
        <w:t>С</w:t>
      </w:r>
      <w:r w:rsidR="00C33839" w:rsidRPr="0065164C">
        <w:rPr>
          <w:b/>
          <w:i/>
          <w:color w:val="FF0000"/>
          <w:sz w:val="40"/>
          <w:szCs w:val="40"/>
          <w:lang w:val="ru-RU"/>
        </w:rPr>
        <w:t xml:space="preserve">овершенствовать систему работы с педагогическими кадрами по самооценке деятельности и повышению профессиональной компетенции; </w:t>
      </w:r>
    </w:p>
    <w:p w:rsidR="00573CFC" w:rsidRPr="0065164C" w:rsidRDefault="00573CFC" w:rsidP="004A745C">
      <w:pPr>
        <w:pStyle w:val="a4"/>
        <w:numPr>
          <w:ilvl w:val="0"/>
          <w:numId w:val="4"/>
        </w:numPr>
        <w:ind w:left="0" w:firstLine="0"/>
        <w:jc w:val="both"/>
        <w:rPr>
          <w:b/>
          <w:i/>
          <w:color w:val="FF0000"/>
          <w:sz w:val="40"/>
          <w:szCs w:val="40"/>
          <w:lang w:val="ru-RU"/>
        </w:rPr>
      </w:pPr>
      <w:r w:rsidRPr="0065164C">
        <w:rPr>
          <w:b/>
          <w:i/>
          <w:color w:val="FF0000"/>
          <w:sz w:val="40"/>
          <w:szCs w:val="40"/>
          <w:lang w:val="ru-RU"/>
        </w:rPr>
        <w:t>С</w:t>
      </w:r>
      <w:r w:rsidR="00C33839" w:rsidRPr="0065164C">
        <w:rPr>
          <w:b/>
          <w:i/>
          <w:color w:val="FF0000"/>
          <w:sz w:val="40"/>
          <w:szCs w:val="40"/>
          <w:lang w:val="ru-RU"/>
        </w:rPr>
        <w:t xml:space="preserve">овершенствовать работу по </w:t>
      </w:r>
      <w:proofErr w:type="spellStart"/>
      <w:r w:rsidR="00C33839" w:rsidRPr="0065164C">
        <w:rPr>
          <w:b/>
          <w:i/>
          <w:color w:val="FF0000"/>
          <w:sz w:val="40"/>
          <w:szCs w:val="40"/>
          <w:lang w:val="ru-RU"/>
        </w:rPr>
        <w:t>предпрофильной</w:t>
      </w:r>
      <w:proofErr w:type="spellEnd"/>
      <w:r w:rsidR="00C33839" w:rsidRPr="0065164C">
        <w:rPr>
          <w:b/>
          <w:i/>
          <w:color w:val="FF0000"/>
          <w:sz w:val="40"/>
          <w:szCs w:val="40"/>
          <w:lang w:val="ru-RU"/>
        </w:rPr>
        <w:t xml:space="preserve"> и проф</w:t>
      </w:r>
      <w:r w:rsidRPr="0065164C">
        <w:rPr>
          <w:b/>
          <w:i/>
          <w:color w:val="FF0000"/>
          <w:sz w:val="40"/>
          <w:szCs w:val="40"/>
          <w:lang w:val="ru-RU"/>
        </w:rPr>
        <w:t xml:space="preserve">ильной ориентации кадет </w:t>
      </w:r>
      <w:r w:rsidR="00C33839" w:rsidRPr="0065164C">
        <w:rPr>
          <w:b/>
          <w:i/>
          <w:color w:val="FF0000"/>
          <w:sz w:val="40"/>
          <w:szCs w:val="40"/>
          <w:lang w:val="ru-RU"/>
        </w:rPr>
        <w:t xml:space="preserve">для максимального раскрытия способностей и возможностей самореализации, правильного выбора дальнейшего профиля обучения и профессии; </w:t>
      </w:r>
    </w:p>
    <w:p w:rsidR="00573CFC" w:rsidRPr="0065164C" w:rsidRDefault="00573CFC" w:rsidP="004A745C">
      <w:pPr>
        <w:pStyle w:val="a4"/>
        <w:numPr>
          <w:ilvl w:val="0"/>
          <w:numId w:val="4"/>
        </w:numPr>
        <w:ind w:left="0" w:firstLine="0"/>
        <w:jc w:val="both"/>
        <w:rPr>
          <w:b/>
          <w:i/>
          <w:color w:val="FF0000"/>
          <w:sz w:val="40"/>
          <w:szCs w:val="40"/>
          <w:lang w:val="ru-RU"/>
        </w:rPr>
      </w:pPr>
      <w:r w:rsidRPr="0065164C">
        <w:rPr>
          <w:b/>
          <w:i/>
          <w:color w:val="FF0000"/>
          <w:sz w:val="40"/>
          <w:szCs w:val="40"/>
          <w:lang w:val="ru-RU"/>
        </w:rPr>
        <w:t>С</w:t>
      </w:r>
      <w:r w:rsidR="00C33839" w:rsidRPr="0065164C">
        <w:rPr>
          <w:b/>
          <w:i/>
          <w:color w:val="FF0000"/>
          <w:sz w:val="40"/>
          <w:szCs w:val="40"/>
          <w:lang w:val="ru-RU"/>
        </w:rPr>
        <w:t>овершенствовать систему работы по гражданско-патриотическ</w:t>
      </w:r>
      <w:r w:rsidRPr="0065164C">
        <w:rPr>
          <w:b/>
          <w:i/>
          <w:color w:val="FF0000"/>
          <w:sz w:val="40"/>
          <w:szCs w:val="40"/>
          <w:lang w:val="ru-RU"/>
        </w:rPr>
        <w:t>ому воспитанию</w:t>
      </w:r>
      <w:r w:rsidR="00C33839" w:rsidRPr="0065164C">
        <w:rPr>
          <w:b/>
          <w:i/>
          <w:color w:val="FF0000"/>
          <w:sz w:val="40"/>
          <w:szCs w:val="40"/>
          <w:lang w:val="ru-RU"/>
        </w:rPr>
        <w:t xml:space="preserve">; </w:t>
      </w:r>
    </w:p>
    <w:p w:rsidR="00573CFC" w:rsidRPr="0065164C" w:rsidRDefault="00573CFC" w:rsidP="004A745C">
      <w:pPr>
        <w:pStyle w:val="a4"/>
        <w:numPr>
          <w:ilvl w:val="0"/>
          <w:numId w:val="4"/>
        </w:numPr>
        <w:ind w:left="0" w:firstLine="0"/>
        <w:jc w:val="both"/>
        <w:rPr>
          <w:b/>
          <w:i/>
          <w:color w:val="FF0000"/>
          <w:sz w:val="40"/>
          <w:szCs w:val="40"/>
          <w:lang w:val="ru-RU"/>
        </w:rPr>
      </w:pPr>
      <w:r w:rsidRPr="0065164C">
        <w:rPr>
          <w:b/>
          <w:i/>
          <w:color w:val="FF0000"/>
          <w:sz w:val="40"/>
          <w:szCs w:val="40"/>
          <w:lang w:val="ru-RU"/>
        </w:rPr>
        <w:t>П</w:t>
      </w:r>
      <w:r w:rsidR="00C33839" w:rsidRPr="0065164C">
        <w:rPr>
          <w:b/>
          <w:i/>
          <w:color w:val="FF0000"/>
          <w:sz w:val="40"/>
          <w:szCs w:val="40"/>
          <w:lang w:val="ru-RU"/>
        </w:rPr>
        <w:t>родолжить работу по формированию культуры здорового образа жизни и созданию целостной системы физкультурно-оздоровительной и с</w:t>
      </w:r>
      <w:r w:rsidRPr="0065164C">
        <w:rPr>
          <w:b/>
          <w:i/>
          <w:color w:val="FF0000"/>
          <w:sz w:val="40"/>
          <w:szCs w:val="40"/>
          <w:lang w:val="ru-RU"/>
        </w:rPr>
        <w:t>портивно-массовой работы в корпусе</w:t>
      </w:r>
      <w:r w:rsidR="00C33839" w:rsidRPr="0065164C">
        <w:rPr>
          <w:b/>
          <w:i/>
          <w:color w:val="FF0000"/>
          <w:sz w:val="40"/>
          <w:szCs w:val="40"/>
          <w:lang w:val="ru-RU"/>
        </w:rPr>
        <w:t xml:space="preserve">; </w:t>
      </w:r>
    </w:p>
    <w:p w:rsidR="00C33839" w:rsidRPr="0065164C" w:rsidRDefault="00573CFC" w:rsidP="004A745C">
      <w:pPr>
        <w:pStyle w:val="a4"/>
        <w:numPr>
          <w:ilvl w:val="0"/>
          <w:numId w:val="4"/>
        </w:numPr>
        <w:ind w:left="0" w:firstLine="0"/>
        <w:jc w:val="both"/>
        <w:rPr>
          <w:b/>
          <w:i/>
          <w:color w:val="FF0000"/>
          <w:sz w:val="40"/>
          <w:szCs w:val="40"/>
          <w:lang w:val="ru-RU"/>
        </w:rPr>
      </w:pPr>
      <w:r w:rsidRPr="0065164C">
        <w:rPr>
          <w:b/>
          <w:i/>
          <w:color w:val="FF0000"/>
          <w:sz w:val="40"/>
          <w:szCs w:val="40"/>
          <w:lang w:val="ru-RU"/>
        </w:rPr>
        <w:t>П</w:t>
      </w:r>
      <w:r w:rsidR="00C33839" w:rsidRPr="0065164C">
        <w:rPr>
          <w:b/>
          <w:i/>
          <w:color w:val="FF0000"/>
          <w:sz w:val="40"/>
          <w:szCs w:val="40"/>
          <w:lang w:val="ru-RU"/>
        </w:rPr>
        <w:t>ривести материально-техническое обеспечение образовательной деятельности в соответствие с современными требованиями.</w:t>
      </w:r>
    </w:p>
    <w:p w:rsidR="00C33839" w:rsidRPr="00573CFC" w:rsidRDefault="00C33839" w:rsidP="0065164C">
      <w:pPr>
        <w:spacing w:after="0" w:line="240" w:lineRule="auto"/>
        <w:jc w:val="both"/>
        <w:rPr>
          <w:rFonts w:ascii="Times New Roman" w:hAnsi="Times New Roman" w:cs="Times New Roman"/>
          <w:b/>
          <w:sz w:val="32"/>
          <w:szCs w:val="32"/>
        </w:rPr>
      </w:pPr>
    </w:p>
    <w:p w:rsidR="00C33839" w:rsidRPr="00C33839" w:rsidRDefault="00C33839" w:rsidP="0065164C">
      <w:pPr>
        <w:pStyle w:val="a4"/>
        <w:ind w:left="0" w:firstLine="567"/>
        <w:jc w:val="both"/>
        <w:rPr>
          <w:color w:val="auto"/>
          <w:sz w:val="28"/>
          <w:szCs w:val="28"/>
          <w:lang w:val="ru-RU"/>
        </w:rPr>
      </w:pPr>
    </w:p>
    <w:p w:rsidR="00867457" w:rsidRPr="00C33839" w:rsidRDefault="00867457" w:rsidP="0065164C">
      <w:pPr>
        <w:pStyle w:val="a4"/>
        <w:ind w:left="0" w:firstLine="567"/>
        <w:jc w:val="both"/>
        <w:rPr>
          <w:sz w:val="28"/>
          <w:szCs w:val="28"/>
          <w:lang w:val="ru-RU"/>
        </w:rPr>
      </w:pPr>
    </w:p>
    <w:sectPr w:rsidR="00867457" w:rsidRPr="00C33839" w:rsidSect="00060B96">
      <w:footerReference w:type="default" r:id="rId2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5C" w:rsidRDefault="004A745C" w:rsidP="00ED457E">
      <w:pPr>
        <w:spacing w:after="0" w:line="240" w:lineRule="auto"/>
      </w:pPr>
      <w:r>
        <w:separator/>
      </w:r>
    </w:p>
  </w:endnote>
  <w:endnote w:type="continuationSeparator" w:id="0">
    <w:p w:rsidR="004A745C" w:rsidRDefault="004A745C" w:rsidP="00ED4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338977"/>
      <w:docPartObj>
        <w:docPartGallery w:val="Page Numbers (Bottom of Page)"/>
        <w:docPartUnique/>
      </w:docPartObj>
    </w:sdtPr>
    <w:sdtContent>
      <w:p w:rsidR="004F1A9C" w:rsidRDefault="00E80D92">
        <w:pPr>
          <w:pStyle w:val="a7"/>
          <w:jc w:val="center"/>
        </w:pPr>
        <w:fldSimple w:instr=" PAGE   \* MERGEFORMAT ">
          <w:r w:rsidR="0065164C">
            <w:rPr>
              <w:noProof/>
            </w:rPr>
            <w:t>137</w:t>
          </w:r>
        </w:fldSimple>
      </w:p>
    </w:sdtContent>
  </w:sdt>
  <w:p w:rsidR="004F1A9C" w:rsidRDefault="004F1A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5C" w:rsidRDefault="004A745C" w:rsidP="00ED457E">
      <w:pPr>
        <w:spacing w:after="0" w:line="240" w:lineRule="auto"/>
      </w:pPr>
      <w:r>
        <w:separator/>
      </w:r>
    </w:p>
  </w:footnote>
  <w:footnote w:type="continuationSeparator" w:id="0">
    <w:p w:rsidR="004A745C" w:rsidRDefault="004A745C" w:rsidP="00ED4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E37"/>
    <w:multiLevelType w:val="hybridMultilevel"/>
    <w:tmpl w:val="BD02AD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A1CFE"/>
    <w:multiLevelType w:val="hybridMultilevel"/>
    <w:tmpl w:val="80745DFC"/>
    <w:lvl w:ilvl="0" w:tplc="056A2EB4">
      <w:start w:val="1"/>
      <w:numFmt w:val="decimal"/>
      <w:pStyle w:val="ArialNarrow10pt12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7109F"/>
    <w:multiLevelType w:val="hybridMultilevel"/>
    <w:tmpl w:val="981E2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C671B8"/>
    <w:multiLevelType w:val="hybridMultilevel"/>
    <w:tmpl w:val="13E44EE6"/>
    <w:lvl w:ilvl="0" w:tplc="C6E86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886DD3"/>
    <w:multiLevelType w:val="hybridMultilevel"/>
    <w:tmpl w:val="0FBA9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00F17"/>
    <w:multiLevelType w:val="hybridMultilevel"/>
    <w:tmpl w:val="13D4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81218"/>
    <w:multiLevelType w:val="hybridMultilevel"/>
    <w:tmpl w:val="0728FD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C858C1"/>
    <w:multiLevelType w:val="hybridMultilevel"/>
    <w:tmpl w:val="4BE89B6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BE0C17"/>
    <w:multiLevelType w:val="hybridMultilevel"/>
    <w:tmpl w:val="4782A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11F19"/>
    <w:multiLevelType w:val="hybridMultilevel"/>
    <w:tmpl w:val="484841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15BD"/>
    <w:multiLevelType w:val="hybridMultilevel"/>
    <w:tmpl w:val="3EEEC5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C41539"/>
    <w:multiLevelType w:val="hybridMultilevel"/>
    <w:tmpl w:val="BA781D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1270C"/>
    <w:multiLevelType w:val="hybridMultilevel"/>
    <w:tmpl w:val="55BA5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A5EDE"/>
    <w:multiLevelType w:val="hybridMultilevel"/>
    <w:tmpl w:val="8EF85C7C"/>
    <w:lvl w:ilvl="0" w:tplc="D06A2F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25E91"/>
    <w:multiLevelType w:val="hybridMultilevel"/>
    <w:tmpl w:val="B9B4C0A0"/>
    <w:lvl w:ilvl="0" w:tplc="01649A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23A02"/>
    <w:multiLevelType w:val="hybridMultilevel"/>
    <w:tmpl w:val="935C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062C4"/>
    <w:multiLevelType w:val="hybridMultilevel"/>
    <w:tmpl w:val="71EAA688"/>
    <w:lvl w:ilvl="0" w:tplc="20B07406">
      <w:start w:val="1"/>
      <w:numFmt w:val="decimal"/>
      <w:lvlText w:val="%1."/>
      <w:lvlJc w:val="left"/>
      <w:pPr>
        <w:ind w:left="786" w:hanging="360"/>
      </w:pPr>
      <w:rPr>
        <w:rFonts w:cs="Times New Roman" w:hint="default"/>
        <w:color w:val="000000"/>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52E720FA"/>
    <w:multiLevelType w:val="hybridMultilevel"/>
    <w:tmpl w:val="77D487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78740B"/>
    <w:multiLevelType w:val="hybridMultilevel"/>
    <w:tmpl w:val="980C8C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A58254B"/>
    <w:multiLevelType w:val="multilevel"/>
    <w:tmpl w:val="D4A8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6603D6"/>
    <w:multiLevelType w:val="hybridMultilevel"/>
    <w:tmpl w:val="16D8A614"/>
    <w:lvl w:ilvl="0" w:tplc="870E8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84FBE"/>
    <w:multiLevelType w:val="hybridMultilevel"/>
    <w:tmpl w:val="02E2E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7264B1"/>
    <w:multiLevelType w:val="hybridMultilevel"/>
    <w:tmpl w:val="24E4A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613AEB"/>
    <w:multiLevelType w:val="hybridMultilevel"/>
    <w:tmpl w:val="3140D3E2"/>
    <w:lvl w:ilvl="0" w:tplc="4E44F0AA">
      <w:start w:val="1"/>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0EF5688"/>
    <w:multiLevelType w:val="hybridMultilevel"/>
    <w:tmpl w:val="D64CB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1790690"/>
    <w:multiLevelType w:val="hybridMultilevel"/>
    <w:tmpl w:val="472A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3D5DBF"/>
    <w:multiLevelType w:val="hybridMultilevel"/>
    <w:tmpl w:val="3BDCD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53D63ED"/>
    <w:multiLevelType w:val="hybridMultilevel"/>
    <w:tmpl w:val="AE5A41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58559C"/>
    <w:multiLevelType w:val="hybridMultilevel"/>
    <w:tmpl w:val="14A2E384"/>
    <w:lvl w:ilvl="0" w:tplc="C324F2E6">
      <w:start w:val="1"/>
      <w:numFmt w:val="bullet"/>
      <w:lvlText w:val=""/>
      <w:lvlJc w:val="left"/>
      <w:pPr>
        <w:tabs>
          <w:tab w:val="num" w:pos="360"/>
        </w:tabs>
        <w:ind w:left="360" w:hanging="360"/>
      </w:pPr>
      <w:rPr>
        <w:rFonts w:ascii="Wingdings 2" w:hAnsi="Wingdings 2" w:hint="default"/>
      </w:rPr>
    </w:lvl>
    <w:lvl w:ilvl="1" w:tplc="EF703C5E" w:tentative="1">
      <w:start w:val="1"/>
      <w:numFmt w:val="bullet"/>
      <w:lvlText w:val=""/>
      <w:lvlJc w:val="left"/>
      <w:pPr>
        <w:tabs>
          <w:tab w:val="num" w:pos="1080"/>
        </w:tabs>
        <w:ind w:left="1080" w:hanging="360"/>
      </w:pPr>
      <w:rPr>
        <w:rFonts w:ascii="Wingdings 2" w:hAnsi="Wingdings 2" w:hint="default"/>
      </w:rPr>
    </w:lvl>
    <w:lvl w:ilvl="2" w:tplc="56268164" w:tentative="1">
      <w:start w:val="1"/>
      <w:numFmt w:val="bullet"/>
      <w:lvlText w:val=""/>
      <w:lvlJc w:val="left"/>
      <w:pPr>
        <w:tabs>
          <w:tab w:val="num" w:pos="1800"/>
        </w:tabs>
        <w:ind w:left="1800" w:hanging="360"/>
      </w:pPr>
      <w:rPr>
        <w:rFonts w:ascii="Wingdings 2" w:hAnsi="Wingdings 2" w:hint="default"/>
      </w:rPr>
    </w:lvl>
    <w:lvl w:ilvl="3" w:tplc="5BAE87AC" w:tentative="1">
      <w:start w:val="1"/>
      <w:numFmt w:val="bullet"/>
      <w:lvlText w:val=""/>
      <w:lvlJc w:val="left"/>
      <w:pPr>
        <w:tabs>
          <w:tab w:val="num" w:pos="2520"/>
        </w:tabs>
        <w:ind w:left="2520" w:hanging="360"/>
      </w:pPr>
      <w:rPr>
        <w:rFonts w:ascii="Wingdings 2" w:hAnsi="Wingdings 2" w:hint="default"/>
      </w:rPr>
    </w:lvl>
    <w:lvl w:ilvl="4" w:tplc="5AAE2C06" w:tentative="1">
      <w:start w:val="1"/>
      <w:numFmt w:val="bullet"/>
      <w:lvlText w:val=""/>
      <w:lvlJc w:val="left"/>
      <w:pPr>
        <w:tabs>
          <w:tab w:val="num" w:pos="3240"/>
        </w:tabs>
        <w:ind w:left="3240" w:hanging="360"/>
      </w:pPr>
      <w:rPr>
        <w:rFonts w:ascii="Wingdings 2" w:hAnsi="Wingdings 2" w:hint="default"/>
      </w:rPr>
    </w:lvl>
    <w:lvl w:ilvl="5" w:tplc="58042566" w:tentative="1">
      <w:start w:val="1"/>
      <w:numFmt w:val="bullet"/>
      <w:lvlText w:val=""/>
      <w:lvlJc w:val="left"/>
      <w:pPr>
        <w:tabs>
          <w:tab w:val="num" w:pos="3960"/>
        </w:tabs>
        <w:ind w:left="3960" w:hanging="360"/>
      </w:pPr>
      <w:rPr>
        <w:rFonts w:ascii="Wingdings 2" w:hAnsi="Wingdings 2" w:hint="default"/>
      </w:rPr>
    </w:lvl>
    <w:lvl w:ilvl="6" w:tplc="1CCE5A14" w:tentative="1">
      <w:start w:val="1"/>
      <w:numFmt w:val="bullet"/>
      <w:lvlText w:val=""/>
      <w:lvlJc w:val="left"/>
      <w:pPr>
        <w:tabs>
          <w:tab w:val="num" w:pos="4680"/>
        </w:tabs>
        <w:ind w:left="4680" w:hanging="360"/>
      </w:pPr>
      <w:rPr>
        <w:rFonts w:ascii="Wingdings 2" w:hAnsi="Wingdings 2" w:hint="default"/>
      </w:rPr>
    </w:lvl>
    <w:lvl w:ilvl="7" w:tplc="0C80F26E" w:tentative="1">
      <w:start w:val="1"/>
      <w:numFmt w:val="bullet"/>
      <w:lvlText w:val=""/>
      <w:lvlJc w:val="left"/>
      <w:pPr>
        <w:tabs>
          <w:tab w:val="num" w:pos="5400"/>
        </w:tabs>
        <w:ind w:left="5400" w:hanging="360"/>
      </w:pPr>
      <w:rPr>
        <w:rFonts w:ascii="Wingdings 2" w:hAnsi="Wingdings 2" w:hint="default"/>
      </w:rPr>
    </w:lvl>
    <w:lvl w:ilvl="8" w:tplc="EF6215F0" w:tentative="1">
      <w:start w:val="1"/>
      <w:numFmt w:val="bullet"/>
      <w:lvlText w:val=""/>
      <w:lvlJc w:val="left"/>
      <w:pPr>
        <w:tabs>
          <w:tab w:val="num" w:pos="6120"/>
        </w:tabs>
        <w:ind w:left="6120" w:hanging="360"/>
      </w:pPr>
      <w:rPr>
        <w:rFonts w:ascii="Wingdings 2" w:hAnsi="Wingdings 2" w:hint="default"/>
      </w:rPr>
    </w:lvl>
  </w:abstractNum>
  <w:abstractNum w:abstractNumId="29">
    <w:nsid w:val="77721675"/>
    <w:multiLevelType w:val="hybridMultilevel"/>
    <w:tmpl w:val="EEEEB140"/>
    <w:lvl w:ilvl="0" w:tplc="20941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F41FA2"/>
    <w:multiLevelType w:val="hybridMultilevel"/>
    <w:tmpl w:val="3BE2D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615F2E"/>
    <w:multiLevelType w:val="hybridMultilevel"/>
    <w:tmpl w:val="6758FC6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D2B40C2"/>
    <w:multiLevelType w:val="hybridMultilevel"/>
    <w:tmpl w:val="3F4464E2"/>
    <w:lvl w:ilvl="0" w:tplc="C310C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28"/>
  </w:num>
  <w:num w:numId="4">
    <w:abstractNumId w:val="5"/>
  </w:num>
  <w:num w:numId="5">
    <w:abstractNumId w:val="6"/>
  </w:num>
  <w:num w:numId="6">
    <w:abstractNumId w:val="4"/>
  </w:num>
  <w:num w:numId="7">
    <w:abstractNumId w:val="30"/>
  </w:num>
  <w:num w:numId="8">
    <w:abstractNumId w:val="27"/>
  </w:num>
  <w:num w:numId="9">
    <w:abstractNumId w:val="17"/>
  </w:num>
  <w:num w:numId="10">
    <w:abstractNumId w:val="9"/>
  </w:num>
  <w:num w:numId="11">
    <w:abstractNumId w:val="13"/>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26"/>
  </w:num>
  <w:num w:numId="19">
    <w:abstractNumId w:val="12"/>
  </w:num>
  <w:num w:numId="20">
    <w:abstractNumId w:val="24"/>
  </w:num>
  <w:num w:numId="21">
    <w:abstractNumId w:val="18"/>
  </w:num>
  <w:num w:numId="22">
    <w:abstractNumId w:val="19"/>
  </w:num>
  <w:num w:numId="23">
    <w:abstractNumId w:val="29"/>
  </w:num>
  <w:num w:numId="24">
    <w:abstractNumId w:val="32"/>
  </w:num>
  <w:num w:numId="25">
    <w:abstractNumId w:val="15"/>
  </w:num>
  <w:num w:numId="26">
    <w:abstractNumId w:val="8"/>
  </w:num>
  <w:num w:numId="27">
    <w:abstractNumId w:val="25"/>
  </w:num>
  <w:num w:numId="28">
    <w:abstractNumId w:val="22"/>
  </w:num>
  <w:num w:numId="29">
    <w:abstractNumId w:val="20"/>
  </w:num>
  <w:num w:numId="30">
    <w:abstractNumId w:val="14"/>
  </w:num>
  <w:num w:numId="31">
    <w:abstractNumId w:val="3"/>
  </w:num>
  <w:num w:numId="32">
    <w:abstractNumId w:val="0"/>
  </w:num>
  <w:num w:numId="33">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6F9D"/>
    <w:rsid w:val="00060B96"/>
    <w:rsid w:val="000716D4"/>
    <w:rsid w:val="00084AA9"/>
    <w:rsid w:val="000D6B54"/>
    <w:rsid w:val="000E1654"/>
    <w:rsid w:val="00176A9E"/>
    <w:rsid w:val="00231C17"/>
    <w:rsid w:val="0028501B"/>
    <w:rsid w:val="003420D2"/>
    <w:rsid w:val="004A745C"/>
    <w:rsid w:val="004B55A8"/>
    <w:rsid w:val="004F1A9C"/>
    <w:rsid w:val="00573CFC"/>
    <w:rsid w:val="0060606E"/>
    <w:rsid w:val="0065164C"/>
    <w:rsid w:val="006E3D7F"/>
    <w:rsid w:val="0071067E"/>
    <w:rsid w:val="008368B1"/>
    <w:rsid w:val="00864619"/>
    <w:rsid w:val="00867457"/>
    <w:rsid w:val="008C6CA4"/>
    <w:rsid w:val="0091220B"/>
    <w:rsid w:val="00937383"/>
    <w:rsid w:val="009F6545"/>
    <w:rsid w:val="00A25852"/>
    <w:rsid w:val="00B06399"/>
    <w:rsid w:val="00C33839"/>
    <w:rsid w:val="00C62524"/>
    <w:rsid w:val="00C66F9D"/>
    <w:rsid w:val="00CC3833"/>
    <w:rsid w:val="00D72170"/>
    <w:rsid w:val="00E80D92"/>
    <w:rsid w:val="00E84319"/>
    <w:rsid w:val="00ED457E"/>
    <w:rsid w:val="00FD1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9D"/>
  </w:style>
  <w:style w:type="paragraph" w:styleId="1">
    <w:name w:val="heading 1"/>
    <w:basedOn w:val="a"/>
    <w:next w:val="a"/>
    <w:link w:val="10"/>
    <w:uiPriority w:val="9"/>
    <w:qFormat/>
    <w:rsid w:val="0065164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91220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65164C"/>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5">
    <w:name w:val="heading 5"/>
    <w:basedOn w:val="a"/>
    <w:next w:val="a"/>
    <w:link w:val="50"/>
    <w:uiPriority w:val="9"/>
    <w:qFormat/>
    <w:rsid w:val="0065164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66F9D"/>
    <w:rPr>
      <w:rFonts w:ascii="Times New Roman" w:eastAsiaTheme="minorEastAsia" w:hAnsi="Times New Roman" w:cs="Times New Roman"/>
      <w:color w:val="5A5A5A" w:themeColor="text1" w:themeTint="A5"/>
      <w:sz w:val="20"/>
      <w:szCs w:val="20"/>
      <w:lang w:val="en-US" w:bidi="en-US"/>
    </w:rPr>
  </w:style>
  <w:style w:type="paragraph" w:styleId="a4">
    <w:name w:val="No Spacing"/>
    <w:basedOn w:val="a"/>
    <w:link w:val="a3"/>
    <w:uiPriority w:val="99"/>
    <w:qFormat/>
    <w:rsid w:val="00C66F9D"/>
    <w:pPr>
      <w:spacing w:after="0" w:line="240" w:lineRule="auto"/>
      <w:ind w:left="2160"/>
    </w:pPr>
    <w:rPr>
      <w:rFonts w:ascii="Times New Roman" w:eastAsiaTheme="minorEastAsia" w:hAnsi="Times New Roman" w:cs="Times New Roman"/>
      <w:color w:val="5A5A5A" w:themeColor="text1" w:themeTint="A5"/>
      <w:sz w:val="20"/>
      <w:szCs w:val="20"/>
      <w:lang w:val="en-US" w:bidi="en-US"/>
    </w:rPr>
  </w:style>
  <w:style w:type="character" w:customStyle="1" w:styleId="a5">
    <w:name w:val="Подпись к таблице_"/>
    <w:basedOn w:val="a0"/>
    <w:link w:val="11"/>
    <w:uiPriority w:val="99"/>
    <w:rsid w:val="00C66F9D"/>
    <w:rPr>
      <w:rFonts w:ascii="Times New Roman" w:hAnsi="Times New Roman"/>
      <w:sz w:val="21"/>
      <w:szCs w:val="21"/>
      <w:shd w:val="clear" w:color="auto" w:fill="FFFFFF"/>
    </w:rPr>
  </w:style>
  <w:style w:type="paragraph" w:customStyle="1" w:styleId="11">
    <w:name w:val="Подпись к таблице1"/>
    <w:basedOn w:val="a"/>
    <w:link w:val="a5"/>
    <w:uiPriority w:val="99"/>
    <w:rsid w:val="00C66F9D"/>
    <w:pPr>
      <w:widowControl w:val="0"/>
      <w:shd w:val="clear" w:color="auto" w:fill="FFFFFF"/>
      <w:spacing w:after="0" w:line="240" w:lineRule="atLeast"/>
      <w:ind w:left="2160" w:hanging="340"/>
    </w:pPr>
    <w:rPr>
      <w:rFonts w:ascii="Times New Roman" w:hAnsi="Times New Roman"/>
      <w:sz w:val="21"/>
      <w:szCs w:val="21"/>
    </w:rPr>
  </w:style>
  <w:style w:type="table" w:styleId="a6">
    <w:name w:val="Table Grid"/>
    <w:basedOn w:val="a1"/>
    <w:uiPriority w:val="59"/>
    <w:rsid w:val="00C66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66F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6F9D"/>
  </w:style>
  <w:style w:type="paragraph" w:styleId="a9">
    <w:name w:val="Balloon Text"/>
    <w:basedOn w:val="a"/>
    <w:link w:val="aa"/>
    <w:uiPriority w:val="99"/>
    <w:semiHidden/>
    <w:unhideWhenUsed/>
    <w:rsid w:val="009122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220B"/>
    <w:rPr>
      <w:rFonts w:ascii="Tahoma" w:hAnsi="Tahoma" w:cs="Tahoma"/>
      <w:sz w:val="16"/>
      <w:szCs w:val="16"/>
    </w:rPr>
  </w:style>
  <w:style w:type="character" w:customStyle="1" w:styleId="20">
    <w:name w:val="Заголовок 2 Знак"/>
    <w:basedOn w:val="a0"/>
    <w:link w:val="2"/>
    <w:rsid w:val="0091220B"/>
    <w:rPr>
      <w:rFonts w:ascii="Arial" w:eastAsia="Times New Roman" w:hAnsi="Arial" w:cs="Arial"/>
      <w:b/>
      <w:bCs/>
      <w:i/>
      <w:iCs/>
      <w:sz w:val="28"/>
      <w:szCs w:val="28"/>
      <w:lang w:eastAsia="ru-RU"/>
    </w:rPr>
  </w:style>
  <w:style w:type="paragraph" w:styleId="ab">
    <w:name w:val="Normal (Web)"/>
    <w:basedOn w:val="a"/>
    <w:link w:val="ac"/>
    <w:uiPriority w:val="99"/>
    <w:rsid w:val="00912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
    <w:name w:val="Основной текст + 10 pt;Не полужирный"/>
    <w:basedOn w:val="a0"/>
    <w:rsid w:val="004B55A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styleId="ad">
    <w:name w:val="List Paragraph"/>
    <w:basedOn w:val="a"/>
    <w:link w:val="ae"/>
    <w:uiPriority w:val="34"/>
    <w:qFormat/>
    <w:rsid w:val="004F1A9C"/>
    <w:pPr>
      <w:ind w:left="720"/>
      <w:contextualSpacing/>
    </w:pPr>
    <w:rPr>
      <w:rFonts w:ascii="Calibri" w:eastAsia="Calibri" w:hAnsi="Calibri" w:cs="Times New Roman"/>
    </w:rPr>
  </w:style>
  <w:style w:type="paragraph" w:styleId="af">
    <w:name w:val="Body Text Indent"/>
    <w:basedOn w:val="a"/>
    <w:link w:val="af0"/>
    <w:uiPriority w:val="99"/>
    <w:unhideWhenUsed/>
    <w:rsid w:val="004F1A9C"/>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4F1A9C"/>
    <w:rPr>
      <w:rFonts w:ascii="Calibri" w:eastAsia="Times New Roman" w:hAnsi="Calibri" w:cs="Times New Roman"/>
    </w:rPr>
  </w:style>
  <w:style w:type="character" w:customStyle="1" w:styleId="21">
    <w:name w:val="Основной текст (2)_"/>
    <w:basedOn w:val="a0"/>
    <w:link w:val="22"/>
    <w:rsid w:val="006E3D7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E3D7F"/>
    <w:pPr>
      <w:widowControl w:val="0"/>
      <w:shd w:val="clear" w:color="auto" w:fill="FFFFFF"/>
      <w:spacing w:before="300" w:after="120" w:line="370"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65164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9"/>
    <w:rsid w:val="0065164C"/>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uiPriority w:val="9"/>
    <w:rsid w:val="0065164C"/>
    <w:rPr>
      <w:rFonts w:ascii="Times New Roman" w:eastAsia="Times New Roman" w:hAnsi="Times New Roman" w:cs="Times New Roman"/>
      <w:b/>
      <w:bCs/>
      <w:i/>
      <w:iCs/>
      <w:sz w:val="26"/>
      <w:szCs w:val="26"/>
      <w:lang w:eastAsia="ru-RU"/>
    </w:rPr>
  </w:style>
  <w:style w:type="paragraph" w:customStyle="1" w:styleId="msonormalbullet2gif">
    <w:name w:val="msonormalbullet2.gif"/>
    <w:basedOn w:val="a"/>
    <w:uiPriority w:val="99"/>
    <w:rsid w:val="00651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65164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65164C"/>
    <w:rPr>
      <w:rFonts w:ascii="Times New Roman" w:eastAsia="Times New Roman" w:hAnsi="Times New Roman" w:cs="Times New Roman"/>
      <w:sz w:val="24"/>
      <w:szCs w:val="24"/>
      <w:lang w:eastAsia="ru-RU"/>
    </w:rPr>
  </w:style>
  <w:style w:type="paragraph" w:styleId="31">
    <w:name w:val="Body Text 3"/>
    <w:basedOn w:val="a"/>
    <w:link w:val="32"/>
    <w:uiPriority w:val="99"/>
    <w:rsid w:val="006516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5164C"/>
    <w:rPr>
      <w:rFonts w:ascii="Times New Roman" w:eastAsia="Times New Roman" w:hAnsi="Times New Roman" w:cs="Times New Roman"/>
      <w:sz w:val="16"/>
      <w:szCs w:val="16"/>
      <w:lang w:eastAsia="ru-RU"/>
    </w:rPr>
  </w:style>
  <w:style w:type="character" w:styleId="af3">
    <w:name w:val="Hyperlink"/>
    <w:basedOn w:val="a0"/>
    <w:uiPriority w:val="99"/>
    <w:rsid w:val="0065164C"/>
    <w:rPr>
      <w:rFonts w:cs="Times New Roman"/>
      <w:color w:val="0000FF"/>
      <w:u w:val="single"/>
    </w:rPr>
  </w:style>
  <w:style w:type="paragraph" w:styleId="af4">
    <w:name w:val="Title"/>
    <w:basedOn w:val="a"/>
    <w:link w:val="af5"/>
    <w:qFormat/>
    <w:rsid w:val="0065164C"/>
    <w:pPr>
      <w:spacing w:after="0" w:line="240" w:lineRule="auto"/>
      <w:jc w:val="center"/>
    </w:pPr>
    <w:rPr>
      <w:rFonts w:ascii="Times New Roman" w:eastAsia="Times New Roman" w:hAnsi="Times New Roman" w:cs="Times New Roman"/>
      <w:b/>
      <w:sz w:val="36"/>
      <w:szCs w:val="20"/>
      <w:lang w:eastAsia="ru-RU"/>
    </w:rPr>
  </w:style>
  <w:style w:type="character" w:customStyle="1" w:styleId="af5">
    <w:name w:val="Название Знак"/>
    <w:basedOn w:val="a0"/>
    <w:link w:val="af4"/>
    <w:rsid w:val="0065164C"/>
    <w:rPr>
      <w:rFonts w:ascii="Times New Roman" w:eastAsia="Times New Roman" w:hAnsi="Times New Roman" w:cs="Times New Roman"/>
      <w:b/>
      <w:sz w:val="36"/>
      <w:szCs w:val="20"/>
      <w:lang w:eastAsia="ru-RU"/>
    </w:rPr>
  </w:style>
  <w:style w:type="character" w:customStyle="1" w:styleId="c4">
    <w:name w:val="c4"/>
    <w:basedOn w:val="a0"/>
    <w:rsid w:val="0065164C"/>
    <w:rPr>
      <w:rFonts w:cs="Times New Roman"/>
    </w:rPr>
  </w:style>
  <w:style w:type="paragraph" w:customStyle="1" w:styleId="c0">
    <w:name w:val="c0"/>
    <w:basedOn w:val="a"/>
    <w:uiPriority w:val="99"/>
    <w:rsid w:val="0065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65164C"/>
    <w:rPr>
      <w:rFonts w:cs="Times New Roman"/>
      <w:i/>
      <w:iCs/>
    </w:rPr>
  </w:style>
  <w:style w:type="character" w:customStyle="1" w:styleId="12">
    <w:name w:val="Верхний колонтитул1"/>
    <w:basedOn w:val="a0"/>
    <w:rsid w:val="0065164C"/>
    <w:rPr>
      <w:rFonts w:cs="Times New Roman"/>
    </w:rPr>
  </w:style>
  <w:style w:type="paragraph" w:styleId="af7">
    <w:name w:val="header"/>
    <w:basedOn w:val="a"/>
    <w:link w:val="af8"/>
    <w:uiPriority w:val="99"/>
    <w:semiHidden/>
    <w:rsid w:val="006516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semiHidden/>
    <w:rsid w:val="0065164C"/>
    <w:rPr>
      <w:rFonts w:ascii="Times New Roman" w:eastAsia="Times New Roman" w:hAnsi="Times New Roman" w:cs="Times New Roman"/>
      <w:sz w:val="24"/>
      <w:szCs w:val="24"/>
      <w:lang w:eastAsia="ru-RU"/>
    </w:rPr>
  </w:style>
  <w:style w:type="character" w:styleId="af9">
    <w:name w:val="page number"/>
    <w:basedOn w:val="a0"/>
    <w:uiPriority w:val="99"/>
    <w:rsid w:val="0065164C"/>
    <w:rPr>
      <w:rFonts w:eastAsia="Times New Roman" w:cs="Times New Roman"/>
      <w:sz w:val="22"/>
      <w:szCs w:val="22"/>
      <w:lang w:val="ru-RU"/>
    </w:rPr>
  </w:style>
  <w:style w:type="paragraph" w:customStyle="1" w:styleId="13">
    <w:name w:val="Без интервала1"/>
    <w:uiPriority w:val="99"/>
    <w:rsid w:val="0065164C"/>
    <w:pPr>
      <w:spacing w:after="0" w:line="240" w:lineRule="auto"/>
    </w:pPr>
    <w:rPr>
      <w:rFonts w:ascii="Times New Roman" w:eastAsia="Calibri" w:hAnsi="Times New Roman" w:cs="Times New Roman"/>
      <w:sz w:val="24"/>
      <w:szCs w:val="24"/>
      <w:lang w:eastAsia="ru-RU"/>
    </w:rPr>
  </w:style>
  <w:style w:type="paragraph" w:customStyle="1" w:styleId="western">
    <w:name w:val="western"/>
    <w:basedOn w:val="a"/>
    <w:rsid w:val="0065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164C"/>
    <w:rPr>
      <w:rFonts w:cs="Times New Roman"/>
    </w:rPr>
  </w:style>
  <w:style w:type="character" w:styleId="afa">
    <w:name w:val="Strong"/>
    <w:basedOn w:val="a0"/>
    <w:uiPriority w:val="22"/>
    <w:qFormat/>
    <w:rsid w:val="0065164C"/>
    <w:rPr>
      <w:rFonts w:cs="Times New Roman"/>
      <w:b/>
      <w:bCs/>
    </w:rPr>
  </w:style>
  <w:style w:type="paragraph" w:styleId="z-">
    <w:name w:val="HTML Top of Form"/>
    <w:basedOn w:val="a"/>
    <w:next w:val="a"/>
    <w:link w:val="z-0"/>
    <w:hidden/>
    <w:uiPriority w:val="99"/>
    <w:semiHidden/>
    <w:rsid w:val="0065164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16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65164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5164C"/>
    <w:rPr>
      <w:rFonts w:ascii="Arial" w:eastAsia="Times New Roman" w:hAnsi="Arial" w:cs="Arial"/>
      <w:vanish/>
      <w:sz w:val="16"/>
      <w:szCs w:val="16"/>
      <w:lang w:eastAsia="ru-RU"/>
    </w:rPr>
  </w:style>
  <w:style w:type="table" w:customStyle="1" w:styleId="23">
    <w:name w:val="Сетка таблицы2"/>
    <w:uiPriority w:val="99"/>
    <w:rsid w:val="006516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rsid w:val="0065164C"/>
    <w:pPr>
      <w:autoSpaceDE w:val="0"/>
      <w:autoSpaceDN w:val="0"/>
      <w:spacing w:after="120" w:line="480" w:lineRule="auto"/>
      <w:ind w:left="283"/>
    </w:pPr>
    <w:rPr>
      <w:rFonts w:ascii="Courier New" w:eastAsia="Times New Roman" w:hAnsi="Courier New" w:cs="Courier New"/>
      <w:sz w:val="24"/>
      <w:szCs w:val="24"/>
      <w:lang w:eastAsia="ru-RU"/>
    </w:rPr>
  </w:style>
  <w:style w:type="character" w:customStyle="1" w:styleId="25">
    <w:name w:val="Основной текст с отступом 2 Знак"/>
    <w:basedOn w:val="a0"/>
    <w:link w:val="24"/>
    <w:uiPriority w:val="99"/>
    <w:rsid w:val="0065164C"/>
    <w:rPr>
      <w:rFonts w:ascii="Courier New" w:eastAsia="Times New Roman" w:hAnsi="Courier New" w:cs="Courier New"/>
      <w:sz w:val="24"/>
      <w:szCs w:val="24"/>
      <w:lang w:eastAsia="ru-RU"/>
    </w:rPr>
  </w:style>
  <w:style w:type="paragraph" w:styleId="26">
    <w:name w:val="Body Text 2"/>
    <w:basedOn w:val="a"/>
    <w:link w:val="27"/>
    <w:uiPriority w:val="99"/>
    <w:rsid w:val="0065164C"/>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uiPriority w:val="99"/>
    <w:rsid w:val="0065164C"/>
    <w:rPr>
      <w:rFonts w:ascii="Times New Roman" w:eastAsia="Times New Roman" w:hAnsi="Times New Roman" w:cs="Times New Roman"/>
      <w:sz w:val="24"/>
      <w:szCs w:val="24"/>
      <w:lang w:eastAsia="ru-RU"/>
    </w:rPr>
  </w:style>
  <w:style w:type="paragraph" w:customStyle="1" w:styleId="afb">
    <w:name w:val="таблица"/>
    <w:basedOn w:val="a"/>
    <w:next w:val="a"/>
    <w:qFormat/>
    <w:rsid w:val="0065164C"/>
    <w:pPr>
      <w:spacing w:after="0" w:line="240" w:lineRule="auto"/>
      <w:jc w:val="center"/>
    </w:pPr>
    <w:rPr>
      <w:rFonts w:ascii="Times New Roman" w:eastAsia="Times New Roman" w:hAnsi="Times New Roman" w:cs="Times New Roman"/>
      <w:sz w:val="24"/>
      <w:szCs w:val="24"/>
      <w:lang w:eastAsia="ru-RU"/>
    </w:rPr>
  </w:style>
  <w:style w:type="table" w:customStyle="1" w:styleId="14">
    <w:name w:val="Сетка таблицы1"/>
    <w:basedOn w:val="a1"/>
    <w:next w:val="a6"/>
    <w:uiPriority w:val="59"/>
    <w:rsid w:val="0065164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basedOn w:val="a0"/>
    <w:rsid w:val="0065164C"/>
  </w:style>
  <w:style w:type="character" w:customStyle="1" w:styleId="hl">
    <w:name w:val="hl"/>
    <w:basedOn w:val="a0"/>
    <w:rsid w:val="0065164C"/>
  </w:style>
  <w:style w:type="character" w:customStyle="1" w:styleId="ae">
    <w:name w:val="Абзац списка Знак"/>
    <w:link w:val="ad"/>
    <w:locked/>
    <w:rsid w:val="0065164C"/>
    <w:rPr>
      <w:rFonts w:ascii="Calibri" w:eastAsia="Calibri" w:hAnsi="Calibri" w:cs="Times New Roman"/>
    </w:rPr>
  </w:style>
  <w:style w:type="character" w:customStyle="1" w:styleId="15">
    <w:name w:val="Дата1"/>
    <w:basedOn w:val="a0"/>
    <w:rsid w:val="0065164C"/>
  </w:style>
  <w:style w:type="character" w:customStyle="1" w:styleId="28">
    <w:name w:val="Верхний колонтитул2"/>
    <w:basedOn w:val="a0"/>
    <w:rsid w:val="0065164C"/>
  </w:style>
  <w:style w:type="character" w:customStyle="1" w:styleId="text">
    <w:name w:val="text"/>
    <w:basedOn w:val="a0"/>
    <w:rsid w:val="0065164C"/>
  </w:style>
  <w:style w:type="character" w:customStyle="1" w:styleId="33">
    <w:name w:val="Верхний колонтитул3"/>
    <w:basedOn w:val="a0"/>
    <w:rsid w:val="0065164C"/>
  </w:style>
  <w:style w:type="character" w:customStyle="1" w:styleId="4">
    <w:name w:val="Верхний колонтитул4"/>
    <w:basedOn w:val="a0"/>
    <w:rsid w:val="0065164C"/>
  </w:style>
  <w:style w:type="character" w:customStyle="1" w:styleId="st">
    <w:name w:val="st"/>
    <w:basedOn w:val="a0"/>
    <w:rsid w:val="0065164C"/>
  </w:style>
  <w:style w:type="character" w:customStyle="1" w:styleId="51">
    <w:name w:val="Верхний колонтитул5"/>
    <w:basedOn w:val="a0"/>
    <w:rsid w:val="0065164C"/>
  </w:style>
  <w:style w:type="paragraph" w:customStyle="1" w:styleId="Default">
    <w:name w:val="Default"/>
    <w:rsid w:val="006516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Верхний колонтитул6"/>
    <w:basedOn w:val="a0"/>
    <w:rsid w:val="0065164C"/>
  </w:style>
  <w:style w:type="character" w:customStyle="1" w:styleId="ac">
    <w:name w:val="Обычный (веб) Знак"/>
    <w:link w:val="ab"/>
    <w:uiPriority w:val="99"/>
    <w:rsid w:val="0065164C"/>
    <w:rPr>
      <w:rFonts w:ascii="Times New Roman" w:eastAsia="Times New Roman" w:hAnsi="Times New Roman" w:cs="Times New Roman"/>
      <w:sz w:val="24"/>
      <w:szCs w:val="24"/>
      <w:lang w:eastAsia="ru-RU"/>
    </w:rPr>
  </w:style>
  <w:style w:type="character" w:customStyle="1" w:styleId="c1">
    <w:name w:val="c1"/>
    <w:basedOn w:val="a0"/>
    <w:rsid w:val="0065164C"/>
  </w:style>
  <w:style w:type="character" w:customStyle="1" w:styleId="16">
    <w:name w:val="Основной текст1"/>
    <w:rsid w:val="0065164C"/>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40">
    <w:name w:val="Основной текст (4) + Полужирный;Курсив"/>
    <w:rsid w:val="0065164C"/>
    <w:rPr>
      <w:rFonts w:ascii="Times New Roman" w:eastAsia="Times New Roman" w:hAnsi="Times New Roman" w:cs="Times New Roman"/>
      <w:b/>
      <w:bCs/>
      <w:i/>
      <w:iCs/>
      <w:smallCaps w:val="0"/>
      <w:strike w:val="0"/>
      <w:spacing w:val="0"/>
      <w:sz w:val="23"/>
      <w:szCs w:val="23"/>
    </w:rPr>
  </w:style>
  <w:style w:type="character" w:customStyle="1" w:styleId="7">
    <w:name w:val="Верхний колонтитул7"/>
    <w:basedOn w:val="a0"/>
    <w:rsid w:val="0065164C"/>
  </w:style>
  <w:style w:type="character" w:customStyle="1" w:styleId="8">
    <w:name w:val="Верхний колонтитул8"/>
    <w:basedOn w:val="a0"/>
    <w:rsid w:val="0065164C"/>
  </w:style>
  <w:style w:type="character" w:customStyle="1" w:styleId="date">
    <w:name w:val="date"/>
    <w:basedOn w:val="a0"/>
    <w:rsid w:val="0065164C"/>
  </w:style>
  <w:style w:type="character" w:customStyle="1" w:styleId="9">
    <w:name w:val="Верхний колонтитул9"/>
    <w:basedOn w:val="a0"/>
    <w:rsid w:val="0065164C"/>
  </w:style>
  <w:style w:type="character" w:customStyle="1" w:styleId="100">
    <w:name w:val="Верхний колонтитул10"/>
    <w:basedOn w:val="a0"/>
    <w:rsid w:val="0065164C"/>
  </w:style>
  <w:style w:type="character" w:customStyle="1" w:styleId="110">
    <w:name w:val="Верхний колонтитул11"/>
    <w:basedOn w:val="a0"/>
    <w:rsid w:val="0065164C"/>
  </w:style>
  <w:style w:type="character" w:customStyle="1" w:styleId="120">
    <w:name w:val="Верхний колонтитул12"/>
    <w:basedOn w:val="a0"/>
    <w:rsid w:val="0065164C"/>
  </w:style>
  <w:style w:type="paragraph" w:styleId="afc">
    <w:name w:val="Intense Quote"/>
    <w:basedOn w:val="a"/>
    <w:next w:val="a"/>
    <w:link w:val="afd"/>
    <w:uiPriority w:val="30"/>
    <w:qFormat/>
    <w:rsid w:val="0065164C"/>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65164C"/>
    <w:rPr>
      <w:b/>
      <w:bCs/>
      <w:i/>
      <w:iCs/>
      <w:color w:val="4F81BD" w:themeColor="accent1"/>
    </w:rPr>
  </w:style>
  <w:style w:type="paragraph" w:customStyle="1" w:styleId="c3">
    <w:name w:val="c3"/>
    <w:basedOn w:val="a"/>
    <w:rsid w:val="0065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0">
    <w:name w:val="Верхний колонтитул13"/>
    <w:basedOn w:val="a0"/>
    <w:rsid w:val="0065164C"/>
  </w:style>
  <w:style w:type="character" w:customStyle="1" w:styleId="ulimp">
    <w:name w:val="ulimp"/>
    <w:basedOn w:val="a0"/>
    <w:rsid w:val="0065164C"/>
  </w:style>
  <w:style w:type="paragraph" w:customStyle="1" w:styleId="typeset">
    <w:name w:val="typeset"/>
    <w:basedOn w:val="a"/>
    <w:rsid w:val="00651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65164C"/>
    <w:rPr>
      <w:color w:val="800080" w:themeColor="followedHyperlink"/>
      <w:u w:val="single"/>
    </w:rPr>
  </w:style>
  <w:style w:type="paragraph" w:customStyle="1" w:styleId="ArialNarrow10pt125">
    <w:name w:val="Стиль Arial Narrow 10 pt по ширине Первая строка:  125 см"/>
    <w:basedOn w:val="a"/>
    <w:autoRedefine/>
    <w:rsid w:val="0065164C"/>
    <w:pPr>
      <w:numPr>
        <w:numId w:val="33"/>
      </w:numPr>
      <w:spacing w:after="0" w:line="240" w:lineRule="auto"/>
      <w:ind w:right="-6"/>
      <w:jc w:val="both"/>
    </w:pPr>
    <w:rPr>
      <w:rFonts w:ascii="Times New Roman" w:eastAsia="Times New Roman" w:hAnsi="Times New Roman" w:cs="Times New Roman"/>
      <w:color w:val="1F497D"/>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7356">
      <w:bodyDiv w:val="1"/>
      <w:marLeft w:val="0"/>
      <w:marRight w:val="0"/>
      <w:marTop w:val="0"/>
      <w:marBottom w:val="0"/>
      <w:divBdr>
        <w:top w:val="none" w:sz="0" w:space="0" w:color="auto"/>
        <w:left w:val="none" w:sz="0" w:space="0" w:color="auto"/>
        <w:bottom w:val="none" w:sz="0" w:space="0" w:color="auto"/>
        <w:right w:val="none" w:sz="0" w:space="0" w:color="auto"/>
      </w:divBdr>
    </w:div>
    <w:div w:id="303124924">
      <w:bodyDiv w:val="1"/>
      <w:marLeft w:val="0"/>
      <w:marRight w:val="0"/>
      <w:marTop w:val="0"/>
      <w:marBottom w:val="0"/>
      <w:divBdr>
        <w:top w:val="none" w:sz="0" w:space="0" w:color="auto"/>
        <w:left w:val="none" w:sz="0" w:space="0" w:color="auto"/>
        <w:bottom w:val="none" w:sz="0" w:space="0" w:color="auto"/>
        <w:right w:val="none" w:sz="0" w:space="0" w:color="auto"/>
      </w:divBdr>
    </w:div>
    <w:div w:id="809595337">
      <w:bodyDiv w:val="1"/>
      <w:marLeft w:val="0"/>
      <w:marRight w:val="0"/>
      <w:marTop w:val="0"/>
      <w:marBottom w:val="0"/>
      <w:divBdr>
        <w:top w:val="none" w:sz="0" w:space="0" w:color="auto"/>
        <w:left w:val="none" w:sz="0" w:space="0" w:color="auto"/>
        <w:bottom w:val="none" w:sz="0" w:space="0" w:color="auto"/>
        <w:right w:val="none" w:sz="0" w:space="0" w:color="auto"/>
      </w:divBdr>
    </w:div>
    <w:div w:id="967585323">
      <w:bodyDiv w:val="1"/>
      <w:marLeft w:val="0"/>
      <w:marRight w:val="0"/>
      <w:marTop w:val="0"/>
      <w:marBottom w:val="0"/>
      <w:divBdr>
        <w:top w:val="none" w:sz="0" w:space="0" w:color="auto"/>
        <w:left w:val="none" w:sz="0" w:space="0" w:color="auto"/>
        <w:bottom w:val="none" w:sz="0" w:space="0" w:color="auto"/>
        <w:right w:val="none" w:sz="0" w:space="0" w:color="auto"/>
      </w:divBdr>
    </w:div>
    <w:div w:id="1161191536">
      <w:bodyDiv w:val="1"/>
      <w:marLeft w:val="0"/>
      <w:marRight w:val="0"/>
      <w:marTop w:val="0"/>
      <w:marBottom w:val="0"/>
      <w:divBdr>
        <w:top w:val="none" w:sz="0" w:space="0" w:color="auto"/>
        <w:left w:val="none" w:sz="0" w:space="0" w:color="auto"/>
        <w:bottom w:val="none" w:sz="0" w:space="0" w:color="auto"/>
        <w:right w:val="none" w:sz="0" w:space="0" w:color="auto"/>
      </w:divBdr>
    </w:div>
    <w:div w:id="1568420724">
      <w:bodyDiv w:val="1"/>
      <w:marLeft w:val="0"/>
      <w:marRight w:val="0"/>
      <w:marTop w:val="0"/>
      <w:marBottom w:val="0"/>
      <w:divBdr>
        <w:top w:val="none" w:sz="0" w:space="0" w:color="auto"/>
        <w:left w:val="none" w:sz="0" w:space="0" w:color="auto"/>
        <w:bottom w:val="none" w:sz="0" w:space="0" w:color="auto"/>
        <w:right w:val="none" w:sz="0" w:space="0" w:color="auto"/>
      </w:divBdr>
    </w:div>
    <w:div w:id="1712413297">
      <w:bodyDiv w:val="1"/>
      <w:marLeft w:val="0"/>
      <w:marRight w:val="0"/>
      <w:marTop w:val="0"/>
      <w:marBottom w:val="0"/>
      <w:divBdr>
        <w:top w:val="none" w:sz="0" w:space="0" w:color="auto"/>
        <w:left w:val="none" w:sz="0" w:space="0" w:color="auto"/>
        <w:bottom w:val="none" w:sz="0" w:space="0" w:color="auto"/>
        <w:right w:val="none" w:sz="0" w:space="0" w:color="auto"/>
      </w:divBdr>
    </w:div>
    <w:div w:id="1873418667">
      <w:bodyDiv w:val="1"/>
      <w:marLeft w:val="0"/>
      <w:marRight w:val="0"/>
      <w:marTop w:val="0"/>
      <w:marBottom w:val="0"/>
      <w:divBdr>
        <w:top w:val="none" w:sz="0" w:space="0" w:color="auto"/>
        <w:left w:val="none" w:sz="0" w:space="0" w:color="auto"/>
        <w:bottom w:val="none" w:sz="0" w:space="0" w:color="auto"/>
        <w:right w:val="none" w:sz="0" w:space="0" w:color="auto"/>
      </w:divBdr>
    </w:div>
    <w:div w:id="1994602450">
      <w:bodyDiv w:val="1"/>
      <w:marLeft w:val="0"/>
      <w:marRight w:val="0"/>
      <w:marTop w:val="0"/>
      <w:marBottom w:val="0"/>
      <w:divBdr>
        <w:top w:val="none" w:sz="0" w:space="0" w:color="auto"/>
        <w:left w:val="none" w:sz="0" w:space="0" w:color="auto"/>
        <w:bottom w:val="none" w:sz="0" w:space="0" w:color="auto"/>
        <w:right w:val="none" w:sz="0" w:space="0" w:color="auto"/>
      </w:divBdr>
    </w:div>
    <w:div w:id="20365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kk.tomsk.ru/news/?newsid=11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k.tomsk.ru/news/?newsid=1167" TargetMode="Externa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086;&#1073;&#1088;&#1072;&#1079;&#1086;&#1074;&#1072;&#1090;&#1077;&#1083;&#1100;&#1085;&#1099;&#1077;-&#1084;&#1072;&#1090;&#1077;&#1088;&#1080;&#1072;&#1083;&#1099;.&#1088;&#1092;/&#1087;&#1091;&#1073;&#1083;&#1080;&#1082;&#1072;&#1094;&#1080;&#1080;/42597/2558000" TargetMode="External"/><Relationship Id="rId20" Type="http://schemas.openxmlformats.org/officeDocument/2006/relationships/hyperlink" Target="https://vk.com/video-21485880_4562390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s://xn----9sbkcac6brh7h.xn--p1ai/video/" TargetMode="External"/><Relationship Id="rId5" Type="http://schemas.openxmlformats.org/officeDocument/2006/relationships/footnotes" Target="footnotes.xml"/><Relationship Id="rId15" Type="http://schemas.openxmlformats.org/officeDocument/2006/relationships/hyperlink" Target="http://dnevnik.ru" TargetMode="External"/><Relationship Id="rId23" Type="http://schemas.openxmlformats.org/officeDocument/2006/relationships/hyperlink" Target="https://vk.com/feed?section=search&amp;q=%23%D0%94%D0%BE%D0%B1%D1%80%D0%B0%D1%8F%D0%A1%D1%83%D0%B1%D0%B1%D0%BE%D1%82%D0%B0" TargetMode="External"/><Relationship Id="rId10" Type="http://schemas.openxmlformats.org/officeDocument/2006/relationships/chart" Target="charts/chart3.xml"/><Relationship Id="rId19" Type="http://schemas.openxmlformats.org/officeDocument/2006/relationships/hyperlink" Target="http://skk.tomsk.ru/news/?newsid=1184"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5;&#1083;&#1077;&#1085;&#1072;%20&#1070;&#1088;&#1100;&#1077;&#1074;&#1085;&#1072;\Desktop\&#1055;&#1088;&#1086;&#1090;&#1086;&#1082;&#1086;&#1083;&#1099;%20&#1087;&#1077;&#1076;&#1089;&#1086;&#1074;&#1077;&#1090;&#1086;&#1074;\1%20&#1087;&#1086;&#1083;&#1091;&#1075;&#1086;&#1076;&#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Сравнение качественной успеваемости за 5 лет</a:t>
            </a:r>
          </a:p>
        </c:rich>
      </c:tx>
    </c:title>
    <c:plotArea>
      <c:layout>
        <c:manualLayout>
          <c:layoutTarget val="inner"/>
          <c:xMode val="edge"/>
          <c:yMode val="edge"/>
          <c:x val="4.9730098766555916E-2"/>
          <c:y val="0.13951193310138651"/>
          <c:w val="0.93597598160521067"/>
          <c:h val="0.69891714223795065"/>
        </c:manualLayout>
      </c:layout>
      <c:barChart>
        <c:barDir val="col"/>
        <c:grouping val="clustered"/>
        <c:ser>
          <c:idx val="0"/>
          <c:order val="0"/>
          <c:tx>
            <c:strRef>
              <c:f>Лист1!$B$1</c:f>
              <c:strCache>
                <c:ptCount val="1"/>
                <c:pt idx="0">
                  <c:v>2015-16</c:v>
                </c:pt>
              </c:strCache>
            </c:strRef>
          </c:tx>
          <c:dLbls>
            <c:spPr>
              <a:noFill/>
              <a:ln w="25396">
                <a:noFill/>
              </a:ln>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Лист1!$B$2:$B$6</c:f>
              <c:numCache>
                <c:formatCode>General</c:formatCode>
                <c:ptCount val="5"/>
                <c:pt idx="0">
                  <c:v>30</c:v>
                </c:pt>
                <c:pt idx="1">
                  <c:v>40</c:v>
                </c:pt>
                <c:pt idx="2">
                  <c:v>36</c:v>
                </c:pt>
                <c:pt idx="3">
                  <c:v>28</c:v>
                </c:pt>
                <c:pt idx="4">
                  <c:v>40</c:v>
                </c:pt>
              </c:numCache>
            </c:numRef>
          </c:val>
          <c:extLst xmlns:c16r2="http://schemas.microsoft.com/office/drawing/2015/06/chart">
            <c:ext xmlns:c16="http://schemas.microsoft.com/office/drawing/2014/chart" uri="{C3380CC4-5D6E-409C-BE32-E72D297353CC}">
              <c16:uniqueId val="{00000000-F1D3-481D-B35F-79D0BF4D2EE1}"/>
            </c:ext>
          </c:extLst>
        </c:ser>
        <c:ser>
          <c:idx val="1"/>
          <c:order val="1"/>
          <c:tx>
            <c:strRef>
              <c:f>Лист1!$C$1</c:f>
              <c:strCache>
                <c:ptCount val="1"/>
                <c:pt idx="0">
                  <c:v>2016-17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Лист1!$C$2:$C$6</c:f>
              <c:numCache>
                <c:formatCode>General</c:formatCode>
                <c:ptCount val="5"/>
                <c:pt idx="0">
                  <c:v>35</c:v>
                </c:pt>
                <c:pt idx="1">
                  <c:v>46</c:v>
                </c:pt>
                <c:pt idx="2">
                  <c:v>47</c:v>
                </c:pt>
                <c:pt idx="3">
                  <c:v>41</c:v>
                </c:pt>
                <c:pt idx="4">
                  <c:v>50</c:v>
                </c:pt>
              </c:numCache>
            </c:numRef>
          </c:val>
          <c:extLst xmlns:c16r2="http://schemas.microsoft.com/office/drawing/2015/06/chart">
            <c:ext xmlns:c16="http://schemas.microsoft.com/office/drawing/2014/chart" uri="{C3380CC4-5D6E-409C-BE32-E72D297353CC}">
              <c16:uniqueId val="{00000001-F1D3-481D-B35F-79D0BF4D2EE1}"/>
            </c:ext>
          </c:extLst>
        </c:ser>
        <c:ser>
          <c:idx val="2"/>
          <c:order val="2"/>
          <c:tx>
            <c:strRef>
              <c:f>Лист1!$D$1</c:f>
              <c:strCache>
                <c:ptCount val="1"/>
                <c:pt idx="0">
                  <c:v>2017-2018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Лист1!$D$2:$D$6</c:f>
              <c:numCache>
                <c:formatCode>General</c:formatCode>
                <c:ptCount val="5"/>
                <c:pt idx="0">
                  <c:v>37.5</c:v>
                </c:pt>
                <c:pt idx="1">
                  <c:v>50</c:v>
                </c:pt>
                <c:pt idx="2">
                  <c:v>46</c:v>
                </c:pt>
                <c:pt idx="3">
                  <c:v>39</c:v>
                </c:pt>
                <c:pt idx="4">
                  <c:v>55</c:v>
                </c:pt>
              </c:numCache>
            </c:numRef>
          </c:val>
          <c:extLst xmlns:c16r2="http://schemas.microsoft.com/office/drawing/2015/06/chart">
            <c:ext xmlns:c16="http://schemas.microsoft.com/office/drawing/2014/chart" uri="{C3380CC4-5D6E-409C-BE32-E72D297353CC}">
              <c16:uniqueId val="{00000002-F1D3-481D-B35F-79D0BF4D2EE1}"/>
            </c:ext>
          </c:extLst>
        </c:ser>
        <c:ser>
          <c:idx val="3"/>
          <c:order val="3"/>
          <c:tx>
            <c:strRef>
              <c:f>Лист1!$E$1</c:f>
              <c:strCache>
                <c:ptCount val="1"/>
                <c:pt idx="0">
                  <c:v>2018-2019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Лист1!$E$2:$E$6</c:f>
              <c:numCache>
                <c:formatCode>General</c:formatCode>
                <c:ptCount val="5"/>
                <c:pt idx="0">
                  <c:v>48.6</c:v>
                </c:pt>
                <c:pt idx="1">
                  <c:v>45</c:v>
                </c:pt>
                <c:pt idx="2">
                  <c:v>42</c:v>
                </c:pt>
                <c:pt idx="3">
                  <c:v>42</c:v>
                </c:pt>
                <c:pt idx="4">
                  <c:v>52</c:v>
                </c:pt>
              </c:numCache>
            </c:numRef>
          </c:val>
          <c:extLst xmlns:c16r2="http://schemas.microsoft.com/office/drawing/2015/06/chart">
            <c:ext xmlns:c16="http://schemas.microsoft.com/office/drawing/2014/chart" uri="{C3380CC4-5D6E-409C-BE32-E72D297353CC}">
              <c16:uniqueId val="{00000003-F1D3-481D-B35F-79D0BF4D2EE1}"/>
            </c:ext>
          </c:extLst>
        </c:ser>
        <c:ser>
          <c:idx val="4"/>
          <c:order val="4"/>
          <c:tx>
            <c:strRef>
              <c:f>Лист1!$F$1</c:f>
              <c:strCache>
                <c:ptCount val="1"/>
                <c:pt idx="0">
                  <c:v>2019-2020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Лист1!$F$2:$F$6</c:f>
              <c:numCache>
                <c:formatCode>General</c:formatCode>
                <c:ptCount val="5"/>
                <c:pt idx="0">
                  <c:v>45.6</c:v>
                </c:pt>
                <c:pt idx="1">
                  <c:v>53</c:v>
                </c:pt>
                <c:pt idx="2">
                  <c:v>43</c:v>
                </c:pt>
                <c:pt idx="3">
                  <c:v>38</c:v>
                </c:pt>
                <c:pt idx="4">
                  <c:v>57</c:v>
                </c:pt>
              </c:numCache>
            </c:numRef>
          </c:val>
          <c:extLst xmlns:c16r2="http://schemas.microsoft.com/office/drawing/2015/06/chart">
            <c:ext xmlns:c16="http://schemas.microsoft.com/office/drawing/2014/chart" uri="{C3380CC4-5D6E-409C-BE32-E72D297353CC}">
              <c16:uniqueId val="{00000004-F1D3-481D-B35F-79D0BF4D2EE1}"/>
            </c:ext>
          </c:extLst>
        </c:ser>
        <c:ser>
          <c:idx val="5"/>
          <c:order val="5"/>
          <c:tx>
            <c:strRef>
              <c:f>Лист1!$G$1</c:f>
              <c:strCache>
                <c:ptCount val="1"/>
                <c:pt idx="0">
                  <c:v>2020-2021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 </c:v>
                </c:pt>
              </c:strCache>
            </c:strRef>
          </c:cat>
          <c:val>
            <c:numRef>
              <c:f>Лист1!$G$2:$G$6</c:f>
              <c:numCache>
                <c:formatCode>General</c:formatCode>
                <c:ptCount val="5"/>
                <c:pt idx="0">
                  <c:v>29</c:v>
                </c:pt>
                <c:pt idx="1">
                  <c:v>39</c:v>
                </c:pt>
                <c:pt idx="2">
                  <c:v>39</c:v>
                </c:pt>
                <c:pt idx="3">
                  <c:v>33</c:v>
                </c:pt>
                <c:pt idx="4">
                  <c:v>45</c:v>
                </c:pt>
              </c:numCache>
            </c:numRef>
          </c:val>
          <c:extLst xmlns:c16r2="http://schemas.microsoft.com/office/drawing/2015/06/chart">
            <c:ext xmlns:c16="http://schemas.microsoft.com/office/drawing/2014/chart" uri="{C3380CC4-5D6E-409C-BE32-E72D297353CC}">
              <c16:uniqueId val="{00000000-9FFC-47C1-B179-6E85B6FE3A8F}"/>
            </c:ext>
          </c:extLst>
        </c:ser>
        <c:dLbls>
          <c:showVal val="1"/>
        </c:dLbls>
        <c:axId val="178582272"/>
        <c:axId val="178583808"/>
      </c:barChart>
      <c:catAx>
        <c:axId val="178582272"/>
        <c:scaling>
          <c:orientation val="minMax"/>
        </c:scaling>
        <c:axPos val="b"/>
        <c:numFmt formatCode="General" sourceLinked="1"/>
        <c:tickLblPos val="nextTo"/>
        <c:crossAx val="178583808"/>
        <c:crosses val="autoZero"/>
        <c:auto val="1"/>
        <c:lblAlgn val="ctr"/>
        <c:lblOffset val="100"/>
      </c:catAx>
      <c:valAx>
        <c:axId val="178583808"/>
        <c:scaling>
          <c:orientation val="minMax"/>
        </c:scaling>
        <c:axPos val="l"/>
        <c:majorGridlines/>
        <c:numFmt formatCode="General" sourceLinked="1"/>
        <c:tickLblPos val="nextTo"/>
        <c:crossAx val="178582272"/>
        <c:crosses val="autoZero"/>
        <c:crossBetween val="between"/>
      </c:valAx>
    </c:plotArea>
    <c:legend>
      <c:legendPos val="b"/>
      <c:txPr>
        <a:bodyPr/>
        <a:lstStyle/>
        <a:p>
          <a:pPr>
            <a:defRPr sz="1000"/>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sz="1401"/>
              <a:t>Итоги качественной успеваемости по четвертям 2020-2021г.</a:t>
            </a:r>
          </a:p>
        </c:rich>
      </c:tx>
      <c:spPr>
        <a:noFill/>
        <a:ln w="25412">
          <a:noFill/>
        </a:ln>
      </c:spPr>
    </c:title>
    <c:plotArea>
      <c:layout/>
      <c:barChart>
        <c:barDir val="col"/>
        <c:grouping val="clustered"/>
        <c:ser>
          <c:idx val="0"/>
          <c:order val="0"/>
          <c:tx>
            <c:strRef>
              <c:f>Лист1!$B$1</c:f>
              <c:strCache>
                <c:ptCount val="1"/>
                <c:pt idx="0">
                  <c:v>1ч</c:v>
                </c:pt>
              </c:strCache>
            </c:strRef>
          </c:tx>
          <c:dLbls>
            <c:spPr>
              <a:noFill/>
              <a:ln w="25412">
                <a:noFill/>
              </a:ln>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Лист1!$B$2:$B$10</c:f>
              <c:numCache>
                <c:formatCode>General</c:formatCode>
                <c:ptCount val="9"/>
                <c:pt idx="0">
                  <c:v>31.5</c:v>
                </c:pt>
                <c:pt idx="1">
                  <c:v>19</c:v>
                </c:pt>
                <c:pt idx="2">
                  <c:v>42.9</c:v>
                </c:pt>
                <c:pt idx="3">
                  <c:v>18</c:v>
                </c:pt>
                <c:pt idx="4">
                  <c:v>23</c:v>
                </c:pt>
                <c:pt idx="5">
                  <c:v>38</c:v>
                </c:pt>
                <c:pt idx="6">
                  <c:v>17.600000000000001</c:v>
                </c:pt>
                <c:pt idx="7">
                  <c:v>27.7</c:v>
                </c:pt>
                <c:pt idx="8">
                  <c:v>38</c:v>
                </c:pt>
              </c:numCache>
            </c:numRef>
          </c:val>
          <c:extLst xmlns:c16r2="http://schemas.microsoft.com/office/drawing/2015/06/chart">
            <c:ext xmlns:c16="http://schemas.microsoft.com/office/drawing/2014/chart" uri="{C3380CC4-5D6E-409C-BE32-E72D297353CC}">
              <c16:uniqueId val="{00000000-D4B6-4F2A-94B6-E29EDA89AF63}"/>
            </c:ext>
          </c:extLst>
        </c:ser>
        <c:ser>
          <c:idx val="1"/>
          <c:order val="1"/>
          <c:tx>
            <c:strRef>
              <c:f>Лист1!$C$1</c:f>
              <c:strCache>
                <c:ptCount val="1"/>
                <c:pt idx="0">
                  <c:v>2ч</c:v>
                </c:pt>
              </c:strCache>
            </c:strRef>
          </c:tx>
          <c:dLbls>
            <c:spPr>
              <a:noFill/>
              <a:ln w="25412">
                <a:noFill/>
              </a:ln>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Лист1!$C$2:$C$10</c:f>
              <c:numCache>
                <c:formatCode>General</c:formatCode>
                <c:ptCount val="9"/>
                <c:pt idx="0">
                  <c:v>50</c:v>
                </c:pt>
                <c:pt idx="1">
                  <c:v>43</c:v>
                </c:pt>
                <c:pt idx="2">
                  <c:v>57</c:v>
                </c:pt>
                <c:pt idx="3">
                  <c:v>32</c:v>
                </c:pt>
                <c:pt idx="4">
                  <c:v>23</c:v>
                </c:pt>
                <c:pt idx="5">
                  <c:v>45</c:v>
                </c:pt>
                <c:pt idx="6">
                  <c:v>33</c:v>
                </c:pt>
                <c:pt idx="7">
                  <c:v>33</c:v>
                </c:pt>
                <c:pt idx="8">
                  <c:v>39</c:v>
                </c:pt>
              </c:numCache>
            </c:numRef>
          </c:val>
          <c:extLst xmlns:c16r2="http://schemas.microsoft.com/office/drawing/2015/06/chart">
            <c:ext xmlns:c16="http://schemas.microsoft.com/office/drawing/2014/chart" uri="{C3380CC4-5D6E-409C-BE32-E72D297353CC}">
              <c16:uniqueId val="{00000001-D4B6-4F2A-94B6-E29EDA89AF63}"/>
            </c:ext>
          </c:extLst>
        </c:ser>
        <c:ser>
          <c:idx val="2"/>
          <c:order val="2"/>
          <c:tx>
            <c:strRef>
              <c:f>Лист1!$D$1</c:f>
              <c:strCache>
                <c:ptCount val="1"/>
                <c:pt idx="0">
                  <c:v>3ч</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Лист1!$D$2:$D$10</c:f>
              <c:numCache>
                <c:formatCode>General</c:formatCode>
                <c:ptCount val="9"/>
                <c:pt idx="0">
                  <c:v>56</c:v>
                </c:pt>
                <c:pt idx="1">
                  <c:v>29</c:v>
                </c:pt>
                <c:pt idx="2">
                  <c:v>60</c:v>
                </c:pt>
                <c:pt idx="3">
                  <c:v>36</c:v>
                </c:pt>
                <c:pt idx="4">
                  <c:v>23</c:v>
                </c:pt>
                <c:pt idx="5">
                  <c:v>47</c:v>
                </c:pt>
                <c:pt idx="6">
                  <c:v>35</c:v>
                </c:pt>
                <c:pt idx="7">
                  <c:v>35</c:v>
                </c:pt>
                <c:pt idx="8">
                  <c:v>33</c:v>
                </c:pt>
              </c:numCache>
            </c:numRef>
          </c:val>
          <c:extLst xmlns:c16r2="http://schemas.microsoft.com/office/drawing/2015/06/chart">
            <c:ext xmlns:c16="http://schemas.microsoft.com/office/drawing/2014/chart" uri="{C3380CC4-5D6E-409C-BE32-E72D297353CC}">
              <c16:uniqueId val="{00000002-D4B6-4F2A-94B6-E29EDA89AF63}"/>
            </c:ext>
          </c:extLst>
        </c:ser>
        <c:ser>
          <c:idx val="3"/>
          <c:order val="3"/>
          <c:tx>
            <c:strRef>
              <c:f>Лист1!$E$1</c:f>
              <c:strCache>
                <c:ptCount val="1"/>
                <c:pt idx="0">
                  <c:v>4ч</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Лист1!$E$2:$E$10</c:f>
              <c:numCache>
                <c:formatCode>General</c:formatCode>
                <c:ptCount val="9"/>
                <c:pt idx="0">
                  <c:v>33</c:v>
                </c:pt>
                <c:pt idx="1">
                  <c:v>38</c:v>
                </c:pt>
                <c:pt idx="2">
                  <c:v>55</c:v>
                </c:pt>
                <c:pt idx="3">
                  <c:v>22</c:v>
                </c:pt>
                <c:pt idx="4">
                  <c:v>23</c:v>
                </c:pt>
                <c:pt idx="5">
                  <c:v>42</c:v>
                </c:pt>
                <c:pt idx="6">
                  <c:v>23</c:v>
                </c:pt>
                <c:pt idx="7">
                  <c:v>18</c:v>
                </c:pt>
                <c:pt idx="8">
                  <c:v>44</c:v>
                </c:pt>
              </c:numCache>
            </c:numRef>
          </c:val>
          <c:extLst xmlns:c16r2="http://schemas.microsoft.com/office/drawing/2015/06/chart">
            <c:ext xmlns:c16="http://schemas.microsoft.com/office/drawing/2014/chart" uri="{C3380CC4-5D6E-409C-BE32-E72D297353CC}">
              <c16:uniqueId val="{00000003-D4B6-4F2A-94B6-E29EDA89AF63}"/>
            </c:ext>
          </c:extLst>
        </c:ser>
        <c:ser>
          <c:idx val="4"/>
          <c:order val="4"/>
          <c:tx>
            <c:strRef>
              <c:f>Лист1!$F$1</c:f>
              <c:strCache>
                <c:ptCount val="1"/>
                <c:pt idx="0">
                  <c:v>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7А</c:v>
                </c:pt>
                <c:pt idx="1">
                  <c:v>7Б</c:v>
                </c:pt>
                <c:pt idx="2">
                  <c:v>8А</c:v>
                </c:pt>
                <c:pt idx="3">
                  <c:v>8Б</c:v>
                </c:pt>
                <c:pt idx="4">
                  <c:v>9А</c:v>
                </c:pt>
                <c:pt idx="5">
                  <c:v>9Б</c:v>
                </c:pt>
                <c:pt idx="6">
                  <c:v>10А</c:v>
                </c:pt>
                <c:pt idx="7">
                  <c:v>10Б</c:v>
                </c:pt>
                <c:pt idx="8">
                  <c:v>11</c:v>
                </c:pt>
              </c:strCache>
            </c:strRef>
          </c:cat>
          <c:val>
            <c:numRef>
              <c:f>Лист1!$F$2:$F$10</c:f>
              <c:numCache>
                <c:formatCode>General</c:formatCode>
                <c:ptCount val="9"/>
                <c:pt idx="0">
                  <c:v>62</c:v>
                </c:pt>
                <c:pt idx="1">
                  <c:v>43</c:v>
                </c:pt>
                <c:pt idx="2">
                  <c:v>60</c:v>
                </c:pt>
                <c:pt idx="3">
                  <c:v>41</c:v>
                </c:pt>
                <c:pt idx="4">
                  <c:v>36</c:v>
                </c:pt>
                <c:pt idx="5">
                  <c:v>47</c:v>
                </c:pt>
                <c:pt idx="6">
                  <c:v>35</c:v>
                </c:pt>
                <c:pt idx="7" formatCode="0">
                  <c:v>29</c:v>
                </c:pt>
                <c:pt idx="8">
                  <c:v>50</c:v>
                </c:pt>
              </c:numCache>
            </c:numRef>
          </c:val>
          <c:extLst xmlns:c16r2="http://schemas.microsoft.com/office/drawing/2015/06/chart">
            <c:ext xmlns:c16="http://schemas.microsoft.com/office/drawing/2014/chart" uri="{C3380CC4-5D6E-409C-BE32-E72D297353CC}">
              <c16:uniqueId val="{00000004-D4B6-4F2A-94B6-E29EDA89AF63}"/>
            </c:ext>
          </c:extLst>
        </c:ser>
        <c:dLbls>
          <c:showVal val="1"/>
        </c:dLbls>
        <c:axId val="192892928"/>
        <c:axId val="192894464"/>
      </c:barChart>
      <c:catAx>
        <c:axId val="192892928"/>
        <c:scaling>
          <c:orientation val="minMax"/>
        </c:scaling>
        <c:axPos val="b"/>
        <c:numFmt formatCode="General" sourceLinked="1"/>
        <c:tickLblPos val="nextTo"/>
        <c:crossAx val="192894464"/>
        <c:crosses val="autoZero"/>
        <c:auto val="1"/>
        <c:lblAlgn val="ctr"/>
        <c:lblOffset val="100"/>
      </c:catAx>
      <c:valAx>
        <c:axId val="192894464"/>
        <c:scaling>
          <c:orientation val="minMax"/>
        </c:scaling>
        <c:axPos val="l"/>
        <c:majorGridlines/>
        <c:numFmt formatCode="General" sourceLinked="1"/>
        <c:tickLblPos val="nextTo"/>
        <c:crossAx val="19289292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Диагностик</a:t>
            </a:r>
            <a:r>
              <a:rPr lang="ru-RU" baseline="0"/>
              <a:t>а по математике 9 классы</a:t>
            </a:r>
            <a:endParaRPr lang="ru-RU"/>
          </a:p>
        </c:rich>
      </c:tx>
    </c:title>
    <c:plotArea>
      <c:layout/>
      <c:barChart>
        <c:barDir val="col"/>
        <c:grouping val="clustered"/>
        <c:ser>
          <c:idx val="0"/>
          <c:order val="0"/>
          <c:tx>
            <c:strRef>
              <c:f>Лист1!$B$1</c:f>
              <c:strCache>
                <c:ptCount val="1"/>
                <c:pt idx="0">
                  <c:v>9А</c:v>
                </c:pt>
              </c:strCache>
            </c:strRef>
          </c:tx>
          <c:dLbls>
            <c:spPr>
              <a:noFill/>
              <a:ln>
                <a:noFill/>
              </a:ln>
              <a:effectLst/>
            </c:spPr>
            <c:txPr>
              <a:bodyPr/>
              <a:lstStyle/>
              <a:p>
                <a:pPr>
                  <a:defRPr sz="1400"/>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качественная</c:v>
                </c:pt>
                <c:pt idx="1">
                  <c:v>абсолютная</c:v>
                </c:pt>
              </c:strCache>
            </c:strRef>
          </c:cat>
          <c:val>
            <c:numRef>
              <c:f>Лист1!$B$2:$B$3</c:f>
              <c:numCache>
                <c:formatCode>General</c:formatCode>
                <c:ptCount val="2"/>
                <c:pt idx="0">
                  <c:v>4</c:v>
                </c:pt>
                <c:pt idx="1">
                  <c:v>45</c:v>
                </c:pt>
              </c:numCache>
            </c:numRef>
          </c:val>
          <c:extLst xmlns:c16r2="http://schemas.microsoft.com/office/drawing/2015/06/chart">
            <c:ext xmlns:c16="http://schemas.microsoft.com/office/drawing/2014/chart" uri="{C3380CC4-5D6E-409C-BE32-E72D297353CC}">
              <c16:uniqueId val="{00000000-5CB7-47B0-BEFC-BA39ADA2FAA5}"/>
            </c:ext>
          </c:extLst>
        </c:ser>
        <c:ser>
          <c:idx val="1"/>
          <c:order val="1"/>
          <c:tx>
            <c:strRef>
              <c:f>Лист1!$C$1</c:f>
              <c:strCache>
                <c:ptCount val="1"/>
                <c:pt idx="0">
                  <c:v>9Б</c:v>
                </c:pt>
              </c:strCache>
            </c:strRef>
          </c:tx>
          <c:dLbls>
            <c:spPr>
              <a:noFill/>
              <a:ln>
                <a:noFill/>
              </a:ln>
              <a:effectLst/>
            </c:spPr>
            <c:txPr>
              <a:bodyPr/>
              <a:lstStyle/>
              <a:p>
                <a:pPr>
                  <a:defRPr sz="1400"/>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качественная</c:v>
                </c:pt>
                <c:pt idx="1">
                  <c:v>абсолютная</c:v>
                </c:pt>
              </c:strCache>
            </c:strRef>
          </c:cat>
          <c:val>
            <c:numRef>
              <c:f>Лист1!$C$2:$C$3</c:f>
              <c:numCache>
                <c:formatCode>General</c:formatCode>
                <c:ptCount val="2"/>
                <c:pt idx="0">
                  <c:v>39</c:v>
                </c:pt>
                <c:pt idx="1">
                  <c:v>89</c:v>
                </c:pt>
              </c:numCache>
            </c:numRef>
          </c:val>
          <c:extLst xmlns:c16r2="http://schemas.microsoft.com/office/drawing/2015/06/chart">
            <c:ext xmlns:c16="http://schemas.microsoft.com/office/drawing/2014/chart" uri="{C3380CC4-5D6E-409C-BE32-E72D297353CC}">
              <c16:uniqueId val="{00000001-5CB7-47B0-BEFC-BA39ADA2FAA5}"/>
            </c:ext>
          </c:extLst>
        </c:ser>
        <c:dLbls>
          <c:showVal val="1"/>
        </c:dLbls>
        <c:axId val="193696512"/>
        <c:axId val="193698048"/>
      </c:barChart>
      <c:catAx>
        <c:axId val="193696512"/>
        <c:scaling>
          <c:orientation val="minMax"/>
        </c:scaling>
        <c:axPos val="b"/>
        <c:numFmt formatCode="General" sourceLinked="0"/>
        <c:tickLblPos val="nextTo"/>
        <c:crossAx val="193698048"/>
        <c:crosses val="autoZero"/>
        <c:auto val="1"/>
        <c:lblAlgn val="ctr"/>
        <c:lblOffset val="100"/>
      </c:catAx>
      <c:valAx>
        <c:axId val="193698048"/>
        <c:scaling>
          <c:orientation val="minMax"/>
        </c:scaling>
        <c:axPos val="l"/>
        <c:majorGridlines/>
        <c:numFmt formatCode="General" sourceLinked="1"/>
        <c:tickLblPos val="nextTo"/>
        <c:crossAx val="193696512"/>
        <c:crosses val="autoZero"/>
        <c:crossBetween val="between"/>
      </c:valAx>
    </c:plotArea>
    <c:legend>
      <c:legendPos val="r"/>
      <c:txPr>
        <a:bodyPr/>
        <a:lstStyle/>
        <a:p>
          <a:pPr>
            <a:defRPr sz="12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Диагностика ОГЭ шесть лет</a:t>
            </a:r>
          </a:p>
        </c:rich>
      </c:tx>
      <c:layout>
        <c:manualLayout>
          <c:xMode val="edge"/>
          <c:yMode val="edge"/>
          <c:x val="0.2678892187453098"/>
          <c:y val="3.1936127744510996E-2"/>
        </c:manualLayout>
      </c:layout>
    </c:title>
    <c:plotArea>
      <c:layout/>
      <c:barChart>
        <c:barDir val="col"/>
        <c:grouping val="clustered"/>
        <c:ser>
          <c:idx val="0"/>
          <c:order val="0"/>
          <c:tx>
            <c:strRef>
              <c:f>Лист4!$A$5</c:f>
              <c:strCache>
                <c:ptCount val="1"/>
                <c:pt idx="0">
                  <c:v>9А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Лист4!$B$5:$E$5</c:f>
              <c:numCache>
                <c:formatCode>General</c:formatCode>
                <c:ptCount val="4"/>
                <c:pt idx="0">
                  <c:v>90</c:v>
                </c:pt>
                <c:pt idx="1">
                  <c:v>40</c:v>
                </c:pt>
                <c:pt idx="2">
                  <c:v>100</c:v>
                </c:pt>
                <c:pt idx="3">
                  <c:v>65</c:v>
                </c:pt>
              </c:numCache>
            </c:numRef>
          </c:val>
          <c:extLst xmlns:c16r2="http://schemas.microsoft.com/office/drawing/2015/06/chart">
            <c:ext xmlns:c16="http://schemas.microsoft.com/office/drawing/2014/chart" uri="{C3380CC4-5D6E-409C-BE32-E72D297353CC}">
              <c16:uniqueId val="{00000000-963A-4A08-B75B-ADAC81E32547}"/>
            </c:ext>
          </c:extLst>
        </c:ser>
        <c:ser>
          <c:idx val="1"/>
          <c:order val="1"/>
          <c:tx>
            <c:strRef>
              <c:f>Лист4!$A$6</c:f>
              <c:strCache>
                <c:ptCount val="1"/>
                <c:pt idx="0">
                  <c:v>9Б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Лист4!$B$6:$E$6</c:f>
              <c:numCache>
                <c:formatCode>General</c:formatCode>
                <c:ptCount val="4"/>
                <c:pt idx="0">
                  <c:v>70</c:v>
                </c:pt>
                <c:pt idx="1">
                  <c:v>20</c:v>
                </c:pt>
                <c:pt idx="2">
                  <c:v>100</c:v>
                </c:pt>
                <c:pt idx="3">
                  <c:v>73</c:v>
                </c:pt>
              </c:numCache>
            </c:numRef>
          </c:val>
          <c:extLst xmlns:c16r2="http://schemas.microsoft.com/office/drawing/2015/06/chart">
            <c:ext xmlns:c16="http://schemas.microsoft.com/office/drawing/2014/chart" uri="{C3380CC4-5D6E-409C-BE32-E72D297353CC}">
              <c16:uniqueId val="{00000001-963A-4A08-B75B-ADAC81E32547}"/>
            </c:ext>
          </c:extLst>
        </c:ser>
        <c:ser>
          <c:idx val="2"/>
          <c:order val="2"/>
          <c:tx>
            <c:strRef>
              <c:f>Лист4!$A$7</c:f>
              <c:strCache>
                <c:ptCount val="1"/>
                <c:pt idx="0">
                  <c:v>9А (2016-17)</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Лист4!$B$7:$E$7</c:f>
              <c:numCache>
                <c:formatCode>General</c:formatCode>
                <c:ptCount val="4"/>
                <c:pt idx="0">
                  <c:v>71</c:v>
                </c:pt>
                <c:pt idx="1">
                  <c:v>38</c:v>
                </c:pt>
                <c:pt idx="2">
                  <c:v>100</c:v>
                </c:pt>
                <c:pt idx="3">
                  <c:v>62</c:v>
                </c:pt>
              </c:numCache>
            </c:numRef>
          </c:val>
          <c:extLst xmlns:c16r2="http://schemas.microsoft.com/office/drawing/2015/06/chart">
            <c:ext xmlns:c16="http://schemas.microsoft.com/office/drawing/2014/chart" uri="{C3380CC4-5D6E-409C-BE32-E72D297353CC}">
              <c16:uniqueId val="{00000002-963A-4A08-B75B-ADAC81E32547}"/>
            </c:ext>
          </c:extLst>
        </c:ser>
        <c:ser>
          <c:idx val="3"/>
          <c:order val="3"/>
          <c:tx>
            <c:strRef>
              <c:f>Лист4!$A$8</c:f>
              <c:strCache>
                <c:ptCount val="1"/>
                <c:pt idx="0">
                  <c:v>9Б (2016-17)</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Лист4!$B$8:$E$8</c:f>
              <c:numCache>
                <c:formatCode>General</c:formatCode>
                <c:ptCount val="4"/>
                <c:pt idx="0">
                  <c:v>90</c:v>
                </c:pt>
                <c:pt idx="1">
                  <c:v>33</c:v>
                </c:pt>
                <c:pt idx="2">
                  <c:v>100</c:v>
                </c:pt>
                <c:pt idx="3">
                  <c:v>57</c:v>
                </c:pt>
              </c:numCache>
            </c:numRef>
          </c:val>
          <c:extLst xmlns:c16r2="http://schemas.microsoft.com/office/drawing/2015/06/chart">
            <c:ext xmlns:c16="http://schemas.microsoft.com/office/drawing/2014/chart" uri="{C3380CC4-5D6E-409C-BE32-E72D297353CC}">
              <c16:uniqueId val="{00000003-963A-4A08-B75B-ADAC81E32547}"/>
            </c:ext>
          </c:extLst>
        </c:ser>
        <c:ser>
          <c:idx val="4"/>
          <c:order val="4"/>
          <c:tx>
            <c:strRef>
              <c:f>Лист4!$A$9</c:f>
              <c:strCache>
                <c:ptCount val="1"/>
                <c:pt idx="0">
                  <c:v>9А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Лист4!$B$9:$E$9</c:f>
              <c:numCache>
                <c:formatCode>General</c:formatCode>
                <c:ptCount val="4"/>
                <c:pt idx="0">
                  <c:v>62</c:v>
                </c:pt>
                <c:pt idx="1">
                  <c:v>25</c:v>
                </c:pt>
                <c:pt idx="2">
                  <c:v>94</c:v>
                </c:pt>
                <c:pt idx="3">
                  <c:v>50</c:v>
                </c:pt>
              </c:numCache>
            </c:numRef>
          </c:val>
          <c:extLst xmlns:c16r2="http://schemas.microsoft.com/office/drawing/2015/06/chart">
            <c:ext xmlns:c16="http://schemas.microsoft.com/office/drawing/2014/chart" uri="{C3380CC4-5D6E-409C-BE32-E72D297353CC}">
              <c16:uniqueId val="{00000004-963A-4A08-B75B-ADAC81E32547}"/>
            </c:ext>
          </c:extLst>
        </c:ser>
        <c:ser>
          <c:idx val="5"/>
          <c:order val="5"/>
          <c:tx>
            <c:strRef>
              <c:f>Лист4!$A$10</c:f>
              <c:strCache>
                <c:ptCount val="1"/>
                <c:pt idx="0">
                  <c:v>9Б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Лист4!$B$10:$E$10</c:f>
              <c:numCache>
                <c:formatCode>General</c:formatCode>
                <c:ptCount val="4"/>
                <c:pt idx="0">
                  <c:v>85</c:v>
                </c:pt>
                <c:pt idx="1">
                  <c:v>35</c:v>
                </c:pt>
                <c:pt idx="2">
                  <c:v>95</c:v>
                </c:pt>
                <c:pt idx="3">
                  <c:v>26</c:v>
                </c:pt>
              </c:numCache>
            </c:numRef>
          </c:val>
          <c:extLst xmlns:c16r2="http://schemas.microsoft.com/office/drawing/2015/06/chart">
            <c:ext xmlns:c16="http://schemas.microsoft.com/office/drawing/2014/chart" uri="{C3380CC4-5D6E-409C-BE32-E72D297353CC}">
              <c16:uniqueId val="{00000005-963A-4A08-B75B-ADAC81E32547}"/>
            </c:ext>
          </c:extLst>
        </c:ser>
        <c:ser>
          <c:idx val="6"/>
          <c:order val="6"/>
          <c:tx>
            <c:strRef>
              <c:f>Лист4!$A$11</c:f>
              <c:strCache>
                <c:ptCount val="1"/>
                <c:pt idx="0">
                  <c:v>9А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Лист4!$B$11:$E$11</c:f>
              <c:numCache>
                <c:formatCode>General</c:formatCode>
                <c:ptCount val="4"/>
                <c:pt idx="0">
                  <c:v>89.5</c:v>
                </c:pt>
                <c:pt idx="1">
                  <c:v>47.4</c:v>
                </c:pt>
                <c:pt idx="2">
                  <c:v>100</c:v>
                </c:pt>
                <c:pt idx="3">
                  <c:v>58</c:v>
                </c:pt>
              </c:numCache>
            </c:numRef>
          </c:val>
          <c:extLst xmlns:c16r2="http://schemas.microsoft.com/office/drawing/2015/06/chart">
            <c:ext xmlns:c16="http://schemas.microsoft.com/office/drawing/2014/chart" uri="{C3380CC4-5D6E-409C-BE32-E72D297353CC}">
              <c16:uniqueId val="{00000006-963A-4A08-B75B-ADAC81E32547}"/>
            </c:ext>
          </c:extLst>
        </c:ser>
        <c:ser>
          <c:idx val="7"/>
          <c:order val="7"/>
          <c:tx>
            <c:strRef>
              <c:f>Лист4!$A$12</c:f>
              <c:strCache>
                <c:ptCount val="1"/>
                <c:pt idx="0">
                  <c:v>9Б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Лист4!$B$12:$E$12</c:f>
              <c:numCache>
                <c:formatCode>General</c:formatCode>
                <c:ptCount val="4"/>
                <c:pt idx="0">
                  <c:v>78</c:v>
                </c:pt>
                <c:pt idx="1">
                  <c:v>11</c:v>
                </c:pt>
                <c:pt idx="2">
                  <c:v>100</c:v>
                </c:pt>
                <c:pt idx="3">
                  <c:v>24</c:v>
                </c:pt>
              </c:numCache>
            </c:numRef>
          </c:val>
          <c:extLst xmlns:c16r2="http://schemas.microsoft.com/office/drawing/2015/06/chart">
            <c:ext xmlns:c16="http://schemas.microsoft.com/office/drawing/2014/chart" uri="{C3380CC4-5D6E-409C-BE32-E72D297353CC}">
              <c16:uniqueId val="{00000007-963A-4A08-B75B-ADAC81E32547}"/>
            </c:ext>
          </c:extLst>
        </c:ser>
        <c:ser>
          <c:idx val="8"/>
          <c:order val="8"/>
          <c:tx>
            <c:strRef>
              <c:f>Лист4!$A$13</c:f>
              <c:strCache>
                <c:ptCount val="1"/>
                <c:pt idx="0">
                  <c:v>9А (2019-20)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Лист4!$B$13:$E$13</c:f>
              <c:numCache>
                <c:formatCode>General</c:formatCode>
                <c:ptCount val="4"/>
                <c:pt idx="0">
                  <c:v>70</c:v>
                </c:pt>
                <c:pt idx="1">
                  <c:v>20</c:v>
                </c:pt>
                <c:pt idx="2">
                  <c:v>90</c:v>
                </c:pt>
                <c:pt idx="3">
                  <c:v>25</c:v>
                </c:pt>
              </c:numCache>
            </c:numRef>
          </c:val>
          <c:extLst xmlns:c16r2="http://schemas.microsoft.com/office/drawing/2015/06/chart">
            <c:ext xmlns:c16="http://schemas.microsoft.com/office/drawing/2014/chart" uri="{C3380CC4-5D6E-409C-BE32-E72D297353CC}">
              <c16:uniqueId val="{00000008-963A-4A08-B75B-ADAC81E32547}"/>
            </c:ext>
          </c:extLst>
        </c:ser>
        <c:ser>
          <c:idx val="9"/>
          <c:order val="9"/>
          <c:tx>
            <c:strRef>
              <c:f>Лист4!$A$14</c:f>
              <c:strCache>
                <c:ptCount val="1"/>
                <c:pt idx="0">
                  <c:v>9Б (2019-20)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Лист4!$B$14:$E$14</c:f>
              <c:numCache>
                <c:formatCode>General</c:formatCode>
                <c:ptCount val="4"/>
                <c:pt idx="0">
                  <c:v>76</c:v>
                </c:pt>
                <c:pt idx="1">
                  <c:v>24</c:v>
                </c:pt>
                <c:pt idx="2">
                  <c:v>83</c:v>
                </c:pt>
                <c:pt idx="3">
                  <c:v>17</c:v>
                </c:pt>
              </c:numCache>
            </c:numRef>
          </c:val>
          <c:extLst xmlns:c16r2="http://schemas.microsoft.com/office/drawing/2015/06/chart">
            <c:ext xmlns:c16="http://schemas.microsoft.com/office/drawing/2014/chart" uri="{C3380CC4-5D6E-409C-BE32-E72D297353CC}">
              <c16:uniqueId val="{00000009-963A-4A08-B75B-ADAC81E32547}"/>
            </c:ext>
          </c:extLst>
        </c:ser>
        <c:ser>
          <c:idx val="10"/>
          <c:order val="10"/>
          <c:tx>
            <c:strRef>
              <c:f>Лист4!$A$15</c:f>
              <c:strCache>
                <c:ptCount val="1"/>
                <c:pt idx="0">
                  <c:v>9А (2020-21)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Лист4!$B$15:$E$15</c:f>
              <c:numCache>
                <c:formatCode>General</c:formatCode>
                <c:ptCount val="4"/>
                <c:pt idx="0">
                  <c:v>72</c:v>
                </c:pt>
                <c:pt idx="1">
                  <c:v>13</c:v>
                </c:pt>
                <c:pt idx="2">
                  <c:v>82</c:v>
                </c:pt>
                <c:pt idx="3">
                  <c:v>18</c:v>
                </c:pt>
              </c:numCache>
            </c:numRef>
          </c:val>
          <c:extLst xmlns:c16r2="http://schemas.microsoft.com/office/drawing/2015/06/chart">
            <c:ext xmlns:c16="http://schemas.microsoft.com/office/drawing/2014/chart" uri="{C3380CC4-5D6E-409C-BE32-E72D297353CC}">
              <c16:uniqueId val="{0000000A-963A-4A08-B75B-ADAC81E32547}"/>
            </c:ext>
          </c:extLst>
        </c:ser>
        <c:ser>
          <c:idx val="11"/>
          <c:order val="11"/>
          <c:tx>
            <c:strRef>
              <c:f>Лист4!$A$16</c:f>
              <c:strCache>
                <c:ptCount val="1"/>
                <c:pt idx="0">
                  <c:v>9Б (2020-21)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Лист4!$B$2:$E$2</c:f>
              <c:strCache>
                <c:ptCount val="4"/>
                <c:pt idx="0">
                  <c:v>мат (абс)</c:v>
                </c:pt>
                <c:pt idx="1">
                  <c:v>мат (кач)</c:v>
                </c:pt>
                <c:pt idx="2">
                  <c:v>рус (абс)</c:v>
                </c:pt>
                <c:pt idx="3">
                  <c:v>рус (кач)</c:v>
                </c:pt>
              </c:strCache>
            </c:strRef>
          </c:cat>
          <c:val>
            <c:numRef>
              <c:f>Лист4!$B$16:$E$16</c:f>
              <c:numCache>
                <c:formatCode>General</c:formatCode>
                <c:ptCount val="4"/>
                <c:pt idx="0">
                  <c:v>94</c:v>
                </c:pt>
                <c:pt idx="1">
                  <c:v>19</c:v>
                </c:pt>
                <c:pt idx="2">
                  <c:v>94</c:v>
                </c:pt>
                <c:pt idx="3">
                  <c:v>44</c:v>
                </c:pt>
              </c:numCache>
            </c:numRef>
          </c:val>
          <c:extLst xmlns:c16r2="http://schemas.microsoft.com/office/drawing/2015/06/chart">
            <c:ext xmlns:c16="http://schemas.microsoft.com/office/drawing/2014/chart" uri="{C3380CC4-5D6E-409C-BE32-E72D297353CC}">
              <c16:uniqueId val="{0000000B-963A-4A08-B75B-ADAC81E32547}"/>
            </c:ext>
          </c:extLst>
        </c:ser>
        <c:dLbls>
          <c:showVal val="1"/>
        </c:dLbls>
        <c:axId val="224082944"/>
        <c:axId val="224158464"/>
      </c:barChart>
      <c:catAx>
        <c:axId val="224082944"/>
        <c:scaling>
          <c:orientation val="minMax"/>
        </c:scaling>
        <c:axPos val="b"/>
        <c:numFmt formatCode="General" sourceLinked="0"/>
        <c:tickLblPos val="nextTo"/>
        <c:crossAx val="224158464"/>
        <c:crosses val="autoZero"/>
        <c:auto val="1"/>
        <c:lblAlgn val="ctr"/>
        <c:lblOffset val="100"/>
      </c:catAx>
      <c:valAx>
        <c:axId val="224158464"/>
        <c:scaling>
          <c:orientation val="minMax"/>
        </c:scaling>
        <c:axPos val="l"/>
        <c:majorGridlines/>
        <c:numFmt formatCode="General" sourceLinked="1"/>
        <c:tickLblPos val="nextTo"/>
        <c:crossAx val="224082944"/>
        <c:crosses val="autoZero"/>
        <c:crossBetween val="between"/>
      </c:valAx>
    </c:plotArea>
    <c:legend>
      <c:legendPos val="r"/>
      <c:layout>
        <c:manualLayout>
          <c:xMode val="edge"/>
          <c:yMode val="edge"/>
          <c:x val="0.84256648303782855"/>
          <c:y val="4.7125098341400953E-2"/>
          <c:w val="0.14888194026521673"/>
          <c:h val="0.77310732568955165"/>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Диагностика ЕГЭ за пять лет</a:t>
            </a:r>
            <a:endParaRPr lang="ru-RU"/>
          </a:p>
        </c:rich>
      </c:tx>
    </c:title>
    <c:plotArea>
      <c:layout/>
      <c:barChart>
        <c:barDir val="col"/>
        <c:grouping val="clustered"/>
        <c:ser>
          <c:idx val="0"/>
          <c:order val="0"/>
          <c:tx>
            <c:strRef>
              <c:f>Лист4!$A$24</c:f>
              <c:strCache>
                <c:ptCount val="1"/>
                <c:pt idx="0">
                  <c:v>11 (2014-15)</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Лист4!$B$24:$F$24</c:f>
              <c:numCache>
                <c:formatCode>General</c:formatCode>
                <c:ptCount val="5"/>
                <c:pt idx="0">
                  <c:v>76</c:v>
                </c:pt>
                <c:pt idx="2">
                  <c:v>56</c:v>
                </c:pt>
                <c:pt idx="3">
                  <c:v>100</c:v>
                </c:pt>
                <c:pt idx="4">
                  <c:v>50</c:v>
                </c:pt>
              </c:numCache>
            </c:numRef>
          </c:val>
          <c:extLst xmlns:c16r2="http://schemas.microsoft.com/office/drawing/2015/06/chart">
            <c:ext xmlns:c16="http://schemas.microsoft.com/office/drawing/2014/chart" uri="{C3380CC4-5D6E-409C-BE32-E72D297353CC}">
              <c16:uniqueId val="{00000000-658A-4443-AA59-A049C6B3A0A4}"/>
            </c:ext>
          </c:extLst>
        </c:ser>
        <c:ser>
          <c:idx val="1"/>
          <c:order val="1"/>
          <c:tx>
            <c:strRef>
              <c:f>Лист4!$A$25</c:f>
              <c:strCache>
                <c:ptCount val="1"/>
                <c:pt idx="0">
                  <c:v>11 (2015-16)</c:v>
                </c:pt>
              </c:strCache>
            </c:strRef>
          </c:tx>
          <c:dLbls>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Лист4!$B$25:$F$25</c:f>
              <c:numCache>
                <c:formatCode>General</c:formatCode>
                <c:ptCount val="5"/>
                <c:pt idx="0">
                  <c:v>95</c:v>
                </c:pt>
                <c:pt idx="1">
                  <c:v>40</c:v>
                </c:pt>
                <c:pt idx="2">
                  <c:v>28</c:v>
                </c:pt>
                <c:pt idx="3">
                  <c:v>100</c:v>
                </c:pt>
                <c:pt idx="4">
                  <c:v>47</c:v>
                </c:pt>
              </c:numCache>
            </c:numRef>
          </c:val>
          <c:extLst xmlns:c16r2="http://schemas.microsoft.com/office/drawing/2015/06/chart">
            <c:ext xmlns:c16="http://schemas.microsoft.com/office/drawing/2014/chart" uri="{C3380CC4-5D6E-409C-BE32-E72D297353CC}">
              <c16:uniqueId val="{00000001-658A-4443-AA59-A049C6B3A0A4}"/>
            </c:ext>
          </c:extLst>
        </c:ser>
        <c:ser>
          <c:idx val="2"/>
          <c:order val="2"/>
          <c:tx>
            <c:strRef>
              <c:f>Лист4!$A$26</c:f>
              <c:strCache>
                <c:ptCount val="1"/>
                <c:pt idx="0">
                  <c:v>11 (2016-17)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Лист4!$B$26:$F$26</c:f>
              <c:numCache>
                <c:formatCode>General</c:formatCode>
                <c:ptCount val="5"/>
                <c:pt idx="0">
                  <c:v>93</c:v>
                </c:pt>
                <c:pt idx="1">
                  <c:v>78.5</c:v>
                </c:pt>
                <c:pt idx="2">
                  <c:v>44.5</c:v>
                </c:pt>
                <c:pt idx="3">
                  <c:v>100</c:v>
                </c:pt>
                <c:pt idx="4">
                  <c:v>52</c:v>
                </c:pt>
              </c:numCache>
            </c:numRef>
          </c:val>
          <c:extLst xmlns:c16r2="http://schemas.microsoft.com/office/drawing/2015/06/chart">
            <c:ext xmlns:c16="http://schemas.microsoft.com/office/drawing/2014/chart" uri="{C3380CC4-5D6E-409C-BE32-E72D297353CC}">
              <c16:uniqueId val="{00000002-658A-4443-AA59-A049C6B3A0A4}"/>
            </c:ext>
          </c:extLst>
        </c:ser>
        <c:ser>
          <c:idx val="3"/>
          <c:order val="3"/>
          <c:tx>
            <c:strRef>
              <c:f>Лист4!$A$27</c:f>
              <c:strCache>
                <c:ptCount val="1"/>
                <c:pt idx="0">
                  <c:v>11 (2017-18)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Лист4!$B$27:$F$27</c:f>
              <c:numCache>
                <c:formatCode>General</c:formatCode>
                <c:ptCount val="5"/>
                <c:pt idx="0">
                  <c:v>89</c:v>
                </c:pt>
                <c:pt idx="1">
                  <c:v>59.5</c:v>
                </c:pt>
                <c:pt idx="2">
                  <c:v>33.4</c:v>
                </c:pt>
                <c:pt idx="3">
                  <c:v>86.5</c:v>
                </c:pt>
                <c:pt idx="4">
                  <c:v>49</c:v>
                </c:pt>
              </c:numCache>
            </c:numRef>
          </c:val>
          <c:extLst xmlns:c16r2="http://schemas.microsoft.com/office/drawing/2015/06/chart">
            <c:ext xmlns:c16="http://schemas.microsoft.com/office/drawing/2014/chart" uri="{C3380CC4-5D6E-409C-BE32-E72D297353CC}">
              <c16:uniqueId val="{00000003-658A-4443-AA59-A049C6B3A0A4}"/>
            </c:ext>
          </c:extLst>
        </c:ser>
        <c:ser>
          <c:idx val="4"/>
          <c:order val="4"/>
          <c:tx>
            <c:strRef>
              <c:f>Лист4!$A$28</c:f>
              <c:strCache>
                <c:ptCount val="1"/>
                <c:pt idx="0">
                  <c:v>11 дек (2018-19)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Лист4!$B$28:$F$28</c:f>
              <c:numCache>
                <c:formatCode>General</c:formatCode>
                <c:ptCount val="5"/>
                <c:pt idx="0">
                  <c:v>90</c:v>
                </c:pt>
                <c:pt idx="1">
                  <c:v>40</c:v>
                </c:pt>
                <c:pt idx="2">
                  <c:v>36</c:v>
                </c:pt>
                <c:pt idx="3">
                  <c:v>90</c:v>
                </c:pt>
                <c:pt idx="4">
                  <c:v>49</c:v>
                </c:pt>
              </c:numCache>
            </c:numRef>
          </c:val>
          <c:extLst xmlns:c16r2="http://schemas.microsoft.com/office/drawing/2015/06/chart">
            <c:ext xmlns:c16="http://schemas.microsoft.com/office/drawing/2014/chart" uri="{C3380CC4-5D6E-409C-BE32-E72D297353CC}">
              <c16:uniqueId val="{00000004-658A-4443-AA59-A049C6B3A0A4}"/>
            </c:ext>
          </c:extLst>
        </c:ser>
        <c:ser>
          <c:idx val="5"/>
          <c:order val="5"/>
          <c:tx>
            <c:strRef>
              <c:f>Лист4!$A$29</c:f>
              <c:strCache>
                <c:ptCount val="1"/>
                <c:pt idx="0">
                  <c:v>11 март (2018-2019)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Лист4!$B$29:$F$29</c:f>
              <c:numCache>
                <c:formatCode>General</c:formatCode>
                <c:ptCount val="5"/>
                <c:pt idx="0">
                  <c:v>89</c:v>
                </c:pt>
                <c:pt idx="1">
                  <c:v>67</c:v>
                </c:pt>
                <c:pt idx="2">
                  <c:v>42</c:v>
                </c:pt>
                <c:pt idx="3">
                  <c:v>90</c:v>
                </c:pt>
                <c:pt idx="4">
                  <c:v>53.5</c:v>
                </c:pt>
              </c:numCache>
            </c:numRef>
          </c:val>
          <c:extLst xmlns:c16r2="http://schemas.microsoft.com/office/drawing/2015/06/chart">
            <c:ext xmlns:c16="http://schemas.microsoft.com/office/drawing/2014/chart" uri="{C3380CC4-5D6E-409C-BE32-E72D297353CC}">
              <c16:uniqueId val="{00000005-658A-4443-AA59-A049C6B3A0A4}"/>
            </c:ext>
          </c:extLst>
        </c:ser>
        <c:ser>
          <c:idx val="6"/>
          <c:order val="6"/>
          <c:tx>
            <c:strRef>
              <c:f>Лист4!$A$30</c:f>
              <c:strCache>
                <c:ptCount val="1"/>
                <c:pt idx="0">
                  <c:v>11 дек (2019-20)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Лист4!$B$30:$F$30</c:f>
              <c:numCache>
                <c:formatCode>General</c:formatCode>
                <c:ptCount val="5"/>
                <c:pt idx="0">
                  <c:v>91</c:v>
                </c:pt>
                <c:pt idx="1">
                  <c:v>45</c:v>
                </c:pt>
                <c:pt idx="2">
                  <c:v>42</c:v>
                </c:pt>
                <c:pt idx="3">
                  <c:v>89</c:v>
                </c:pt>
                <c:pt idx="4">
                  <c:v>49</c:v>
                </c:pt>
              </c:numCache>
            </c:numRef>
          </c:val>
          <c:extLst xmlns:c16r2="http://schemas.microsoft.com/office/drawing/2015/06/chart">
            <c:ext xmlns:c16="http://schemas.microsoft.com/office/drawing/2014/chart" uri="{C3380CC4-5D6E-409C-BE32-E72D297353CC}">
              <c16:uniqueId val="{00000006-658A-4443-AA59-A049C6B3A0A4}"/>
            </c:ext>
          </c:extLst>
        </c:ser>
        <c:ser>
          <c:idx val="7"/>
          <c:order val="7"/>
          <c:tx>
            <c:strRef>
              <c:f>Лист4!$A$31</c:f>
              <c:strCache>
                <c:ptCount val="1"/>
                <c:pt idx="0">
                  <c:v>11 март (2019-2020)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Лист4!$B$31:$F$31</c:f>
              <c:numCache>
                <c:formatCode>General</c:formatCode>
                <c:ptCount val="5"/>
                <c:pt idx="0">
                  <c:v>94</c:v>
                </c:pt>
                <c:pt idx="1">
                  <c:v>59</c:v>
                </c:pt>
                <c:pt idx="2">
                  <c:v>37.5</c:v>
                </c:pt>
                <c:pt idx="3">
                  <c:v>100</c:v>
                </c:pt>
                <c:pt idx="4">
                  <c:v>51.6</c:v>
                </c:pt>
              </c:numCache>
            </c:numRef>
          </c:val>
          <c:extLst xmlns:c16r2="http://schemas.microsoft.com/office/drawing/2015/06/chart">
            <c:ext xmlns:c16="http://schemas.microsoft.com/office/drawing/2014/chart" uri="{C3380CC4-5D6E-409C-BE32-E72D297353CC}">
              <c16:uniqueId val="{00000007-658A-4443-AA59-A049C6B3A0A4}"/>
            </c:ext>
          </c:extLst>
        </c:ser>
        <c:ser>
          <c:idx val="8"/>
          <c:order val="8"/>
          <c:tx>
            <c:strRef>
              <c:f>Лист4!$A$32</c:f>
              <c:strCache>
                <c:ptCount val="1"/>
                <c:pt idx="0">
                  <c:v>11 дек (2020-2021)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Лист4!$B$32:$F$32</c:f>
              <c:numCache>
                <c:formatCode>General</c:formatCode>
                <c:ptCount val="5"/>
                <c:pt idx="0">
                  <c:v>83</c:v>
                </c:pt>
                <c:pt idx="1">
                  <c:v>25</c:v>
                </c:pt>
                <c:pt idx="2">
                  <c:v>25</c:v>
                </c:pt>
              </c:numCache>
            </c:numRef>
          </c:val>
          <c:extLst xmlns:c16r2="http://schemas.microsoft.com/office/drawing/2015/06/chart">
            <c:ext xmlns:c16="http://schemas.microsoft.com/office/drawing/2014/chart" uri="{C3380CC4-5D6E-409C-BE32-E72D297353CC}">
              <c16:uniqueId val="{00000008-658A-4443-AA59-A049C6B3A0A4}"/>
            </c:ext>
          </c:extLst>
        </c:ser>
        <c:ser>
          <c:idx val="9"/>
          <c:order val="9"/>
          <c:tx>
            <c:strRef>
              <c:f>Лист4!$A$33</c:f>
              <c:strCache>
                <c:ptCount val="1"/>
                <c:pt idx="0">
                  <c:v>11 март (2020-2021)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Лист4!$B$23:$F$23</c:f>
              <c:strCache>
                <c:ptCount val="5"/>
                <c:pt idx="0">
                  <c:v>мат (абс)</c:v>
                </c:pt>
                <c:pt idx="1">
                  <c:v>мат (кач)</c:v>
                </c:pt>
                <c:pt idx="2">
                  <c:v>мат (балл)</c:v>
                </c:pt>
                <c:pt idx="3">
                  <c:v>рус (абс)</c:v>
                </c:pt>
                <c:pt idx="4">
                  <c:v>рус (балл)</c:v>
                </c:pt>
              </c:strCache>
            </c:strRef>
          </c:cat>
          <c:val>
            <c:numRef>
              <c:f>Лист4!$B$33:$F$33</c:f>
              <c:numCache>
                <c:formatCode>General</c:formatCode>
                <c:ptCount val="5"/>
                <c:pt idx="0">
                  <c:v>60</c:v>
                </c:pt>
                <c:pt idx="2">
                  <c:v>28</c:v>
                </c:pt>
                <c:pt idx="3">
                  <c:v>85.7</c:v>
                </c:pt>
                <c:pt idx="4">
                  <c:v>45.2</c:v>
                </c:pt>
              </c:numCache>
            </c:numRef>
          </c:val>
          <c:extLst xmlns:c16r2="http://schemas.microsoft.com/office/drawing/2015/06/chart">
            <c:ext xmlns:c16="http://schemas.microsoft.com/office/drawing/2014/chart" uri="{C3380CC4-5D6E-409C-BE32-E72D297353CC}">
              <c16:uniqueId val="{00000009-658A-4443-AA59-A049C6B3A0A4}"/>
            </c:ext>
          </c:extLst>
        </c:ser>
        <c:dLbls>
          <c:showVal val="1"/>
        </c:dLbls>
        <c:axId val="225107328"/>
        <c:axId val="225219712"/>
      </c:barChart>
      <c:catAx>
        <c:axId val="225107328"/>
        <c:scaling>
          <c:orientation val="minMax"/>
        </c:scaling>
        <c:axPos val="b"/>
        <c:numFmt formatCode="General" sourceLinked="0"/>
        <c:tickLblPos val="nextTo"/>
        <c:crossAx val="225219712"/>
        <c:crosses val="autoZero"/>
        <c:auto val="1"/>
        <c:lblAlgn val="ctr"/>
        <c:lblOffset val="100"/>
      </c:catAx>
      <c:valAx>
        <c:axId val="225219712"/>
        <c:scaling>
          <c:orientation val="minMax"/>
        </c:scaling>
        <c:axPos val="l"/>
        <c:majorGridlines/>
        <c:numFmt formatCode="General" sourceLinked="1"/>
        <c:tickLblPos val="nextTo"/>
        <c:crossAx val="225107328"/>
        <c:crosses val="autoZero"/>
        <c:crossBetween val="between"/>
      </c:valAx>
    </c:plotArea>
    <c:legend>
      <c:legendPos val="r"/>
      <c:layout>
        <c:manualLayout>
          <c:xMode val="edge"/>
          <c:yMode val="edge"/>
          <c:x val="0.76909783390919306"/>
          <c:y val="5.3683118007851895E-2"/>
          <c:w val="0.21807480104537974"/>
          <c:h val="0.69541979762988193"/>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11 класс. Выбор экзаменов</a:t>
            </a:r>
          </a:p>
        </c:rich>
      </c:tx>
    </c:title>
    <c:plotArea>
      <c:layout/>
      <c:barChart>
        <c:barDir val="col"/>
        <c:grouping val="clustered"/>
        <c:ser>
          <c:idx val="0"/>
          <c:order val="0"/>
          <c:tx>
            <c:strRef>
              <c:f>Лист1!$B$1</c:f>
              <c:strCache>
                <c:ptCount val="1"/>
                <c:pt idx="0">
                  <c:v>2018 г.</c:v>
                </c:pt>
              </c:strCache>
            </c:strRef>
          </c:tx>
          <c:dLbls>
            <c:dLbl>
              <c:idx val="3"/>
              <c:layout>
                <c:manualLayout>
                  <c:x val="0"/>
                  <c:y val="1.5873015873015879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FB8-4B19-A375-42E6CBBF3CD0}"/>
                </c:ext>
              </c:extLst>
            </c:dLbl>
            <c:dLbl>
              <c:idx val="4"/>
              <c:layout>
                <c:manualLayout>
                  <c:x val="0"/>
                  <c:y val="1.5873015873015879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B8-4B19-A375-42E6CBBF3CD0}"/>
                </c:ext>
              </c:extLst>
            </c:dLbl>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математика</c:v>
                </c:pt>
                <c:pt idx="1">
                  <c:v>общество</c:v>
                </c:pt>
                <c:pt idx="2">
                  <c:v>история</c:v>
                </c:pt>
                <c:pt idx="3">
                  <c:v>биология</c:v>
                </c:pt>
                <c:pt idx="4">
                  <c:v>химия</c:v>
                </c:pt>
                <c:pt idx="5">
                  <c:v>физика</c:v>
                </c:pt>
                <c:pt idx="6">
                  <c:v>информатика</c:v>
                </c:pt>
                <c:pt idx="7">
                  <c:v>география</c:v>
                </c:pt>
              </c:strCache>
            </c:strRef>
          </c:cat>
          <c:val>
            <c:numRef>
              <c:f>Лист1!$B$2:$B$9</c:f>
              <c:numCache>
                <c:formatCode>General</c:formatCode>
                <c:ptCount val="8"/>
                <c:pt idx="0">
                  <c:v>35.700000000000003</c:v>
                </c:pt>
                <c:pt idx="1">
                  <c:v>85</c:v>
                </c:pt>
                <c:pt idx="2">
                  <c:v>28</c:v>
                </c:pt>
                <c:pt idx="3">
                  <c:v>7</c:v>
                </c:pt>
                <c:pt idx="4">
                  <c:v>7</c:v>
                </c:pt>
                <c:pt idx="5">
                  <c:v>25.6</c:v>
                </c:pt>
                <c:pt idx="6">
                  <c:v>18</c:v>
                </c:pt>
                <c:pt idx="7">
                  <c:v>0</c:v>
                </c:pt>
              </c:numCache>
            </c:numRef>
          </c:val>
          <c:extLst xmlns:c16r2="http://schemas.microsoft.com/office/drawing/2015/06/chart">
            <c:ext xmlns:c16="http://schemas.microsoft.com/office/drawing/2014/chart" uri="{C3380CC4-5D6E-409C-BE32-E72D297353CC}">
              <c16:uniqueId val="{00000002-EFB8-4B19-A375-42E6CBBF3CD0}"/>
            </c:ext>
          </c:extLst>
        </c:ser>
        <c:ser>
          <c:idx val="1"/>
          <c:order val="1"/>
          <c:tx>
            <c:strRef>
              <c:f>Лист1!$C$1</c:f>
              <c:strCache>
                <c:ptCount val="1"/>
                <c:pt idx="0">
                  <c:v>2019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Лист1!$A$2:$A$9</c:f>
              <c:strCache>
                <c:ptCount val="8"/>
                <c:pt idx="0">
                  <c:v>математика</c:v>
                </c:pt>
                <c:pt idx="1">
                  <c:v>общество</c:v>
                </c:pt>
                <c:pt idx="2">
                  <c:v>история</c:v>
                </c:pt>
                <c:pt idx="3">
                  <c:v>биология</c:v>
                </c:pt>
                <c:pt idx="4">
                  <c:v>химия</c:v>
                </c:pt>
                <c:pt idx="5">
                  <c:v>физика</c:v>
                </c:pt>
                <c:pt idx="6">
                  <c:v>информатика</c:v>
                </c:pt>
                <c:pt idx="7">
                  <c:v>география</c:v>
                </c:pt>
              </c:strCache>
            </c:strRef>
          </c:cat>
          <c:val>
            <c:numRef>
              <c:f>Лист1!$C$2:$C$9</c:f>
              <c:numCache>
                <c:formatCode>General</c:formatCode>
                <c:ptCount val="8"/>
                <c:pt idx="0">
                  <c:v>55</c:v>
                </c:pt>
                <c:pt idx="1">
                  <c:v>55</c:v>
                </c:pt>
                <c:pt idx="2">
                  <c:v>40</c:v>
                </c:pt>
                <c:pt idx="3">
                  <c:v>0</c:v>
                </c:pt>
                <c:pt idx="4">
                  <c:v>15</c:v>
                </c:pt>
                <c:pt idx="5">
                  <c:v>30</c:v>
                </c:pt>
                <c:pt idx="6">
                  <c:v>35</c:v>
                </c:pt>
                <c:pt idx="7">
                  <c:v>0</c:v>
                </c:pt>
              </c:numCache>
            </c:numRef>
          </c:val>
          <c:extLst xmlns:c16r2="http://schemas.microsoft.com/office/drawing/2015/06/chart">
            <c:ext xmlns:c16="http://schemas.microsoft.com/office/drawing/2014/chart" uri="{C3380CC4-5D6E-409C-BE32-E72D297353CC}">
              <c16:uniqueId val="{00000003-EFB8-4B19-A375-42E6CBBF3CD0}"/>
            </c:ext>
          </c:extLst>
        </c:ser>
        <c:ser>
          <c:idx val="2"/>
          <c:order val="2"/>
          <c:tx>
            <c:strRef>
              <c:f>Лист1!$D$1</c:f>
              <c:strCache>
                <c:ptCount val="1"/>
                <c:pt idx="0">
                  <c:v>2020г.</c:v>
                </c:pt>
              </c:strCache>
            </c:strRef>
          </c:tx>
          <c:cat>
            <c:strRef>
              <c:f>Лист1!$A$2:$A$9</c:f>
              <c:strCache>
                <c:ptCount val="8"/>
                <c:pt idx="0">
                  <c:v>математика</c:v>
                </c:pt>
                <c:pt idx="1">
                  <c:v>общество</c:v>
                </c:pt>
                <c:pt idx="2">
                  <c:v>история</c:v>
                </c:pt>
                <c:pt idx="3">
                  <c:v>биология</c:v>
                </c:pt>
                <c:pt idx="4">
                  <c:v>химия</c:v>
                </c:pt>
                <c:pt idx="5">
                  <c:v>физика</c:v>
                </c:pt>
                <c:pt idx="6">
                  <c:v>информатика</c:v>
                </c:pt>
                <c:pt idx="7">
                  <c:v>география</c:v>
                </c:pt>
              </c:strCache>
            </c:strRef>
          </c:cat>
          <c:val>
            <c:numRef>
              <c:f>Лист1!$D$2:$D$9</c:f>
              <c:numCache>
                <c:formatCode>General</c:formatCode>
                <c:ptCount val="8"/>
                <c:pt idx="0">
                  <c:v>21</c:v>
                </c:pt>
                <c:pt idx="1">
                  <c:v>86</c:v>
                </c:pt>
                <c:pt idx="2">
                  <c:v>57</c:v>
                </c:pt>
                <c:pt idx="3">
                  <c:v>0</c:v>
                </c:pt>
                <c:pt idx="4">
                  <c:v>0</c:v>
                </c:pt>
                <c:pt idx="5">
                  <c:v>14</c:v>
                </c:pt>
                <c:pt idx="6">
                  <c:v>0</c:v>
                </c:pt>
                <c:pt idx="7">
                  <c:v>0</c:v>
                </c:pt>
              </c:numCache>
            </c:numRef>
          </c:val>
          <c:extLst xmlns:c16r2="http://schemas.microsoft.com/office/drawing/2015/06/chart">
            <c:ext xmlns:c16="http://schemas.microsoft.com/office/drawing/2014/chart" uri="{C3380CC4-5D6E-409C-BE32-E72D297353CC}">
              <c16:uniqueId val="{00000004-EFB8-4B19-A375-42E6CBBF3CD0}"/>
            </c:ext>
          </c:extLst>
        </c:ser>
        <c:ser>
          <c:idx val="3"/>
          <c:order val="3"/>
          <c:tx>
            <c:strRef>
              <c:f>Лист1!$E$1</c:f>
              <c:strCache>
                <c:ptCount val="1"/>
                <c:pt idx="0">
                  <c:v>2021г.</c:v>
                </c:pt>
              </c:strCache>
            </c:strRef>
          </c:tx>
          <c:cat>
            <c:strRef>
              <c:f>Лист1!$A$2:$A$9</c:f>
              <c:strCache>
                <c:ptCount val="8"/>
                <c:pt idx="0">
                  <c:v>математика</c:v>
                </c:pt>
                <c:pt idx="1">
                  <c:v>общество</c:v>
                </c:pt>
                <c:pt idx="2">
                  <c:v>история</c:v>
                </c:pt>
                <c:pt idx="3">
                  <c:v>биология</c:v>
                </c:pt>
                <c:pt idx="4">
                  <c:v>химия</c:v>
                </c:pt>
                <c:pt idx="5">
                  <c:v>физика</c:v>
                </c:pt>
                <c:pt idx="6">
                  <c:v>информатика</c:v>
                </c:pt>
                <c:pt idx="7">
                  <c:v>география</c:v>
                </c:pt>
              </c:strCache>
            </c:strRef>
          </c:cat>
          <c:val>
            <c:numRef>
              <c:f>Лист1!$E$2:$E$9</c:f>
              <c:numCache>
                <c:formatCode>General</c:formatCode>
                <c:ptCount val="8"/>
                <c:pt idx="0">
                  <c:v>33</c:v>
                </c:pt>
                <c:pt idx="1">
                  <c:v>78</c:v>
                </c:pt>
                <c:pt idx="2">
                  <c:v>39</c:v>
                </c:pt>
                <c:pt idx="3">
                  <c:v>0</c:v>
                </c:pt>
                <c:pt idx="4">
                  <c:v>5</c:v>
                </c:pt>
                <c:pt idx="5">
                  <c:v>22</c:v>
                </c:pt>
                <c:pt idx="6">
                  <c:v>5</c:v>
                </c:pt>
                <c:pt idx="7">
                  <c:v>5</c:v>
                </c:pt>
              </c:numCache>
            </c:numRef>
          </c:val>
          <c:extLst xmlns:c16r2="http://schemas.microsoft.com/office/drawing/2015/06/chart">
            <c:ext xmlns:c16="http://schemas.microsoft.com/office/drawing/2014/chart" uri="{C3380CC4-5D6E-409C-BE32-E72D297353CC}">
              <c16:uniqueId val="{00000005-EFB8-4B19-A375-42E6CBBF3CD0}"/>
            </c:ext>
          </c:extLst>
        </c:ser>
        <c:gapWidth val="100"/>
        <c:axId val="247625984"/>
        <c:axId val="249860096"/>
      </c:barChart>
      <c:catAx>
        <c:axId val="247625984"/>
        <c:scaling>
          <c:orientation val="minMax"/>
        </c:scaling>
        <c:axPos val="b"/>
        <c:numFmt formatCode="General" sourceLinked="0"/>
        <c:tickLblPos val="nextTo"/>
        <c:crossAx val="249860096"/>
        <c:crosses val="autoZero"/>
        <c:auto val="1"/>
        <c:lblAlgn val="ctr"/>
        <c:lblOffset val="100"/>
      </c:catAx>
      <c:valAx>
        <c:axId val="249860096"/>
        <c:scaling>
          <c:orientation val="minMax"/>
        </c:scaling>
        <c:axPos val="l"/>
        <c:majorGridlines/>
        <c:numFmt formatCode="General" sourceLinked="1"/>
        <c:tickLblPos val="nextTo"/>
        <c:crossAx val="247625984"/>
        <c:crosses val="autoZero"/>
        <c:crossBetween val="between"/>
      </c:valAx>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успеваемости по итогам ГИА-9 за 7 лет </a:t>
            </a:r>
          </a:p>
          <a:p>
            <a:pPr>
              <a:defRPr/>
            </a:pPr>
            <a:r>
              <a:rPr lang="ru-RU"/>
              <a:t>(русский язык, математика)</a:t>
            </a:r>
          </a:p>
        </c:rich>
      </c:tx>
      <c:layout>
        <c:manualLayout>
          <c:xMode val="edge"/>
          <c:yMode val="edge"/>
          <c:x val="0.13777777777777778"/>
          <c:y val="3.9564787339268027E-2"/>
        </c:manualLayout>
      </c:layout>
      <c:spPr>
        <a:noFill/>
        <a:ln w="25401">
          <a:noFill/>
        </a:ln>
      </c:spPr>
    </c:title>
    <c:plotArea>
      <c:layout/>
      <c:barChart>
        <c:barDir val="col"/>
        <c:grouping val="clustered"/>
        <c:ser>
          <c:idx val="0"/>
          <c:order val="0"/>
          <c:tx>
            <c:strRef>
              <c:f>Лист1!$B$1</c:f>
              <c:strCache>
                <c:ptCount val="1"/>
                <c:pt idx="0">
                  <c:v>2014 г.</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Лист1!$B$2:$B$3</c:f>
              <c:numCache>
                <c:formatCode>0.00%</c:formatCode>
                <c:ptCount val="2"/>
                <c:pt idx="0">
                  <c:v>0.25800000000000001</c:v>
                </c:pt>
                <c:pt idx="1">
                  <c:v>0.22800000000000001</c:v>
                </c:pt>
              </c:numCache>
            </c:numRef>
          </c:val>
          <c:extLst xmlns:c16r2="http://schemas.microsoft.com/office/drawing/2015/06/chart">
            <c:ext xmlns:c16="http://schemas.microsoft.com/office/drawing/2014/chart" uri="{C3380CC4-5D6E-409C-BE32-E72D297353CC}">
              <c16:uniqueId val="{00000000-8EB4-4D1E-B828-A837EDE57AD3}"/>
            </c:ext>
          </c:extLst>
        </c:ser>
        <c:ser>
          <c:idx val="1"/>
          <c:order val="1"/>
          <c:tx>
            <c:strRef>
              <c:f>Лист1!$C$1</c:f>
              <c:strCache>
                <c:ptCount val="1"/>
                <c:pt idx="0">
                  <c:v>2015 г. </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Лист1!$C$2:$C$3</c:f>
              <c:numCache>
                <c:formatCode>0.00%</c:formatCode>
                <c:ptCount val="2"/>
                <c:pt idx="0">
                  <c:v>0.36300000000000032</c:v>
                </c:pt>
                <c:pt idx="1">
                  <c:v>0.27200000000000002</c:v>
                </c:pt>
              </c:numCache>
            </c:numRef>
          </c:val>
          <c:extLst xmlns:c16r2="http://schemas.microsoft.com/office/drawing/2015/06/chart">
            <c:ext xmlns:c16="http://schemas.microsoft.com/office/drawing/2014/chart" uri="{C3380CC4-5D6E-409C-BE32-E72D297353CC}">
              <c16:uniqueId val="{00000001-8EB4-4D1E-B828-A837EDE57AD3}"/>
            </c:ext>
          </c:extLst>
        </c:ser>
        <c:ser>
          <c:idx val="2"/>
          <c:order val="2"/>
          <c:tx>
            <c:strRef>
              <c:f>Лист1!$D$1</c:f>
              <c:strCache>
                <c:ptCount val="1"/>
                <c:pt idx="0">
                  <c:v>2016 г.</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Лист1!$D$2:$D$3</c:f>
              <c:numCache>
                <c:formatCode>0.00%</c:formatCode>
                <c:ptCount val="2"/>
                <c:pt idx="0">
                  <c:v>0.57500000000000062</c:v>
                </c:pt>
                <c:pt idx="1">
                  <c:v>0.62500000000000089</c:v>
                </c:pt>
              </c:numCache>
            </c:numRef>
          </c:val>
          <c:extLst xmlns:c16r2="http://schemas.microsoft.com/office/drawing/2015/06/chart">
            <c:ext xmlns:c16="http://schemas.microsoft.com/office/drawing/2014/chart" uri="{C3380CC4-5D6E-409C-BE32-E72D297353CC}">
              <c16:uniqueId val="{00000002-8EB4-4D1E-B828-A837EDE57AD3}"/>
            </c:ext>
          </c:extLst>
        </c:ser>
        <c:ser>
          <c:idx val="3"/>
          <c:order val="3"/>
          <c:tx>
            <c:strRef>
              <c:f>Лист1!$E$1</c:f>
              <c:strCache>
                <c:ptCount val="1"/>
                <c:pt idx="0">
                  <c:v>2017 г.</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Лист1!$E$2:$E$3</c:f>
              <c:numCache>
                <c:formatCode>0%</c:formatCode>
                <c:ptCount val="2"/>
                <c:pt idx="0">
                  <c:v>0.65000000000000102</c:v>
                </c:pt>
                <c:pt idx="1">
                  <c:v>0.67000000000000104</c:v>
                </c:pt>
              </c:numCache>
            </c:numRef>
          </c:val>
          <c:extLst xmlns:c16r2="http://schemas.microsoft.com/office/drawing/2015/06/chart">
            <c:ext xmlns:c16="http://schemas.microsoft.com/office/drawing/2014/chart" uri="{C3380CC4-5D6E-409C-BE32-E72D297353CC}">
              <c16:uniqueId val="{00000003-8EB4-4D1E-B828-A837EDE57AD3}"/>
            </c:ext>
          </c:extLst>
        </c:ser>
        <c:ser>
          <c:idx val="4"/>
          <c:order val="4"/>
          <c:tx>
            <c:strRef>
              <c:f>Лист1!$F$1</c:f>
              <c:strCache>
                <c:ptCount val="1"/>
                <c:pt idx="0">
                  <c:v>2018 г. </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Лист1!$F$2:$F$3</c:f>
              <c:numCache>
                <c:formatCode>0%</c:formatCode>
                <c:ptCount val="2"/>
                <c:pt idx="0">
                  <c:v>0.6400000000000009</c:v>
                </c:pt>
                <c:pt idx="1">
                  <c:v>0.61000000000000065</c:v>
                </c:pt>
              </c:numCache>
            </c:numRef>
          </c:val>
          <c:extLst xmlns:c16r2="http://schemas.microsoft.com/office/drawing/2015/06/chart">
            <c:ext xmlns:c16="http://schemas.microsoft.com/office/drawing/2014/chart" uri="{C3380CC4-5D6E-409C-BE32-E72D297353CC}">
              <c16:uniqueId val="{00000004-8EB4-4D1E-B828-A837EDE57AD3}"/>
            </c:ext>
          </c:extLst>
        </c:ser>
        <c:ser>
          <c:idx val="5"/>
          <c:order val="5"/>
          <c:tx>
            <c:strRef>
              <c:f>Лист1!$G$1</c:f>
              <c:strCache>
                <c:ptCount val="1"/>
                <c:pt idx="0">
                  <c:v>2019 г.</c:v>
                </c:pt>
              </c:strCache>
            </c:strRef>
          </c:tx>
          <c:dLbls>
            <c:spPr>
              <a:noFill/>
              <a:ln w="25401">
                <a:noFill/>
              </a:ln>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Лист1!$G$2:$G$3</c:f>
              <c:numCache>
                <c:formatCode>0%</c:formatCode>
                <c:ptCount val="2"/>
                <c:pt idx="0">
                  <c:v>0.92</c:v>
                </c:pt>
                <c:pt idx="1">
                  <c:v>0.67000000000000104</c:v>
                </c:pt>
              </c:numCache>
            </c:numRef>
          </c:val>
          <c:extLst xmlns:c16r2="http://schemas.microsoft.com/office/drawing/2015/06/chart">
            <c:ext xmlns:c16="http://schemas.microsoft.com/office/drawing/2014/chart" uri="{C3380CC4-5D6E-409C-BE32-E72D297353CC}">
              <c16:uniqueId val="{00000005-8EB4-4D1E-B828-A837EDE57AD3}"/>
            </c:ext>
          </c:extLst>
        </c:ser>
        <c:ser>
          <c:idx val="6"/>
          <c:order val="6"/>
          <c:tx>
            <c:strRef>
              <c:f>Лист1!$H$1</c:f>
              <c:strCache>
                <c:ptCount val="1"/>
                <c:pt idx="0">
                  <c:v>2021 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Русский язык</c:v>
                </c:pt>
                <c:pt idx="1">
                  <c:v>Математика </c:v>
                </c:pt>
              </c:strCache>
            </c:strRef>
          </c:cat>
          <c:val>
            <c:numRef>
              <c:f>Лист1!$H$2:$H$3</c:f>
              <c:numCache>
                <c:formatCode>0%</c:formatCode>
                <c:ptCount val="2"/>
                <c:pt idx="0" formatCode="0.00%">
                  <c:v>0.52500000000000002</c:v>
                </c:pt>
                <c:pt idx="1">
                  <c:v>0.4</c:v>
                </c:pt>
              </c:numCache>
            </c:numRef>
          </c:val>
          <c:extLst xmlns:c16r2="http://schemas.microsoft.com/office/drawing/2015/06/chart">
            <c:ext xmlns:c16="http://schemas.microsoft.com/office/drawing/2014/chart" uri="{C3380CC4-5D6E-409C-BE32-E72D297353CC}">
              <c16:uniqueId val="{00000006-8EB4-4D1E-B828-A837EDE57AD3}"/>
            </c:ext>
          </c:extLst>
        </c:ser>
        <c:dLbls>
          <c:showVal val="1"/>
        </c:dLbls>
        <c:axId val="251365248"/>
        <c:axId val="251366784"/>
      </c:barChart>
      <c:catAx>
        <c:axId val="251365248"/>
        <c:scaling>
          <c:orientation val="minMax"/>
        </c:scaling>
        <c:axPos val="b"/>
        <c:numFmt formatCode="General" sourceLinked="1"/>
        <c:tickLblPos val="nextTo"/>
        <c:crossAx val="251366784"/>
        <c:crosses val="autoZero"/>
        <c:auto val="1"/>
        <c:lblAlgn val="ctr"/>
        <c:lblOffset val="100"/>
      </c:catAx>
      <c:valAx>
        <c:axId val="251366784"/>
        <c:scaling>
          <c:orientation val="minMax"/>
        </c:scaling>
        <c:axPos val="l"/>
        <c:majorGridlines/>
        <c:numFmt formatCode="0.00%" sourceLinked="1"/>
        <c:tickLblPos val="nextTo"/>
        <c:crossAx val="251365248"/>
        <c:crosses val="autoZero"/>
        <c:crossBetween val="between"/>
      </c:valAx>
    </c:plotArea>
    <c:legend>
      <c:legendPos val="r"/>
      <c:layout>
        <c:manualLayout>
          <c:xMode val="edge"/>
          <c:yMode val="edge"/>
          <c:x val="0.88438397601310792"/>
          <c:y val="9.1269308451535872E-2"/>
          <c:w val="0.1005991747872293"/>
          <c:h val="0.50787976592120809"/>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1118</TotalTime>
  <Pages>137</Pages>
  <Words>30154</Words>
  <Characters>171881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Олегович</dc:creator>
  <cp:lastModifiedBy>Александр Олегович</cp:lastModifiedBy>
  <cp:revision>2</cp:revision>
  <cp:lastPrinted>2021-09-06T06:02:00Z</cp:lastPrinted>
  <dcterms:created xsi:type="dcterms:W3CDTF">2021-10-14T06:34:00Z</dcterms:created>
  <dcterms:modified xsi:type="dcterms:W3CDTF">2021-10-14T06:34:00Z</dcterms:modified>
</cp:coreProperties>
</file>