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7" w:rsidRPr="008D6677" w:rsidRDefault="009A26D4" w:rsidP="008D6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-354330</wp:posOffset>
            </wp:positionV>
            <wp:extent cx="1198245" cy="1356360"/>
            <wp:effectExtent l="19050" t="0" r="1905" b="0"/>
            <wp:wrapNone/>
            <wp:docPr id="1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77" w:rsidRPr="008D6677" w:rsidRDefault="008D6677" w:rsidP="008D6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77" w:rsidRPr="00B7619E" w:rsidRDefault="008D6677" w:rsidP="008D667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619E">
        <w:rPr>
          <w:rFonts w:ascii="Times New Roman" w:hAnsi="Times New Roman" w:cs="Times New Roman"/>
          <w:sz w:val="24"/>
          <w:szCs w:val="28"/>
        </w:rPr>
        <w:t>Департамент общего образования Томской области</w:t>
      </w:r>
    </w:p>
    <w:p w:rsidR="008D6677" w:rsidRPr="00B7619E" w:rsidRDefault="008D6677" w:rsidP="008D6677">
      <w:pPr>
        <w:pStyle w:val="a5"/>
        <w:spacing w:after="0"/>
        <w:jc w:val="center"/>
      </w:pPr>
      <w:r w:rsidRPr="00B7619E">
        <w:t>Областное государственное бюджетное общеобразовательное учреждение</w:t>
      </w:r>
    </w:p>
    <w:p w:rsidR="008D6677" w:rsidRPr="00B7619E" w:rsidRDefault="008D6677" w:rsidP="008D6677">
      <w:pPr>
        <w:pStyle w:val="a5"/>
        <w:spacing w:after="0"/>
        <w:jc w:val="center"/>
        <w:rPr>
          <w:szCs w:val="28"/>
        </w:rPr>
      </w:pPr>
      <w:r w:rsidRPr="00B7619E">
        <w:rPr>
          <w:szCs w:val="28"/>
        </w:rPr>
        <w:t>Кадетская школа-интернат «Северский кадетский корпус»</w:t>
      </w:r>
    </w:p>
    <w:p w:rsidR="008D6677" w:rsidRPr="00B7619E" w:rsidRDefault="008D6677" w:rsidP="008D6677">
      <w:pPr>
        <w:pStyle w:val="a5"/>
        <w:spacing w:after="0" w:line="360" w:lineRule="auto"/>
        <w:jc w:val="center"/>
        <w:rPr>
          <w:szCs w:val="28"/>
        </w:rPr>
      </w:pPr>
      <w:r w:rsidRPr="00B7619E">
        <w:t>(ОГБОУ КШИ  "Северский кадетский корпус")</w:t>
      </w:r>
    </w:p>
    <w:p w:rsidR="008D6677" w:rsidRPr="008D6677" w:rsidRDefault="008D6677" w:rsidP="008D667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619E">
        <w:rPr>
          <w:rFonts w:ascii="Times New Roman" w:hAnsi="Times New Roman" w:cs="Times New Roman"/>
          <w:b/>
          <w:caps/>
          <w:sz w:val="24"/>
          <w:szCs w:val="28"/>
        </w:rPr>
        <w:t>Приказ</w:t>
      </w:r>
    </w:p>
    <w:p w:rsidR="008D6677" w:rsidRPr="008D6677" w:rsidRDefault="00CB77D1" w:rsidP="008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93A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77A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6C640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377A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D6677" w:rsidRPr="008D6677">
        <w:rPr>
          <w:rFonts w:ascii="Times New Roman" w:hAnsi="Times New Roman" w:cs="Times New Roman"/>
          <w:sz w:val="28"/>
          <w:szCs w:val="28"/>
        </w:rPr>
        <w:t>№</w:t>
      </w:r>
      <w:r w:rsidR="007673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7673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C46"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D6677" w:rsidRPr="008D05FF" w:rsidRDefault="008D6677" w:rsidP="008D66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5FF">
        <w:rPr>
          <w:rFonts w:ascii="Times New Roman" w:hAnsi="Times New Roman" w:cs="Times New Roman"/>
          <w:sz w:val="24"/>
          <w:szCs w:val="24"/>
        </w:rPr>
        <w:t>ЗАТО Северск Томской обл.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</w:tblGrid>
      <w:tr w:rsidR="00832FA4" w:rsidTr="00832FA4">
        <w:trPr>
          <w:trHeight w:val="584"/>
        </w:trPr>
        <w:tc>
          <w:tcPr>
            <w:tcW w:w="5124" w:type="dxa"/>
          </w:tcPr>
          <w:p w:rsidR="00832FA4" w:rsidRPr="00CB77D1" w:rsidRDefault="00CB77D1" w:rsidP="00832FA4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проведении школьного этапа Всероссийской олимпиады школьн</w:t>
            </w: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ков в 2019-2020 учебном году в</w:t>
            </w:r>
            <w:r w:rsidRPr="00CB7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ОГБОУ КШИ «Северский кадетский корпус»</w:t>
            </w:r>
          </w:p>
        </w:tc>
      </w:tr>
    </w:tbl>
    <w:p w:rsidR="00832FA4" w:rsidRDefault="00832FA4" w:rsidP="007E210B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795AAC" w:rsidRDefault="00832FA4" w:rsidP="00CB77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Руководствуясь приказом Министерства образования и науки Российской Федерации от 18.11.2013 г. № 1252 «Об утверждении Порядка проведения Всеросси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й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ской олимпиады школьников», изменениями, внесенными в Порядок проведения Всероссийской олимпиады школьников, утвержденными приказами Министерства образования и науки Российской Федерации от 17.03.2015 № 249, от 17.12.2015 № 1488, от 17.11.2016 № 1435, Распоряжением Департамента общего образования То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м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ской области от 20.08.2019 № 642-р «О проведении школьного и муниципального этапов Всероссийской</w:t>
      </w:r>
      <w:proofErr w:type="gram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олимпиады школьников в Томской области в 2019-2020 уче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б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ном году», Распоряжением Департамента общего образования Томской области от 02.09.2019 № 676-р «О внесении изменений в распоряжение Департамента общего образования Томской области от 20.08.2019 № 642-р», приказом Управления образ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о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gram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от 11.09.2019 № 375 «Об организации и пров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е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дении школьного этапа Всероссийской олимпиады школьников в 2019-2020 учебном году в ЗАТО </w:t>
      </w:r>
      <w:proofErr w:type="spell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е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верск</w:t>
      </w:r>
      <w:proofErr w:type="spell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77D1" w:rsidRPr="00CB77D1" w:rsidRDefault="00CB77D1" w:rsidP="00CB7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57B4" w:rsidRPr="00832FA4" w:rsidRDefault="007E210B">
      <w:pPr>
        <w:rPr>
          <w:rFonts w:ascii="Times New Roman" w:hAnsi="Times New Roman" w:cs="Times New Roman"/>
          <w:b/>
          <w:sz w:val="28"/>
          <w:szCs w:val="28"/>
        </w:rPr>
      </w:pPr>
      <w:r w:rsidRPr="00832FA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157B4" w:rsidRPr="00832FA4">
        <w:rPr>
          <w:rFonts w:ascii="Times New Roman" w:hAnsi="Times New Roman" w:cs="Times New Roman"/>
          <w:b/>
          <w:sz w:val="28"/>
          <w:szCs w:val="28"/>
        </w:rPr>
        <w:t>: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>Ввести в действие Порядок проведения школьного этапа Всероссийской олимпиады школьников в 2019-2020 учебном году, утвержденный приказом Упра</w:t>
      </w:r>
      <w:r w:rsidRPr="00CB77D1">
        <w:rPr>
          <w:rFonts w:ascii="Times New Roman" w:eastAsia="Calibri" w:hAnsi="Times New Roman" w:cs="Times New Roman"/>
          <w:sz w:val="28"/>
          <w:szCs w:val="28"/>
        </w:rPr>
        <w:t>в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ления образования </w:t>
      </w:r>
      <w:proofErr w:type="gramStart"/>
      <w:r w:rsidRPr="00CB77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CB77D1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от 11.09.2019 № 375.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Порядком  объявить через сайт учреждения о проведении школьного этапа Всероссийской олимпиады школьников с 23 сентября по 21 о</w:t>
      </w:r>
      <w:r w:rsidRPr="00CB77D1">
        <w:rPr>
          <w:rFonts w:ascii="Times New Roman" w:eastAsia="Calibri" w:hAnsi="Times New Roman" w:cs="Times New Roman"/>
          <w:sz w:val="28"/>
          <w:szCs w:val="28"/>
        </w:rPr>
        <w:t>к</w:t>
      </w:r>
      <w:r w:rsidRPr="00CB77D1">
        <w:rPr>
          <w:rFonts w:ascii="Times New Roman" w:eastAsia="Calibri" w:hAnsi="Times New Roman" w:cs="Times New Roman"/>
          <w:sz w:val="28"/>
          <w:szCs w:val="28"/>
        </w:rPr>
        <w:t>тября 2019 года.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>Ознакомить обучающихся, заявивших о своем участии в Олимпиаде, их родителей, законных представителей с Порядком проведения Олимпиады на клас</w:t>
      </w:r>
      <w:r w:rsidRPr="00CB77D1">
        <w:rPr>
          <w:rFonts w:ascii="Times New Roman" w:eastAsia="Calibri" w:hAnsi="Times New Roman" w:cs="Times New Roman"/>
          <w:sz w:val="28"/>
          <w:szCs w:val="28"/>
        </w:rPr>
        <w:t>с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ных часах, родительских собраниях, через сайт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КШИ 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«Северский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CB77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>Ответственность за ознакомление с Порядком возложить на классных р</w:t>
      </w:r>
      <w:r w:rsidRPr="00CB77D1">
        <w:rPr>
          <w:rFonts w:ascii="Times New Roman" w:eastAsia="Calibri" w:hAnsi="Times New Roman" w:cs="Times New Roman"/>
          <w:sz w:val="28"/>
          <w:szCs w:val="28"/>
        </w:rPr>
        <w:t>у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ководителей, </w:t>
      </w:r>
      <w:r>
        <w:rPr>
          <w:rFonts w:ascii="Times New Roman" w:hAnsi="Times New Roman" w:cs="Times New Roman"/>
          <w:sz w:val="28"/>
          <w:szCs w:val="28"/>
        </w:rPr>
        <w:t>ответственного за проведение школьного этапа ВСОШ Барскую Р.И</w:t>
      </w:r>
      <w:r w:rsidRPr="00CB7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7D1">
        <w:rPr>
          <w:rFonts w:ascii="Times New Roman" w:eastAsia="Calibri" w:hAnsi="Times New Roman" w:cs="Times New Roman"/>
          <w:sz w:val="28"/>
          <w:szCs w:val="28"/>
        </w:rPr>
        <w:t>-11 классов обеспечить заполнение родителями (законными представителями обучающегося) заявлений и согласий на обработку пе</w:t>
      </w:r>
      <w:r w:rsidRPr="00CB77D1">
        <w:rPr>
          <w:rFonts w:ascii="Times New Roman" w:eastAsia="Calibri" w:hAnsi="Times New Roman" w:cs="Times New Roman"/>
          <w:sz w:val="28"/>
          <w:szCs w:val="28"/>
        </w:rPr>
        <w:t>р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сональных данных до 19.09.2019 г. Подписанные заявления и согласия сдать 19.09.2019 г. </w:t>
      </w:r>
      <w:r>
        <w:rPr>
          <w:rFonts w:ascii="Times New Roman" w:hAnsi="Times New Roman" w:cs="Times New Roman"/>
          <w:sz w:val="28"/>
          <w:szCs w:val="28"/>
        </w:rPr>
        <w:t>Барской Р.И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учителю истории и обществознания</w:t>
      </w:r>
      <w:r w:rsidRPr="00CB77D1">
        <w:rPr>
          <w:rFonts w:ascii="Times New Roman" w:eastAsia="Calibri" w:hAnsi="Times New Roman" w:cs="Times New Roman"/>
          <w:sz w:val="28"/>
          <w:szCs w:val="28"/>
        </w:rPr>
        <w:t>, о</w:t>
      </w:r>
      <w:r w:rsidRPr="00CB77D1">
        <w:rPr>
          <w:rFonts w:ascii="Times New Roman" w:eastAsia="Calibri" w:hAnsi="Times New Roman" w:cs="Times New Roman"/>
          <w:sz w:val="28"/>
          <w:szCs w:val="28"/>
        </w:rPr>
        <w:t>т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ветственной за проведение 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КШИ 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«Северский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CB77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>Для проведения школьного этапа Олимпиады создать жюри школьного этапа Олимпиады в составе учителей-предметников</w:t>
      </w:r>
      <w:r w:rsidR="00CE57A8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33E40" w:rsidRPr="00832FA4" w:rsidRDefault="005377A8" w:rsidP="00F33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 Фроловой Т.Н.</w:t>
      </w:r>
      <w:r w:rsidR="00F33E40" w:rsidRPr="00832FA4">
        <w:rPr>
          <w:rFonts w:ascii="Times New Roman" w:hAnsi="Times New Roman" w:cs="Times New Roman"/>
          <w:sz w:val="28"/>
          <w:szCs w:val="28"/>
        </w:rPr>
        <w:t xml:space="preserve"> ознакомить с приказом должностных лиц под роспись для исполнения в части, касающейся их, с выдачей на руки копии</w:t>
      </w:r>
      <w:r w:rsidR="007E321F" w:rsidRPr="00832FA4">
        <w:rPr>
          <w:rFonts w:ascii="Times New Roman" w:hAnsi="Times New Roman" w:cs="Times New Roman"/>
          <w:sz w:val="28"/>
          <w:szCs w:val="28"/>
        </w:rPr>
        <w:t>.</w:t>
      </w:r>
    </w:p>
    <w:p w:rsidR="00F33E40" w:rsidRPr="00832FA4" w:rsidRDefault="00CB77D1" w:rsidP="00F33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и о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бщее руководство школьным этапом Олимпиады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директора по У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Р  </w:t>
      </w:r>
      <w:r>
        <w:rPr>
          <w:rFonts w:ascii="Times New Roman" w:hAnsi="Times New Roman" w:cs="Times New Roman"/>
          <w:sz w:val="28"/>
          <w:szCs w:val="28"/>
        </w:rPr>
        <w:t>Емельянову Е.Ю</w:t>
      </w:r>
      <w:r w:rsidR="007E321F" w:rsidRPr="00832FA4">
        <w:rPr>
          <w:rFonts w:ascii="Times New Roman" w:hAnsi="Times New Roman" w:cs="Times New Roman"/>
          <w:sz w:val="28"/>
          <w:szCs w:val="28"/>
        </w:rPr>
        <w:t>.</w:t>
      </w:r>
    </w:p>
    <w:p w:rsidR="007E210B" w:rsidRPr="00832FA4" w:rsidRDefault="007E210B" w:rsidP="000B1F5B">
      <w:pPr>
        <w:rPr>
          <w:rFonts w:ascii="Times New Roman" w:hAnsi="Times New Roman" w:cs="Times New Roman"/>
          <w:sz w:val="28"/>
          <w:szCs w:val="28"/>
        </w:rPr>
      </w:pPr>
    </w:p>
    <w:p w:rsidR="0037390F" w:rsidRPr="00832FA4" w:rsidRDefault="0037390F" w:rsidP="000B1F5B">
      <w:pPr>
        <w:rPr>
          <w:rFonts w:ascii="Times New Roman" w:hAnsi="Times New Roman" w:cs="Times New Roman"/>
          <w:sz w:val="28"/>
          <w:szCs w:val="28"/>
        </w:rPr>
      </w:pPr>
    </w:p>
    <w:p w:rsidR="00F33E40" w:rsidRPr="00832FA4" w:rsidRDefault="00332DCE" w:rsidP="00F33E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1F5B" w:rsidRPr="00832FA4">
        <w:rPr>
          <w:rFonts w:ascii="Times New Roman" w:hAnsi="Times New Roman" w:cs="Times New Roman"/>
          <w:sz w:val="28"/>
          <w:szCs w:val="28"/>
        </w:rPr>
        <w:t xml:space="preserve">иректор ОГБОУ КШИ </w:t>
      </w:r>
    </w:p>
    <w:p w:rsidR="008D05FF" w:rsidRPr="00832FA4" w:rsidRDefault="008D05FF" w:rsidP="00F33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832FA4">
        <w:rPr>
          <w:rFonts w:ascii="Times New Roman" w:hAnsi="Times New Roman" w:cs="Times New Roman"/>
          <w:sz w:val="28"/>
          <w:szCs w:val="28"/>
        </w:rPr>
        <w:t>«Северский кадетский корпус»</w:t>
      </w:r>
      <w:r w:rsidRPr="00832FA4">
        <w:rPr>
          <w:rFonts w:ascii="Times New Roman" w:hAnsi="Times New Roman" w:cs="Times New Roman"/>
          <w:sz w:val="28"/>
          <w:szCs w:val="28"/>
        </w:rPr>
        <w:tab/>
      </w:r>
      <w:r w:rsidRP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332DCE">
        <w:rPr>
          <w:rFonts w:ascii="Times New Roman" w:hAnsi="Times New Roman" w:cs="Times New Roman"/>
          <w:sz w:val="28"/>
          <w:szCs w:val="28"/>
        </w:rPr>
        <w:tab/>
      </w:r>
      <w:r w:rsidR="00332DCE">
        <w:rPr>
          <w:rFonts w:ascii="Times New Roman" w:hAnsi="Times New Roman" w:cs="Times New Roman"/>
          <w:sz w:val="28"/>
          <w:szCs w:val="28"/>
        </w:rPr>
        <w:tab/>
        <w:t>А.О. Окунев</w:t>
      </w:r>
    </w:p>
    <w:p w:rsidR="0037390F" w:rsidRPr="00832FA4" w:rsidRDefault="0037390F" w:rsidP="0037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40" w:rsidRDefault="005377A8" w:rsidP="0037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заместитель директора по У</w:t>
      </w:r>
      <w:r w:rsidR="00324E52">
        <w:rPr>
          <w:rFonts w:ascii="Times New Roman" w:hAnsi="Times New Roman" w:cs="Times New Roman"/>
          <w:sz w:val="24"/>
          <w:szCs w:val="24"/>
        </w:rPr>
        <w:t>Р</w:t>
      </w:r>
    </w:p>
    <w:p w:rsidR="00324E52" w:rsidRDefault="00324E52" w:rsidP="0037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Е.Ю.</w:t>
      </w:r>
    </w:p>
    <w:p w:rsidR="0037390F" w:rsidRDefault="0037390F" w:rsidP="0037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7C" w:rsidRPr="00E8687C" w:rsidRDefault="007673FC" w:rsidP="00E8687C">
      <w:pPr>
        <w:pStyle w:val="1"/>
      </w:pPr>
      <w:r>
        <w:t>С</w:t>
      </w:r>
      <w:r w:rsidR="00332DCE">
        <w:t xml:space="preserve"> приказом  № </w:t>
      </w:r>
      <w:r w:rsidR="00CE57A8">
        <w:t>57</w:t>
      </w:r>
      <w:r w:rsidR="00072C46">
        <w:t>-о</w:t>
      </w:r>
      <w:r w:rsidR="00CE57A8">
        <w:t>д</w:t>
      </w:r>
      <w:r w:rsidR="00332DCE">
        <w:t xml:space="preserve"> от </w:t>
      </w:r>
      <w:r w:rsidR="00CE57A8">
        <w:t>19</w:t>
      </w:r>
      <w:r w:rsidR="00E8687C" w:rsidRPr="00E8687C">
        <w:t xml:space="preserve"> </w:t>
      </w:r>
      <w:r w:rsidR="005377A8">
        <w:t>сент</w:t>
      </w:r>
      <w:r>
        <w:t>ябр</w:t>
      </w:r>
      <w:r w:rsidR="00E8687C" w:rsidRPr="00E8687C">
        <w:t>я 201</w:t>
      </w:r>
      <w:r w:rsidR="005377A8">
        <w:t>9</w:t>
      </w:r>
      <w:r w:rsidR="00E8687C" w:rsidRPr="00E8687C">
        <w:t xml:space="preserve"> г. ознакомлены:</w:t>
      </w:r>
    </w:p>
    <w:p w:rsidR="00E8687C" w:rsidRPr="00E8687C" w:rsidRDefault="00E8687C" w:rsidP="00E8687C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55"/>
        <w:gridCol w:w="2040"/>
        <w:gridCol w:w="1783"/>
      </w:tblGrid>
      <w:tr w:rsidR="00E8687C" w:rsidRPr="00E8687C" w:rsidTr="00E8687C">
        <w:tc>
          <w:tcPr>
            <w:tcW w:w="2093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ФИО</w:t>
            </w:r>
          </w:p>
        </w:tc>
        <w:tc>
          <w:tcPr>
            <w:tcW w:w="3655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Должность</w:t>
            </w:r>
          </w:p>
        </w:tc>
        <w:tc>
          <w:tcPr>
            <w:tcW w:w="2040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 xml:space="preserve">Дата </w:t>
            </w:r>
          </w:p>
        </w:tc>
        <w:tc>
          <w:tcPr>
            <w:tcW w:w="1783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Подпись</w:t>
            </w:r>
          </w:p>
        </w:tc>
      </w:tr>
      <w:tr w:rsidR="00E8687C" w:rsidRPr="00E8687C" w:rsidTr="00E8687C">
        <w:tc>
          <w:tcPr>
            <w:tcW w:w="2093" w:type="dxa"/>
          </w:tcPr>
          <w:p w:rsidR="00E8687C" w:rsidRPr="00E8687C" w:rsidRDefault="00E8687C" w:rsidP="00832FA4">
            <w:pPr>
              <w:pStyle w:val="1"/>
              <w:tabs>
                <w:tab w:val="left" w:pos="570"/>
              </w:tabs>
            </w:pPr>
            <w:r w:rsidRPr="00E8687C">
              <w:t>Емельянова Е.Ю.</w:t>
            </w:r>
          </w:p>
        </w:tc>
        <w:tc>
          <w:tcPr>
            <w:tcW w:w="3655" w:type="dxa"/>
          </w:tcPr>
          <w:p w:rsidR="00E8687C" w:rsidRPr="00E8687C" w:rsidRDefault="005377A8" w:rsidP="00832FA4">
            <w:pPr>
              <w:pStyle w:val="1"/>
              <w:tabs>
                <w:tab w:val="left" w:pos="570"/>
              </w:tabs>
            </w:pPr>
            <w:r>
              <w:t>заместитель директора по У</w:t>
            </w:r>
            <w:r w:rsidR="00E8687C" w:rsidRPr="00E8687C">
              <w:t>Р</w:t>
            </w:r>
          </w:p>
        </w:tc>
        <w:tc>
          <w:tcPr>
            <w:tcW w:w="2040" w:type="dxa"/>
          </w:tcPr>
          <w:p w:rsidR="00E8687C" w:rsidRPr="00E8687C" w:rsidRDefault="00E8687C" w:rsidP="00832FA4">
            <w:pPr>
              <w:pStyle w:val="1"/>
              <w:jc w:val="center"/>
            </w:pPr>
          </w:p>
        </w:tc>
        <w:tc>
          <w:tcPr>
            <w:tcW w:w="1783" w:type="dxa"/>
          </w:tcPr>
          <w:p w:rsidR="00E8687C" w:rsidRPr="00E8687C" w:rsidRDefault="00E8687C" w:rsidP="00832FA4">
            <w:pPr>
              <w:pStyle w:val="1"/>
              <w:jc w:val="center"/>
            </w:pPr>
          </w:p>
        </w:tc>
      </w:tr>
      <w:tr w:rsidR="005812E9" w:rsidRPr="00E8687C" w:rsidTr="00E8687C">
        <w:tc>
          <w:tcPr>
            <w:tcW w:w="2093" w:type="dxa"/>
          </w:tcPr>
          <w:p w:rsidR="005812E9" w:rsidRPr="00E8687C" w:rsidRDefault="00CE57A8" w:rsidP="00832FA4">
            <w:pPr>
              <w:pStyle w:val="1"/>
              <w:tabs>
                <w:tab w:val="left" w:pos="570"/>
              </w:tabs>
            </w:pPr>
            <w:r>
              <w:t>Барская Р.И</w:t>
            </w:r>
            <w:r w:rsidR="005812E9">
              <w:t>.</w:t>
            </w:r>
          </w:p>
        </w:tc>
        <w:tc>
          <w:tcPr>
            <w:tcW w:w="3655" w:type="dxa"/>
          </w:tcPr>
          <w:p w:rsidR="005812E9" w:rsidRPr="00E8687C" w:rsidRDefault="00CE57A8" w:rsidP="005812E9">
            <w:pPr>
              <w:pStyle w:val="1"/>
              <w:tabs>
                <w:tab w:val="left" w:pos="570"/>
              </w:tabs>
            </w:pPr>
            <w:r>
              <w:t>учитель истории</w:t>
            </w:r>
          </w:p>
        </w:tc>
        <w:tc>
          <w:tcPr>
            <w:tcW w:w="2040" w:type="dxa"/>
          </w:tcPr>
          <w:p w:rsidR="005812E9" w:rsidRPr="00E8687C" w:rsidRDefault="005812E9" w:rsidP="00832FA4">
            <w:pPr>
              <w:pStyle w:val="1"/>
              <w:jc w:val="center"/>
            </w:pPr>
          </w:p>
        </w:tc>
        <w:tc>
          <w:tcPr>
            <w:tcW w:w="1783" w:type="dxa"/>
          </w:tcPr>
          <w:p w:rsidR="005812E9" w:rsidRPr="00E8687C" w:rsidRDefault="005812E9" w:rsidP="00832FA4">
            <w:pPr>
              <w:pStyle w:val="1"/>
              <w:jc w:val="center"/>
            </w:pPr>
          </w:p>
        </w:tc>
      </w:tr>
    </w:tbl>
    <w:p w:rsidR="00CE57A8" w:rsidRDefault="00CE57A8" w:rsidP="00CE57A8">
      <w:pPr>
        <w:pStyle w:val="a7"/>
        <w:jc w:val="right"/>
        <w:rPr>
          <w:rFonts w:ascii="Times New Roman" w:hAnsi="Times New Roman" w:cs="Times New Roman"/>
          <w:szCs w:val="28"/>
        </w:rPr>
      </w:pPr>
      <w:r w:rsidRPr="00CE57A8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:rsidR="00CE57A8" w:rsidRPr="00CE57A8" w:rsidRDefault="00CE57A8" w:rsidP="00CE57A8">
      <w:pPr>
        <w:pStyle w:val="a7"/>
        <w:jc w:val="right"/>
        <w:rPr>
          <w:rFonts w:ascii="Times New Roman" w:hAnsi="Times New Roman" w:cs="Times New Roman"/>
          <w:szCs w:val="28"/>
        </w:rPr>
      </w:pPr>
      <w:r w:rsidRPr="00CE57A8">
        <w:rPr>
          <w:rFonts w:ascii="Times New Roman" w:hAnsi="Times New Roman" w:cs="Times New Roman"/>
          <w:szCs w:val="28"/>
        </w:rPr>
        <w:t>к приказу от 19.09.2019 г. № 57-од</w:t>
      </w:r>
    </w:p>
    <w:p w:rsidR="00CE57A8" w:rsidRPr="00CE57A8" w:rsidRDefault="00CE57A8" w:rsidP="003F60CB">
      <w:pPr>
        <w:pStyle w:val="a7"/>
        <w:jc w:val="center"/>
        <w:rPr>
          <w:rFonts w:ascii="Times New Roman" w:hAnsi="Times New Roman" w:cs="Times New Roman"/>
          <w:szCs w:val="28"/>
        </w:rPr>
      </w:pP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СОСТАВ</w:t>
      </w: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 xml:space="preserve">предметных жюри ШЭ </w:t>
      </w:r>
      <w:proofErr w:type="spellStart"/>
      <w:proofErr w:type="gramStart"/>
      <w:r w:rsidRPr="003F60C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End"/>
      <w:r w:rsidRPr="003F60CB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3F60CB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0C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60C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 ОО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ОГБОУ КШИ   «Северский кадетский корпус»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  <w:bookmarkStart w:id="0" w:name="_GoBack"/>
            <w:bookmarkEnd w:id="0"/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 жюри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А.А., Барышникова Е.Н., Н.Н.,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О.Л.,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Е.Л., Шваб Ю.А.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Л.Л., Шваб Ю.АЛ</w:t>
            </w:r>
            <w:proofErr w:type="gram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Попова О.Л.</w:t>
            </w:r>
          </w:p>
        </w:tc>
      </w:tr>
      <w:tr w:rsidR="003F60CB" w:rsidRPr="003F60CB" w:rsidTr="0014552A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Павлова Г.И., Павлова Т.Н., Илюшина Т.Н.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Берг Е.В., Емельянова Е.Ю., </w:t>
            </w:r>
            <w:r w:rsidR="00CE57A8">
              <w:rPr>
                <w:rFonts w:ascii="Times New Roman" w:hAnsi="Times New Roman" w:cs="Times New Roman"/>
                <w:szCs w:val="24"/>
              </w:rPr>
              <w:t>Барышникова Е.Н.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Забожанская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Н.Н., Куликовская А.В.,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Л.А., Барская Р.И., Емельянова Е.Ю.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Шкарабейникова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И.А., Долгополова Г.Н., Емельянова Е.Ю.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Емельянова Е.Ю., Смирнова Н.Н., Барышникова Е.Н.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Ю.В.,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А.С., Шваб Ю.А.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Л.А., Барская Р.И., Емельянова Е.Ю.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Л.А., Барская Р.И., Емельянова Е.Ю.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Шкарабейникова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И.А., Долгополова Г.Н., Емельянова Е.Ю.</w:t>
            </w:r>
          </w:p>
        </w:tc>
      </w:tr>
      <w:tr w:rsidR="003F60CB" w:rsidRPr="003F60CB" w:rsidTr="0014552A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Берг Е.В.,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А.С., Попова О.Л.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tabs>
                <w:tab w:val="left" w:pos="1127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А.А., Барышникова Е.Н.,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А.С., Попова О.Л., Емельянова Е.Ю.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О.Л., </w:t>
            </w: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Е.Л., Шваб Ю.А..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Л.Л., Попова О.Л., Шваб Ю.А..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3F60CB" w:rsidP="003F60C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Л.А., Барская Р.И., Емельянова Е.Ю.</w:t>
            </w:r>
          </w:p>
        </w:tc>
      </w:tr>
    </w:tbl>
    <w:p w:rsidR="006B7A31" w:rsidRDefault="006B7A31" w:rsidP="003F60CB">
      <w:pPr>
        <w:spacing w:after="0"/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sectPr w:rsidR="007673FC" w:rsidSect="0078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3DF"/>
    <w:multiLevelType w:val="hybridMultilevel"/>
    <w:tmpl w:val="FEC2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1301"/>
    <w:multiLevelType w:val="hybridMultilevel"/>
    <w:tmpl w:val="B59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B4"/>
    <w:rsid w:val="00072C46"/>
    <w:rsid w:val="000B1F5B"/>
    <w:rsid w:val="001721D0"/>
    <w:rsid w:val="00193AB9"/>
    <w:rsid w:val="001F455D"/>
    <w:rsid w:val="002711D1"/>
    <w:rsid w:val="0027735F"/>
    <w:rsid w:val="002A57E4"/>
    <w:rsid w:val="002F6FFF"/>
    <w:rsid w:val="003202F9"/>
    <w:rsid w:val="00324E52"/>
    <w:rsid w:val="00332DCE"/>
    <w:rsid w:val="003542EF"/>
    <w:rsid w:val="0037390F"/>
    <w:rsid w:val="003F60CB"/>
    <w:rsid w:val="005377A8"/>
    <w:rsid w:val="00542889"/>
    <w:rsid w:val="00572F36"/>
    <w:rsid w:val="005812E9"/>
    <w:rsid w:val="005D253D"/>
    <w:rsid w:val="005D7658"/>
    <w:rsid w:val="00603AC4"/>
    <w:rsid w:val="006B5C32"/>
    <w:rsid w:val="006B7A31"/>
    <w:rsid w:val="006C6406"/>
    <w:rsid w:val="006E3A6B"/>
    <w:rsid w:val="006E4257"/>
    <w:rsid w:val="006F6621"/>
    <w:rsid w:val="007673FC"/>
    <w:rsid w:val="00780C97"/>
    <w:rsid w:val="00795AAC"/>
    <w:rsid w:val="007E210B"/>
    <w:rsid w:val="007E321F"/>
    <w:rsid w:val="007F40A3"/>
    <w:rsid w:val="00823EA6"/>
    <w:rsid w:val="00832FA4"/>
    <w:rsid w:val="008D05FF"/>
    <w:rsid w:val="008D6677"/>
    <w:rsid w:val="00943A2B"/>
    <w:rsid w:val="0099034A"/>
    <w:rsid w:val="009A151F"/>
    <w:rsid w:val="009A26D4"/>
    <w:rsid w:val="009A6D74"/>
    <w:rsid w:val="009B7389"/>
    <w:rsid w:val="009D61A7"/>
    <w:rsid w:val="00A32C49"/>
    <w:rsid w:val="00A66484"/>
    <w:rsid w:val="00B7619E"/>
    <w:rsid w:val="00B77A18"/>
    <w:rsid w:val="00BB2E67"/>
    <w:rsid w:val="00BB4B55"/>
    <w:rsid w:val="00C02555"/>
    <w:rsid w:val="00C26EA1"/>
    <w:rsid w:val="00CB77D1"/>
    <w:rsid w:val="00CE57A8"/>
    <w:rsid w:val="00D51645"/>
    <w:rsid w:val="00D56284"/>
    <w:rsid w:val="00DB4BD7"/>
    <w:rsid w:val="00E8687C"/>
    <w:rsid w:val="00E870FF"/>
    <w:rsid w:val="00F157B4"/>
    <w:rsid w:val="00F3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B4"/>
    <w:pPr>
      <w:ind w:left="720"/>
      <w:contextualSpacing/>
    </w:pPr>
  </w:style>
  <w:style w:type="table" w:styleId="a4">
    <w:name w:val="Table Grid"/>
    <w:basedOn w:val="a1"/>
    <w:uiPriority w:val="59"/>
    <w:rsid w:val="00D5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D6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05FF"/>
    <w:pPr>
      <w:spacing w:after="0" w:line="240" w:lineRule="auto"/>
    </w:pPr>
  </w:style>
  <w:style w:type="paragraph" w:customStyle="1" w:styleId="1">
    <w:name w:val="Без интервала1"/>
    <w:rsid w:val="00E86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B4"/>
    <w:pPr>
      <w:ind w:left="720"/>
      <w:contextualSpacing/>
    </w:pPr>
  </w:style>
  <w:style w:type="table" w:styleId="a4">
    <w:name w:val="Table Grid"/>
    <w:basedOn w:val="a1"/>
    <w:uiPriority w:val="59"/>
    <w:rsid w:val="00D5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2</cp:revision>
  <cp:lastPrinted>2017-09-25T05:07:00Z</cp:lastPrinted>
  <dcterms:created xsi:type="dcterms:W3CDTF">2020-04-13T06:45:00Z</dcterms:created>
  <dcterms:modified xsi:type="dcterms:W3CDTF">2020-04-13T06:45:00Z</dcterms:modified>
</cp:coreProperties>
</file>