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22"/>
          <w:szCs w:val="22"/>
          <w:bdr w:val="none" w:sz="0" w:space="0" w:color="auto" w:frame="1"/>
        </w:rPr>
      </w:pPr>
      <w:r w:rsidRPr="00BA08DF">
        <w:rPr>
          <w:rFonts w:ascii="Book Antiqua" w:hAnsi="Book Antiqua" w:cs="Arial"/>
          <w:b/>
          <w:bCs/>
          <w:color w:val="FF0000"/>
          <w:sz w:val="22"/>
          <w:szCs w:val="22"/>
          <w:bdr w:val="none" w:sz="0" w:space="0" w:color="auto" w:frame="1"/>
        </w:rPr>
        <w:t xml:space="preserve">Памятка родителям </w:t>
      </w:r>
    </w:p>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18"/>
          <w:szCs w:val="18"/>
          <w:bdr w:val="none" w:sz="0" w:space="0" w:color="auto" w:frame="1"/>
        </w:rPr>
      </w:pPr>
      <w:r w:rsidRPr="00BA08DF">
        <w:rPr>
          <w:rFonts w:ascii="Book Antiqua" w:hAnsi="Book Antiqua" w:cs="Arial"/>
          <w:b/>
          <w:bCs/>
          <w:color w:val="FF0000"/>
          <w:sz w:val="22"/>
          <w:szCs w:val="22"/>
          <w:bdr w:val="none" w:sz="0" w:space="0" w:color="auto" w:frame="1"/>
        </w:rPr>
        <w:t>по безопасному маршруту школьника</w:t>
      </w:r>
    </w:p>
    <w:p w:rsidR="00BA08DF" w:rsidRPr="00967DF2" w:rsidRDefault="00BA08DF" w:rsidP="00BA08DF">
      <w:pPr>
        <w:pStyle w:val="a3"/>
        <w:shd w:val="clear" w:color="auto" w:fill="FFFFFF"/>
        <w:spacing w:before="0" w:beforeAutospacing="0" w:after="0" w:afterAutospacing="0" w:line="300" w:lineRule="atLeast"/>
        <w:jc w:val="center"/>
        <w:textAlignment w:val="baseline"/>
        <w:rPr>
          <w:rFonts w:ascii="Arial" w:hAnsi="Arial" w:cs="Arial"/>
          <w:color w:val="222222"/>
          <w:sz w:val="18"/>
          <w:szCs w:val="18"/>
        </w:rPr>
      </w:pPr>
    </w:p>
    <w:p w:rsidR="00BA08DF" w:rsidRPr="00BA08DF"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bdr w:val="none" w:sz="0" w:space="0" w:color="auto" w:frame="1"/>
        </w:rPr>
      </w:pPr>
      <w:r w:rsidRPr="00BA08DF">
        <w:rPr>
          <w:rStyle w:val="a4"/>
          <w:rFonts w:ascii="Book Antiqua" w:hAnsi="Book Antiqua" w:cs="Arial"/>
          <w:i/>
          <w:iCs/>
          <w:color w:val="000080"/>
          <w:bdr w:val="none" w:sz="0" w:space="0" w:color="auto" w:frame="1"/>
        </w:rPr>
        <w:t xml:space="preserve"> Дорогие родители! </w:t>
      </w:r>
    </w:p>
    <w:p w:rsidR="00BA08DF" w:rsidRPr="00967DF2"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sz w:val="18"/>
          <w:szCs w:val="18"/>
          <w:bdr w:val="none" w:sz="0" w:space="0" w:color="auto" w:frame="1"/>
        </w:rPr>
      </w:pPr>
    </w:p>
    <w:p w:rsidR="00BA08DF" w:rsidRPr="00967DF2" w:rsidRDefault="00BA08DF" w:rsidP="00BA08DF">
      <w:pPr>
        <w:pStyle w:val="a3"/>
        <w:shd w:val="clear" w:color="auto" w:fill="FFFFFF"/>
        <w:spacing w:before="0" w:beforeAutospacing="0" w:after="0" w:afterAutospacing="0" w:line="300" w:lineRule="atLeast"/>
        <w:ind w:left="284" w:firstLine="424"/>
        <w:textAlignment w:val="baseline"/>
        <w:rPr>
          <w:rFonts w:ascii="Arial" w:hAnsi="Arial" w:cs="Arial"/>
          <w:color w:val="222222"/>
          <w:sz w:val="18"/>
          <w:szCs w:val="18"/>
        </w:rPr>
      </w:pPr>
      <w:r w:rsidRPr="00967DF2">
        <w:rPr>
          <w:rStyle w:val="a4"/>
          <w:rFonts w:ascii="Book Antiqua" w:hAnsi="Book Antiqua" w:cs="Arial"/>
          <w:i/>
          <w:iCs/>
          <w:color w:val="000080"/>
          <w:sz w:val="18"/>
          <w:szCs w:val="18"/>
          <w:bdr w:val="none" w:sz="0" w:space="0" w:color="auto" w:frame="1"/>
        </w:rPr>
        <w:t>Помогите вашему ребенку сохранить жизнь и здоровье на дороге.</w:t>
      </w:r>
      <w:r>
        <w:rPr>
          <w:rStyle w:val="a4"/>
          <w:rFonts w:ascii="Book Antiqua" w:hAnsi="Book Antiqua" w:cs="Arial"/>
          <w:i/>
          <w:iCs/>
          <w:color w:val="000080"/>
          <w:sz w:val="18"/>
          <w:szCs w:val="18"/>
          <w:bdr w:val="none" w:sz="0" w:space="0" w:color="auto" w:frame="1"/>
        </w:rPr>
        <w:t xml:space="preserve"> </w:t>
      </w:r>
      <w:r w:rsidRPr="00967DF2">
        <w:rPr>
          <w:rStyle w:val="a4"/>
          <w:rFonts w:ascii="Book Antiqua" w:hAnsi="Book Antiqua" w:cs="Arial"/>
          <w:i/>
          <w:iCs/>
          <w:color w:val="000080"/>
          <w:sz w:val="18"/>
          <w:szCs w:val="18"/>
          <w:bdr w:val="none" w:sz="0" w:space="0" w:color="auto" w:frame="1"/>
        </w:rPr>
        <w:t>Эту трудную задачу облегчит создание вами семейного учебного пособия «Безопасный маршрут «Дом – Школа – Дом».</w:t>
      </w:r>
    </w:p>
    <w:p w:rsid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BA08DF" w:rsidRDefault="00BA08DF" w:rsidP="00BA08DF">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p>
    <w:p w:rsidR="00BA08DF" w:rsidRPr="00BA08DF" w:rsidRDefault="00BA08DF" w:rsidP="00BA08DF">
      <w:pPr>
        <w:pStyle w:val="a3"/>
        <w:shd w:val="clear" w:color="auto" w:fill="FFFFFF"/>
        <w:spacing w:before="0" w:beforeAutospacing="0" w:after="0" w:afterAutospacing="0" w:line="300" w:lineRule="atLeast"/>
        <w:jc w:val="center"/>
        <w:textAlignment w:val="baseline"/>
        <w:rPr>
          <w:rStyle w:val="a4"/>
          <w:rFonts w:ascii="Book Antiqua" w:hAnsi="Book Antiqua" w:cs="Arial"/>
          <w:color w:val="FF0000"/>
          <w:sz w:val="18"/>
          <w:szCs w:val="18"/>
          <w:bdr w:val="none" w:sz="0" w:space="0" w:color="auto" w:frame="1"/>
        </w:rPr>
      </w:pPr>
      <w:r w:rsidRPr="00BA08DF">
        <w:rPr>
          <w:rStyle w:val="a4"/>
          <w:rFonts w:ascii="Book Antiqua" w:hAnsi="Book Antiqua" w:cs="Arial"/>
          <w:color w:val="FF0000"/>
          <w:sz w:val="18"/>
          <w:szCs w:val="18"/>
          <w:bdr w:val="none" w:sz="0" w:space="0" w:color="auto" w:frame="1"/>
        </w:rPr>
        <w:t>Памятка для родителей  «Безопасный маршрут следования</w:t>
      </w:r>
    </w:p>
    <w:p w:rsidR="00BA08DF" w:rsidRPr="00BA08DF" w:rsidRDefault="00BA08DF" w:rsidP="00BA08DF">
      <w:pPr>
        <w:pStyle w:val="a3"/>
        <w:shd w:val="clear" w:color="auto" w:fill="FFFFFF"/>
        <w:spacing w:before="0" w:beforeAutospacing="0" w:after="0" w:afterAutospacing="0" w:line="300" w:lineRule="atLeast"/>
        <w:jc w:val="center"/>
        <w:textAlignment w:val="baseline"/>
        <w:rPr>
          <w:rFonts w:ascii="Arial" w:hAnsi="Arial" w:cs="Arial"/>
          <w:color w:val="FF0000"/>
          <w:sz w:val="18"/>
          <w:szCs w:val="18"/>
        </w:rPr>
      </w:pPr>
      <w:r w:rsidRPr="00BA08DF">
        <w:rPr>
          <w:rStyle w:val="a4"/>
          <w:rFonts w:ascii="Book Antiqua" w:hAnsi="Book Antiqua" w:cs="Arial"/>
          <w:color w:val="FF0000"/>
          <w:sz w:val="18"/>
          <w:szCs w:val="18"/>
          <w:bdr w:val="none" w:sz="0" w:space="0" w:color="auto" w:frame="1"/>
        </w:rPr>
        <w:t xml:space="preserve"> «Дом — Школа — Дом»</w:t>
      </w:r>
    </w:p>
    <w:p w:rsidR="00BA08DF" w:rsidRPr="00BA08DF" w:rsidRDefault="00BA08DF" w:rsidP="00BA08DF">
      <w:pPr>
        <w:pStyle w:val="a3"/>
        <w:shd w:val="clear" w:color="auto" w:fill="FFFFFF"/>
        <w:spacing w:before="0" w:beforeAutospacing="0" w:after="0" w:afterAutospacing="0" w:line="300" w:lineRule="atLeast"/>
        <w:jc w:val="both"/>
        <w:textAlignment w:val="baseline"/>
        <w:rPr>
          <w:rFonts w:ascii="Arial" w:hAnsi="Arial" w:cs="Arial"/>
          <w:color w:val="FF0000"/>
          <w:sz w:val="18"/>
          <w:szCs w:val="18"/>
        </w:rPr>
      </w:pPr>
      <w:r w:rsidRPr="00967DF2">
        <w:rPr>
          <w:rFonts w:ascii="Book Antiqua" w:hAnsi="Book Antiqua" w:cs="Arial"/>
          <w:color w:val="000080"/>
          <w:sz w:val="18"/>
          <w:szCs w:val="18"/>
          <w:bdr w:val="none" w:sz="0" w:space="0" w:color="auto" w:frame="1"/>
        </w:rPr>
        <w:t> </w:t>
      </w:r>
      <w:r w:rsidRPr="00BA08DF">
        <w:rPr>
          <w:rFonts w:ascii="Book Antiqua" w:hAnsi="Book Antiqua" w:cs="Arial"/>
          <w:color w:val="FF0000"/>
          <w:sz w:val="18"/>
          <w:szCs w:val="18"/>
          <w:bdr w:val="none" w:sz="0" w:space="0" w:color="auto" w:frame="1"/>
        </w:rPr>
        <w:t xml:space="preserve">Шаг 1.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Маршрут </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w:t>
      </w:r>
      <w:r>
        <w:rPr>
          <w:rFonts w:ascii="Book Antiqua" w:hAnsi="Book Antiqua" w:cs="Arial"/>
          <w:color w:val="000080"/>
          <w:sz w:val="18"/>
          <w:szCs w:val="18"/>
          <w:bdr w:val="none" w:sz="0" w:space="0" w:color="auto" w:frame="1"/>
        </w:rPr>
        <w:t xml:space="preserve"> – </w:t>
      </w:r>
      <w:r w:rsidRPr="00967DF2">
        <w:rPr>
          <w:rFonts w:ascii="Book Antiqua" w:hAnsi="Book Antiqua" w:cs="Arial"/>
          <w:color w:val="000080"/>
          <w:sz w:val="18"/>
          <w:szCs w:val="18"/>
          <w:bdr w:val="none" w:sz="0" w:space="0" w:color="auto" w:frame="1"/>
        </w:rPr>
        <w:t>школа</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 разрабатывается родителями с участием школьников.</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Цель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 xml:space="preserve"> повысить безопасность движения ребенка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обучить ребенка ориентироваться в дорожных ситуациях на пути движения в школу и из школы;</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4.</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BA08DF" w:rsidRPr="00BA08DF" w:rsidRDefault="00BA08DF" w:rsidP="00BA08DF">
      <w:pPr>
        <w:pStyle w:val="a3"/>
        <w:shd w:val="clear" w:color="auto" w:fill="FFFFFF"/>
        <w:spacing w:before="0" w:beforeAutospacing="0" w:after="0" w:afterAutospacing="0" w:line="264" w:lineRule="auto"/>
        <w:jc w:val="both"/>
        <w:textAlignment w:val="baseline"/>
        <w:rPr>
          <w:rFonts w:ascii="Arial" w:hAnsi="Arial" w:cs="Arial"/>
          <w:b/>
          <w:color w:val="FF0000"/>
          <w:sz w:val="18"/>
          <w:szCs w:val="18"/>
        </w:rPr>
      </w:pPr>
      <w:r w:rsidRPr="00BA08DF">
        <w:rPr>
          <w:rFonts w:ascii="Book Antiqua" w:hAnsi="Book Antiqua" w:cs="Arial"/>
          <w:b/>
          <w:color w:val="FF0000"/>
          <w:sz w:val="18"/>
          <w:szCs w:val="18"/>
          <w:bdr w:val="none" w:sz="0" w:space="0" w:color="auto" w:frame="1"/>
        </w:rPr>
        <w:t>Шаг 2. Составление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Готовя ребенка самостоятельно ходить в школу, для снижения риска детского травматизма и предупреждения опасных ситуаций, ВЫ должны:</w:t>
      </w:r>
    </w:p>
    <w:p w:rsid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 xml:space="preserve">1.1. провести хотя бы один разговор с ребёнком по безопасному поведению на улице. Пусть дети в начале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lastRenderedPageBreak/>
        <w:t>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lastRenderedPageBreak/>
        <w:t xml:space="preserve">2. Разработайте маршрут движения ребенка «ДОМ-ШКОЛА-ДОМ». </w:t>
      </w:r>
    </w:p>
    <w:p w:rsidR="00BA08DF" w:rsidRP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r w:rsidRPr="00BA08DF">
        <w:rPr>
          <w:rFonts w:ascii="Book Antiqua" w:hAnsi="Book Antiqua" w:cs="Arial"/>
          <w:color w:val="FF0000"/>
          <w:sz w:val="22"/>
          <w:szCs w:val="22"/>
          <w:bdr w:val="none" w:sz="0" w:space="0" w:color="auto" w:frame="1"/>
        </w:rPr>
        <w:t xml:space="preserve">Нарисовать план маршрута «дом-школа-дом» можно используя Генератор паспорта дорожной безопасности, пройдя по ссылке </w:t>
      </w:r>
      <w:hyperlink r:id="rId5" w:history="1">
        <w:r w:rsidRPr="00BA08DF">
          <w:rPr>
            <w:rStyle w:val="a5"/>
            <w:rFonts w:ascii="Book Antiqua" w:hAnsi="Book Antiqua" w:cs="Arial"/>
            <w:b/>
            <w:color w:val="0070C0"/>
            <w:sz w:val="22"/>
            <w:szCs w:val="22"/>
            <w:bdr w:val="none" w:sz="0" w:space="0" w:color="auto" w:frame="1"/>
            <w:lang w:val="en-US"/>
          </w:rPr>
          <w:t>www</w:t>
        </w:r>
      </w:hyperlink>
      <w:hyperlink r:id="rId6" w:history="1">
        <w:r w:rsidRPr="00BA08DF">
          <w:rPr>
            <w:rStyle w:val="a5"/>
            <w:rFonts w:ascii="Book Antiqua" w:hAnsi="Book Antiqua" w:cs="Arial"/>
            <w:b/>
            <w:color w:val="0070C0"/>
            <w:sz w:val="22"/>
            <w:szCs w:val="22"/>
            <w:bdr w:val="none" w:sz="0" w:space="0" w:color="auto" w:frame="1"/>
          </w:rPr>
          <w:t>.</w:t>
        </w:r>
      </w:hyperlink>
      <w:hyperlink r:id="rId7" w:history="1">
        <w:proofErr w:type="spellStart"/>
        <w:r w:rsidRPr="00BA08DF">
          <w:rPr>
            <w:rStyle w:val="a5"/>
            <w:rFonts w:ascii="Book Antiqua" w:hAnsi="Book Antiqua" w:cs="Arial"/>
            <w:b/>
            <w:color w:val="0070C0"/>
            <w:sz w:val="22"/>
            <w:szCs w:val="22"/>
            <w:bdr w:val="none" w:sz="0" w:space="0" w:color="auto" w:frame="1"/>
            <w:lang w:val="en-US"/>
          </w:rPr>
          <w:t>passportbdd</w:t>
        </w:r>
        <w:proofErr w:type="spellEnd"/>
      </w:hyperlink>
      <w:hyperlink r:id="rId8" w:history="1">
        <w:r w:rsidRPr="00BA08DF">
          <w:rPr>
            <w:rStyle w:val="a5"/>
            <w:rFonts w:ascii="Book Antiqua" w:hAnsi="Book Antiqua" w:cs="Arial"/>
            <w:b/>
            <w:color w:val="0070C0"/>
            <w:sz w:val="22"/>
            <w:szCs w:val="22"/>
            <w:bdr w:val="none" w:sz="0" w:space="0" w:color="auto" w:frame="1"/>
          </w:rPr>
          <w:t>.</w:t>
        </w:r>
      </w:hyperlink>
      <w:hyperlink r:id="rId9" w:history="1">
        <w:proofErr w:type="spellStart"/>
        <w:r w:rsidRPr="00BA08DF">
          <w:rPr>
            <w:rStyle w:val="a5"/>
            <w:rFonts w:ascii="Book Antiqua" w:hAnsi="Book Antiqua" w:cs="Arial"/>
            <w:b/>
            <w:color w:val="0070C0"/>
            <w:sz w:val="22"/>
            <w:szCs w:val="22"/>
            <w:bdr w:val="none" w:sz="0" w:space="0" w:color="auto" w:frame="1"/>
            <w:lang w:val="en-US"/>
          </w:rPr>
          <w:t>ru</w:t>
        </w:r>
        <w:proofErr w:type="spellEnd"/>
      </w:hyperlink>
      <w:r w:rsidRPr="00BA08DF">
        <w:rPr>
          <w:rFonts w:ascii="Book Antiqua" w:hAnsi="Book Antiqua" w:cs="Arial"/>
          <w:color w:val="FF0000"/>
          <w:sz w:val="22"/>
          <w:szCs w:val="22"/>
          <w:bdr w:val="none" w:sz="0" w:space="0" w:color="auto" w:frame="1"/>
        </w:rPr>
        <w:t xml:space="preserve">  (Раздел «Конструктор маршрутов») </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Пройдите с ребенком этим маршрутом в спокойном темпе, засеките время движения по данному маршруту.</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4. 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Этот договор — основа уличной безопасности. Но в первое время установите негласный контроль за передвижениями ребенка.</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Часть 3. Порядок использования маршрута «ДОМ-ШКОЛА-ДОМ»,</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После составления маршрута родители, сопровождающие сына или дочь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BA08DF" w:rsidRPr="00967DF2" w:rsidRDefault="00BA08DF" w:rsidP="00BA08DF">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BA08DF" w:rsidRDefault="00BA08D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3. Крайне важно добиваться, чтобы любой предмет, мешающий осмотреть улицу,  сам по себе рассматривался школьниками как сигнал опасности.</w:t>
      </w: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Советы для родителей</w:t>
      </w:r>
    </w:p>
    <w:p w:rsid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по правилам дорожного движения</w:t>
      </w:r>
    </w:p>
    <w:p w:rsidR="00C624BF" w:rsidRPr="00C624BF" w:rsidRDefault="00C624BF" w:rsidP="00C624BF">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p>
    <w:p w:rsidR="00C624BF" w:rsidRPr="00BF66A9" w:rsidRDefault="00C624BF"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C624BF" w:rsidRPr="00BF66A9" w:rsidRDefault="00C624BF"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Переход через проезжую часть только в разрешенных местах, соблюдая правила дорожного движения</w:t>
      </w:r>
    </w:p>
    <w:p w:rsidR="0025608A" w:rsidRPr="00BF66A9" w:rsidRDefault="0025608A"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Во время движения с ребенком по тротуару держитесь относительно ребенка стороны проезжей части</w:t>
      </w:r>
    </w:p>
    <w:p w:rsidR="0025608A" w:rsidRPr="00BF66A9" w:rsidRDefault="0025608A" w:rsidP="00BF66A9">
      <w:pPr>
        <w:pStyle w:val="a3"/>
        <w:numPr>
          <w:ilvl w:val="0"/>
          <w:numId w:val="3"/>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 xml:space="preserve">Поощряйте участие ребенка в мероприятиях по профилактике детского дорожно-транспортного травматизма </w:t>
      </w:r>
    </w:p>
    <w:p w:rsidR="00C624BF" w:rsidRDefault="00BF66A9" w:rsidP="00C624B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Pr>
          <w:rFonts w:ascii="Book Antiqua" w:hAnsi="Book Antiqua" w:cs="Arial"/>
          <w:noProof/>
          <w:color w:val="000080"/>
          <w:sz w:val="18"/>
          <w:szCs w:val="18"/>
        </w:rPr>
        <w:drawing>
          <wp:anchor distT="0" distB="0" distL="114300" distR="114300" simplePos="0" relativeHeight="251656704" behindDoc="0" locked="0" layoutInCell="1" allowOverlap="1">
            <wp:simplePos x="0" y="0"/>
            <wp:positionH relativeFrom="margin">
              <wp:posOffset>572135</wp:posOffset>
            </wp:positionH>
            <wp:positionV relativeFrom="margin">
              <wp:posOffset>3086735</wp:posOffset>
            </wp:positionV>
            <wp:extent cx="2060575" cy="3000375"/>
            <wp:effectExtent l="0" t="0" r="0" b="0"/>
            <wp:wrapSquare wrapText="bothSides"/>
            <wp:docPr id="1" name="Рисунок 13" descr="http://sofidnz3.ucoz.ua/_si/0/3652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fidnz3.ucoz.ua/_si/0/36525625.jpg"/>
                    <pic:cNvPicPr>
                      <a:picLocks noChangeAspect="1" noChangeArrowheads="1"/>
                    </pic:cNvPicPr>
                  </pic:nvPicPr>
                  <pic:blipFill>
                    <a:blip r:embed="rId10" cstate="print"/>
                    <a:srcRect/>
                    <a:stretch>
                      <a:fillRect/>
                    </a:stretch>
                  </pic:blipFill>
                  <pic:spPr bwMode="auto">
                    <a:xfrm>
                      <a:off x="0" y="0"/>
                      <a:ext cx="2060575" cy="3000375"/>
                    </a:xfrm>
                    <a:prstGeom prst="rect">
                      <a:avLst/>
                    </a:prstGeom>
                    <a:noFill/>
                    <a:ln w="9525">
                      <a:noFill/>
                      <a:miter lim="800000"/>
                      <a:headEnd/>
                      <a:tailEnd/>
                    </a:ln>
                  </pic:spPr>
                </pic:pic>
              </a:graphicData>
            </a:graphic>
          </wp:anchor>
        </w:drawing>
      </w: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Default="00C624BF" w:rsidP="00BA08DF">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C624BF" w:rsidRPr="00967DF2" w:rsidRDefault="00C624BF" w:rsidP="0025608A">
      <w:pPr>
        <w:pStyle w:val="a3"/>
        <w:shd w:val="clear" w:color="auto" w:fill="FFFFFF"/>
        <w:spacing w:before="0" w:beforeAutospacing="0" w:after="0" w:afterAutospacing="0" w:line="264" w:lineRule="auto"/>
        <w:jc w:val="center"/>
        <w:textAlignment w:val="baseline"/>
        <w:rPr>
          <w:rFonts w:ascii="Arial" w:hAnsi="Arial" w:cs="Arial"/>
          <w:color w:val="222222"/>
          <w:sz w:val="18"/>
          <w:szCs w:val="18"/>
        </w:rPr>
      </w:pPr>
    </w:p>
    <w:p w:rsidR="0068064D" w:rsidRDefault="0068064D"/>
    <w:p w:rsidR="00BF66A9" w:rsidRDefault="00BF66A9"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9F66C1" w:rsidRDefault="009F66C1"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9F66C1" w:rsidRDefault="009F66C1"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5A42BF" w:rsidRDefault="005A42BF" w:rsidP="009F66C1">
      <w:pPr>
        <w:pStyle w:val="a3"/>
        <w:shd w:val="clear" w:color="auto" w:fill="FFFFFF"/>
        <w:spacing w:before="0" w:beforeAutospacing="0" w:after="0" w:afterAutospacing="0" w:line="300" w:lineRule="atLeast"/>
        <w:jc w:val="center"/>
        <w:textAlignment w:val="baseline"/>
        <w:rPr>
          <w:rFonts w:ascii="Book Antiqua" w:hAnsi="Book Antiqua" w:cs="Arial"/>
          <w:sz w:val="22"/>
          <w:szCs w:val="22"/>
          <w:bdr w:val="none" w:sz="0" w:space="0" w:color="auto" w:frame="1"/>
        </w:rPr>
      </w:pPr>
    </w:p>
    <w:p w:rsidR="005A42BF" w:rsidRDefault="005A42BF"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9B721D" w:rsidRDefault="009B721D" w:rsidP="009B721D">
      <w:pPr>
        <w:pStyle w:val="a3"/>
        <w:shd w:val="clear" w:color="auto" w:fill="FFFFFF"/>
        <w:spacing w:before="0" w:beforeAutospacing="0" w:after="0" w:afterAutospacing="0" w:line="300" w:lineRule="atLeast"/>
        <w:textAlignment w:val="baseline"/>
        <w:rPr>
          <w:rFonts w:ascii="Book Antiqua" w:hAnsi="Book Antiqua" w:cs="Arial"/>
          <w:sz w:val="22"/>
          <w:szCs w:val="22"/>
          <w:bdr w:val="none" w:sz="0" w:space="0" w:color="auto" w:frame="1"/>
        </w:rPr>
      </w:pPr>
    </w:p>
    <w:p w:rsidR="00E63122" w:rsidRDefault="0025608A" w:rsidP="00BF66A9">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 xml:space="preserve">Нарисовать план маршрута </w:t>
      </w:r>
    </w:p>
    <w:p w:rsidR="009C6FAA" w:rsidRPr="00BF66A9" w:rsidRDefault="0025608A" w:rsidP="00BF66A9">
      <w:pPr>
        <w:pStyle w:val="a3"/>
        <w:shd w:val="clear" w:color="auto" w:fill="FFFFFF"/>
        <w:spacing w:before="0" w:beforeAutospacing="0" w:after="0" w:afterAutospacing="0" w:line="300" w:lineRule="atLeast"/>
        <w:ind w:firstLine="708"/>
        <w:jc w:val="center"/>
        <w:textAlignment w:val="baseline"/>
        <w:rPr>
          <w:rFonts w:ascii="Arial" w:hAnsi="Arial" w:cs="Arial"/>
          <w:color w:val="222222"/>
          <w:sz w:val="18"/>
          <w:szCs w:val="18"/>
        </w:rPr>
      </w:pPr>
      <w:r w:rsidRPr="009C6FAA">
        <w:rPr>
          <w:rFonts w:ascii="Book Antiqua" w:hAnsi="Book Antiqua" w:cs="Arial"/>
          <w:sz w:val="22"/>
          <w:szCs w:val="22"/>
          <w:bdr w:val="none" w:sz="0" w:space="0" w:color="auto" w:frame="1"/>
        </w:rPr>
        <w:lastRenderedPageBreak/>
        <w:t>«</w:t>
      </w:r>
      <w:r w:rsidR="009C6FAA">
        <w:rPr>
          <w:rFonts w:ascii="Book Antiqua" w:hAnsi="Book Antiqua" w:cs="Arial"/>
          <w:sz w:val="22"/>
          <w:szCs w:val="22"/>
          <w:bdr w:val="none" w:sz="0" w:space="0" w:color="auto" w:frame="1"/>
        </w:rPr>
        <w:t>ДОМ-ШКОЛА-ДОМ</w:t>
      </w:r>
      <w:r w:rsidRPr="009C6FAA">
        <w:rPr>
          <w:rFonts w:ascii="Book Antiqua" w:hAnsi="Book Antiqua" w:cs="Arial"/>
          <w:sz w:val="22"/>
          <w:szCs w:val="22"/>
          <w:bdr w:val="none" w:sz="0" w:space="0" w:color="auto" w:frame="1"/>
        </w:rPr>
        <w:t xml:space="preserve">» можно используя Генератор паспорта дорожной безопасности, </w:t>
      </w:r>
      <w:r w:rsidR="009C6FAA">
        <w:rPr>
          <w:rFonts w:ascii="Book Antiqua" w:hAnsi="Book Antiqua" w:cs="Arial"/>
          <w:sz w:val="22"/>
          <w:szCs w:val="22"/>
          <w:bdr w:val="none" w:sz="0" w:space="0" w:color="auto" w:frame="1"/>
        </w:rPr>
        <w:t>набрав адрес сайта</w:t>
      </w:r>
      <w:r w:rsidRPr="00BA08DF">
        <w:rPr>
          <w:rFonts w:ascii="Book Antiqua" w:hAnsi="Book Antiqua" w:cs="Arial"/>
          <w:color w:val="FF0000"/>
          <w:sz w:val="22"/>
          <w:szCs w:val="22"/>
          <w:bdr w:val="none" w:sz="0" w:space="0" w:color="auto" w:frame="1"/>
        </w:rPr>
        <w:t xml:space="preserve"> </w:t>
      </w:r>
      <w:hyperlink r:id="rId11" w:history="1">
        <w:r w:rsidRPr="009C6FAA">
          <w:rPr>
            <w:rStyle w:val="a5"/>
            <w:rFonts w:ascii="Book Antiqua" w:hAnsi="Book Antiqua" w:cs="Arial"/>
            <w:b/>
            <w:color w:val="0070C0"/>
            <w:sz w:val="40"/>
            <w:szCs w:val="40"/>
            <w:bdr w:val="none" w:sz="0" w:space="0" w:color="auto" w:frame="1"/>
            <w:lang w:val="en-US"/>
          </w:rPr>
          <w:t>www</w:t>
        </w:r>
      </w:hyperlink>
      <w:hyperlink r:id="rId12" w:history="1">
        <w:r w:rsidRPr="009C6FAA">
          <w:rPr>
            <w:rStyle w:val="a5"/>
            <w:rFonts w:ascii="Book Antiqua" w:hAnsi="Book Antiqua" w:cs="Arial"/>
            <w:b/>
            <w:color w:val="0070C0"/>
            <w:sz w:val="40"/>
            <w:szCs w:val="40"/>
            <w:bdr w:val="none" w:sz="0" w:space="0" w:color="auto" w:frame="1"/>
          </w:rPr>
          <w:t>.</w:t>
        </w:r>
      </w:hyperlink>
      <w:hyperlink r:id="rId13" w:history="1">
        <w:proofErr w:type="spellStart"/>
        <w:r w:rsidRPr="009C6FAA">
          <w:rPr>
            <w:rStyle w:val="a5"/>
            <w:rFonts w:ascii="Book Antiqua" w:hAnsi="Book Antiqua" w:cs="Arial"/>
            <w:b/>
            <w:color w:val="0070C0"/>
            <w:sz w:val="40"/>
            <w:szCs w:val="40"/>
            <w:bdr w:val="none" w:sz="0" w:space="0" w:color="auto" w:frame="1"/>
            <w:lang w:val="en-US"/>
          </w:rPr>
          <w:t>passportbdd</w:t>
        </w:r>
        <w:proofErr w:type="spellEnd"/>
      </w:hyperlink>
      <w:hyperlink r:id="rId14" w:history="1">
        <w:r w:rsidRPr="009C6FAA">
          <w:rPr>
            <w:rStyle w:val="a5"/>
            <w:rFonts w:ascii="Book Antiqua" w:hAnsi="Book Antiqua" w:cs="Arial"/>
            <w:b/>
            <w:color w:val="0070C0"/>
            <w:sz w:val="40"/>
            <w:szCs w:val="40"/>
            <w:bdr w:val="none" w:sz="0" w:space="0" w:color="auto" w:frame="1"/>
          </w:rPr>
          <w:t>.</w:t>
        </w:r>
      </w:hyperlink>
      <w:hyperlink r:id="rId15" w:history="1">
        <w:proofErr w:type="spellStart"/>
        <w:r w:rsidRPr="009C6FAA">
          <w:rPr>
            <w:rStyle w:val="a5"/>
            <w:rFonts w:ascii="Book Antiqua" w:hAnsi="Book Antiqua" w:cs="Arial"/>
            <w:b/>
            <w:color w:val="0070C0"/>
            <w:sz w:val="40"/>
            <w:szCs w:val="40"/>
            <w:bdr w:val="none" w:sz="0" w:space="0" w:color="auto" w:frame="1"/>
            <w:lang w:val="en-US"/>
          </w:rPr>
          <w:t>ru</w:t>
        </w:r>
        <w:proofErr w:type="spellEnd"/>
      </w:hyperlink>
    </w:p>
    <w:p w:rsidR="0025608A" w:rsidRPr="009C6FAA" w:rsidRDefault="0025608A" w:rsidP="009C6FAA">
      <w:pPr>
        <w:pStyle w:val="a3"/>
        <w:shd w:val="clear" w:color="auto" w:fill="FFFFFF"/>
        <w:spacing w:before="0" w:beforeAutospacing="0" w:after="0" w:afterAutospacing="0" w:line="264" w:lineRule="auto"/>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(Раздел «Конструктор маршрутов»)</w:t>
      </w:r>
    </w:p>
    <w:p w:rsidR="009C6FAA" w:rsidRPr="00BA08DF" w:rsidRDefault="009C6FAA" w:rsidP="0025608A">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p>
    <w:p w:rsidR="009C6FAA" w:rsidRPr="009C6FAA" w:rsidRDefault="009C6FAA"/>
    <w:p w:rsidR="0025608A" w:rsidRPr="0025608A" w:rsidRDefault="0053437F">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54.15pt;margin-top:44.45pt;width:11.25pt;height:15.75pt;z-index:251658752" fillcolor="#002060" stroked="f" strokecolor="#f2f2f2 [3041]" strokeweight="3pt">
            <v:shadow on="t" type="perspective" color="#4e6128 [1606]" opacity=".5" offset="1pt" offset2="-1pt"/>
            <v:textbox style="layout-flow:vertical-ideographic"/>
          </v:shape>
        </w:pict>
      </w:r>
      <w:r w:rsidR="0025608A" w:rsidRPr="0025608A">
        <w:rPr>
          <w:rFonts w:ascii="Times New Roman" w:hAnsi="Times New Roman" w:cs="Times New Roman"/>
        </w:rPr>
        <w:t>Внимательно изучив инструкцию по использованию конструктора карт</w:t>
      </w:r>
      <w:r w:rsidR="0025608A">
        <w:rPr>
          <w:rFonts w:ascii="Times New Roman" w:hAnsi="Times New Roman" w:cs="Times New Roman"/>
        </w:rPr>
        <w:t xml:space="preserve">, Вы сможете </w:t>
      </w:r>
      <w:r w:rsidR="009C6FAA">
        <w:rPr>
          <w:rFonts w:ascii="Times New Roman" w:hAnsi="Times New Roman" w:cs="Times New Roman"/>
        </w:rPr>
        <w:t>легко и быстро прорисовать маршрут вашего ребенка «ДОМ-ШКОЛА-ДОМ»</w:t>
      </w:r>
    </w:p>
    <w:p w:rsidR="00B6589A" w:rsidRDefault="0025608A">
      <w:r>
        <w:rPr>
          <w:noProof/>
        </w:rPr>
        <w:drawing>
          <wp:inline distT="0" distB="0" distL="0" distR="0">
            <wp:extent cx="3143885" cy="2011504"/>
            <wp:effectExtent l="19050" t="0" r="0" b="0"/>
            <wp:docPr id="4" name="Рисунок 3" descr="F:\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нимок3.PNG"/>
                    <pic:cNvPicPr>
                      <a:picLocks noChangeAspect="1" noChangeArrowheads="1"/>
                    </pic:cNvPicPr>
                  </pic:nvPicPr>
                  <pic:blipFill>
                    <a:blip r:embed="rId16" cstate="print"/>
                    <a:srcRect/>
                    <a:stretch>
                      <a:fillRect/>
                    </a:stretch>
                  </pic:blipFill>
                  <pic:spPr bwMode="auto">
                    <a:xfrm>
                      <a:off x="0" y="0"/>
                      <a:ext cx="3143885" cy="2011504"/>
                    </a:xfrm>
                    <a:prstGeom prst="rect">
                      <a:avLst/>
                    </a:prstGeom>
                    <a:noFill/>
                    <a:ln w="9525">
                      <a:noFill/>
                      <a:miter lim="800000"/>
                      <a:headEnd/>
                      <a:tailEnd/>
                    </a:ln>
                  </pic:spPr>
                </pic:pic>
              </a:graphicData>
            </a:graphic>
          </wp:inline>
        </w:drawing>
      </w:r>
    </w:p>
    <w:p w:rsidR="00B6589A" w:rsidRDefault="00B6589A"/>
    <w:p w:rsidR="00B6589A" w:rsidRDefault="00B6589A"/>
    <w:p w:rsidR="00B6589A" w:rsidRDefault="00B6589A"/>
    <w:p w:rsidR="0025608A" w:rsidRDefault="00457A3B" w:rsidP="00B6589A">
      <w:pPr>
        <w:jc w:val="center"/>
      </w:pPr>
      <w:r>
        <w:rPr>
          <w:noProof/>
        </w:rPr>
        <w:lastRenderedPageBreak/>
        <w:drawing>
          <wp:inline distT="0" distB="0" distL="0" distR="0">
            <wp:extent cx="3143885" cy="2088808"/>
            <wp:effectExtent l="19050" t="0" r="0" b="0"/>
            <wp:docPr id="6" name="Рисунок 2" descr="F:\Скриншот 2016-01-26 13.2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риншот 2016-01-26 13.23.12.png"/>
                    <pic:cNvPicPr>
                      <a:picLocks noChangeAspect="1" noChangeArrowheads="1"/>
                    </pic:cNvPicPr>
                  </pic:nvPicPr>
                  <pic:blipFill>
                    <a:blip r:embed="rId17" cstate="print"/>
                    <a:srcRect/>
                    <a:stretch>
                      <a:fillRect/>
                    </a:stretch>
                  </pic:blipFill>
                  <pic:spPr bwMode="auto">
                    <a:xfrm>
                      <a:off x="0" y="0"/>
                      <a:ext cx="3143885" cy="2088808"/>
                    </a:xfrm>
                    <a:prstGeom prst="rect">
                      <a:avLst/>
                    </a:prstGeom>
                    <a:noFill/>
                    <a:ln w="9525">
                      <a:noFill/>
                      <a:miter lim="800000"/>
                      <a:headEnd/>
                      <a:tailEnd/>
                    </a:ln>
                  </pic:spPr>
                </pic:pic>
              </a:graphicData>
            </a:graphic>
          </wp:inline>
        </w:drawing>
      </w:r>
    </w:p>
    <w:sectPr w:rsidR="0025608A" w:rsidSect="00BA08DF">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1AC"/>
    <w:multiLevelType w:val="hybridMultilevel"/>
    <w:tmpl w:val="17FA4CF8"/>
    <w:lvl w:ilvl="0" w:tplc="1AD22FE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F14C1E"/>
    <w:multiLevelType w:val="hybridMultilevel"/>
    <w:tmpl w:val="33E6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128F3"/>
    <w:multiLevelType w:val="hybridMultilevel"/>
    <w:tmpl w:val="59E62ADE"/>
    <w:lvl w:ilvl="0" w:tplc="1AD22FE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08DF"/>
    <w:rsid w:val="000A3998"/>
    <w:rsid w:val="0021013A"/>
    <w:rsid w:val="0025608A"/>
    <w:rsid w:val="00457A3B"/>
    <w:rsid w:val="00486CB8"/>
    <w:rsid w:val="0053437F"/>
    <w:rsid w:val="005A42BF"/>
    <w:rsid w:val="0068064D"/>
    <w:rsid w:val="008957C7"/>
    <w:rsid w:val="008F4C0F"/>
    <w:rsid w:val="009B721D"/>
    <w:rsid w:val="009C6FAA"/>
    <w:rsid w:val="009F66C1"/>
    <w:rsid w:val="00B12C1E"/>
    <w:rsid w:val="00B21D52"/>
    <w:rsid w:val="00B6589A"/>
    <w:rsid w:val="00BA08DF"/>
    <w:rsid w:val="00BF66A9"/>
    <w:rsid w:val="00C624BF"/>
    <w:rsid w:val="00E63122"/>
    <w:rsid w:val="00EA4C26"/>
    <w:rsid w:val="00F13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8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8DF"/>
    <w:rPr>
      <w:b/>
      <w:bCs/>
    </w:rPr>
  </w:style>
  <w:style w:type="character" w:styleId="a5">
    <w:name w:val="Hyperlink"/>
    <w:basedOn w:val="a0"/>
    <w:uiPriority w:val="99"/>
    <w:unhideWhenUsed/>
    <w:rsid w:val="00BA08DF"/>
    <w:rPr>
      <w:color w:val="0000FF" w:themeColor="hyperlink"/>
      <w:u w:val="single"/>
    </w:rPr>
  </w:style>
  <w:style w:type="paragraph" w:styleId="a6">
    <w:name w:val="Balloon Text"/>
    <w:basedOn w:val="a"/>
    <w:link w:val="a7"/>
    <w:uiPriority w:val="99"/>
    <w:semiHidden/>
    <w:unhideWhenUsed/>
    <w:rsid w:val="00C62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13" Type="http://schemas.openxmlformats.org/officeDocument/2006/relationships/hyperlink" Target="http://www.passportbd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sportbdd.ru/" TargetMode="External"/><Relationship Id="rId12" Type="http://schemas.openxmlformats.org/officeDocument/2006/relationships/hyperlink" Target="http://www.passportbdd.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passportbdd.ru/" TargetMode="External"/><Relationship Id="rId11" Type="http://schemas.openxmlformats.org/officeDocument/2006/relationships/hyperlink" Target="http://www.passportbdd.ru/" TargetMode="External"/><Relationship Id="rId5" Type="http://schemas.openxmlformats.org/officeDocument/2006/relationships/hyperlink" Target="http://www.passportbdd.ru/" TargetMode="External"/><Relationship Id="rId15" Type="http://schemas.openxmlformats.org/officeDocument/2006/relationships/hyperlink" Target="http://www.passportbdd.r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ssportbdd.ru/" TargetMode="External"/><Relationship Id="rId14"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Олегович</cp:lastModifiedBy>
  <cp:revision>2</cp:revision>
  <cp:lastPrinted>2016-01-26T08:19:00Z</cp:lastPrinted>
  <dcterms:created xsi:type="dcterms:W3CDTF">2017-12-12T10:53:00Z</dcterms:created>
  <dcterms:modified xsi:type="dcterms:W3CDTF">2017-12-12T10:53:00Z</dcterms:modified>
</cp:coreProperties>
</file>