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197"/>
        <w:gridCol w:w="3179"/>
        <w:gridCol w:w="3195"/>
      </w:tblGrid>
      <w:tr w:rsidR="000E121E" w:rsidRPr="000E121E" w:rsidTr="00AF400E">
        <w:tc>
          <w:tcPr>
            <w:tcW w:w="3197" w:type="dxa"/>
          </w:tcPr>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«Согласовано»</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Руководитель ШМО</w:t>
            </w:r>
          </w:p>
          <w:p w:rsidR="000E121E" w:rsidRPr="000E121E" w:rsidRDefault="000E121E" w:rsidP="000E121E">
            <w:pPr>
              <w:spacing w:after="0"/>
              <w:rPr>
                <w:rFonts w:ascii="Times New Roman" w:hAnsi="Times New Roman" w:cs="Times New Roman"/>
                <w:color w:val="FFFFFF" w:themeColor="background1"/>
              </w:rPr>
            </w:pP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 xml:space="preserve">_______/_______________ </w:t>
            </w:r>
          </w:p>
          <w:p w:rsidR="000E121E" w:rsidRPr="000E121E" w:rsidRDefault="000E121E" w:rsidP="000E121E">
            <w:pPr>
              <w:spacing w:after="0"/>
              <w:jc w:val="center"/>
              <w:rPr>
                <w:rFonts w:ascii="Times New Roman" w:hAnsi="Times New Roman" w:cs="Times New Roman"/>
                <w:color w:val="FFFFFF" w:themeColor="background1"/>
              </w:rPr>
            </w:pPr>
            <w:r w:rsidRPr="000E121E">
              <w:rPr>
                <w:rFonts w:ascii="Times New Roman" w:hAnsi="Times New Roman" w:cs="Times New Roman"/>
                <w:color w:val="FFFFFF" w:themeColor="background1"/>
              </w:rPr>
              <w:t>ФИО</w:t>
            </w:r>
          </w:p>
          <w:p w:rsidR="000E121E" w:rsidRPr="000E121E" w:rsidRDefault="000E121E" w:rsidP="000E121E">
            <w:pPr>
              <w:spacing w:after="0"/>
              <w:rPr>
                <w:rFonts w:ascii="Times New Roman" w:hAnsi="Times New Roman" w:cs="Times New Roman"/>
                <w:color w:val="FFFFFF" w:themeColor="background1"/>
              </w:rPr>
            </w:pP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Протокол №</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от «» августа 2022г.</w:t>
            </w:r>
          </w:p>
          <w:p w:rsidR="000E121E" w:rsidRPr="000E121E" w:rsidRDefault="000E121E" w:rsidP="000E121E">
            <w:pPr>
              <w:spacing w:after="0"/>
              <w:rPr>
                <w:rFonts w:ascii="Times New Roman" w:hAnsi="Times New Roman" w:cs="Times New Roman"/>
                <w:color w:val="FFFFFF" w:themeColor="background1"/>
              </w:rPr>
            </w:pPr>
          </w:p>
        </w:tc>
        <w:tc>
          <w:tcPr>
            <w:tcW w:w="3179" w:type="dxa"/>
          </w:tcPr>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«Согласовано»</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Заместитель директора по УВР ОГБОУ КШИ «Северский кадетский корпус»</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 xml:space="preserve">_______/ </w:t>
            </w:r>
            <w:r w:rsidRPr="000E121E">
              <w:rPr>
                <w:rFonts w:ascii="Times New Roman" w:hAnsi="Times New Roman" w:cs="Times New Roman"/>
                <w:color w:val="FFFFFF" w:themeColor="background1"/>
                <w:u w:val="single"/>
              </w:rPr>
              <w:t>Емельянова Е.Ю.</w:t>
            </w:r>
            <w:r w:rsidRPr="000E121E">
              <w:rPr>
                <w:rFonts w:ascii="Times New Roman" w:hAnsi="Times New Roman" w:cs="Times New Roman"/>
                <w:color w:val="FFFFFF" w:themeColor="background1"/>
              </w:rPr>
              <w:tab/>
              <w:t>/</w:t>
            </w:r>
          </w:p>
          <w:p w:rsidR="000E121E" w:rsidRPr="000E121E" w:rsidRDefault="000E121E" w:rsidP="000E121E">
            <w:pPr>
              <w:spacing w:after="0"/>
              <w:jc w:val="center"/>
              <w:rPr>
                <w:rFonts w:ascii="Times New Roman" w:hAnsi="Times New Roman" w:cs="Times New Roman"/>
                <w:color w:val="FFFFFF" w:themeColor="background1"/>
              </w:rPr>
            </w:pPr>
            <w:r w:rsidRPr="000E121E">
              <w:rPr>
                <w:rFonts w:ascii="Times New Roman" w:hAnsi="Times New Roman" w:cs="Times New Roman"/>
                <w:color w:val="FFFFFF" w:themeColor="background1"/>
              </w:rPr>
              <w:t>ФИО</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 августа 2022г.</w:t>
            </w:r>
          </w:p>
          <w:p w:rsidR="000E121E" w:rsidRPr="000E121E" w:rsidRDefault="000E121E" w:rsidP="000E121E">
            <w:pPr>
              <w:spacing w:after="0"/>
              <w:rPr>
                <w:rFonts w:ascii="Times New Roman" w:hAnsi="Times New Roman" w:cs="Times New Roman"/>
                <w:color w:val="FFFFFF" w:themeColor="background1"/>
              </w:rPr>
            </w:pPr>
          </w:p>
        </w:tc>
        <w:tc>
          <w:tcPr>
            <w:tcW w:w="3195" w:type="dxa"/>
          </w:tcPr>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«УТВЕРЖДАЮ»</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Директор ОГБОУ КШИ «Северский кадетский корпус»</w:t>
            </w:r>
          </w:p>
          <w:p w:rsidR="000E121E" w:rsidRPr="000E121E" w:rsidRDefault="000E121E" w:rsidP="000E121E">
            <w:pPr>
              <w:spacing w:after="0"/>
              <w:rPr>
                <w:rFonts w:ascii="Times New Roman" w:hAnsi="Times New Roman" w:cs="Times New Roman"/>
                <w:color w:val="FFFFFF" w:themeColor="background1"/>
              </w:rPr>
            </w:pP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 xml:space="preserve">___________/ </w:t>
            </w:r>
            <w:r w:rsidRPr="000E121E">
              <w:rPr>
                <w:rFonts w:ascii="Times New Roman" w:hAnsi="Times New Roman" w:cs="Times New Roman"/>
                <w:color w:val="FFFFFF" w:themeColor="background1"/>
                <w:u w:val="single"/>
              </w:rPr>
              <w:t>А.О. Окунев</w:t>
            </w:r>
            <w:r w:rsidRPr="000E121E">
              <w:rPr>
                <w:rFonts w:ascii="Times New Roman" w:hAnsi="Times New Roman" w:cs="Times New Roman"/>
                <w:color w:val="FFFFFF" w:themeColor="background1"/>
                <w:u w:val="single"/>
              </w:rPr>
              <w:tab/>
            </w:r>
            <w:r w:rsidRPr="000E121E">
              <w:rPr>
                <w:rFonts w:ascii="Times New Roman" w:hAnsi="Times New Roman" w:cs="Times New Roman"/>
                <w:color w:val="FFFFFF" w:themeColor="background1"/>
              </w:rPr>
              <w:t>/</w:t>
            </w:r>
          </w:p>
          <w:p w:rsidR="000E121E" w:rsidRPr="000E121E" w:rsidRDefault="000E121E" w:rsidP="000E121E">
            <w:pPr>
              <w:spacing w:after="0"/>
              <w:jc w:val="center"/>
              <w:rPr>
                <w:rFonts w:ascii="Times New Roman" w:hAnsi="Times New Roman" w:cs="Times New Roman"/>
                <w:color w:val="FFFFFF" w:themeColor="background1"/>
              </w:rPr>
            </w:pPr>
            <w:r w:rsidRPr="000E121E">
              <w:rPr>
                <w:rFonts w:ascii="Times New Roman" w:hAnsi="Times New Roman" w:cs="Times New Roman"/>
                <w:color w:val="FFFFFF" w:themeColor="background1"/>
              </w:rPr>
              <w:t>ФИО</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 xml:space="preserve">Приказ № </w:t>
            </w:r>
          </w:p>
          <w:p w:rsidR="000E121E" w:rsidRPr="000E121E" w:rsidRDefault="000E121E" w:rsidP="000E121E">
            <w:pPr>
              <w:spacing w:after="0"/>
              <w:rPr>
                <w:rFonts w:ascii="Times New Roman" w:hAnsi="Times New Roman" w:cs="Times New Roman"/>
                <w:color w:val="FFFFFF" w:themeColor="background1"/>
              </w:rPr>
            </w:pPr>
            <w:r w:rsidRPr="000E121E">
              <w:rPr>
                <w:rFonts w:ascii="Times New Roman" w:hAnsi="Times New Roman" w:cs="Times New Roman"/>
                <w:color w:val="FFFFFF" w:themeColor="background1"/>
              </w:rPr>
              <w:t>от «» августа 2022г.</w:t>
            </w:r>
          </w:p>
          <w:p w:rsidR="000E121E" w:rsidRPr="000E121E" w:rsidRDefault="000E121E" w:rsidP="000E121E">
            <w:pPr>
              <w:spacing w:after="0"/>
              <w:rPr>
                <w:rFonts w:ascii="Times New Roman" w:hAnsi="Times New Roman" w:cs="Times New Roman"/>
                <w:color w:val="FFFFFF" w:themeColor="background1"/>
              </w:rPr>
            </w:pPr>
          </w:p>
        </w:tc>
      </w:tr>
    </w:tbl>
    <w:p w:rsidR="000E121E" w:rsidRPr="000E121E" w:rsidRDefault="000E121E" w:rsidP="000E121E">
      <w:pPr>
        <w:spacing w:after="0"/>
        <w:jc w:val="center"/>
        <w:rPr>
          <w:rFonts w:ascii="Times New Roman" w:hAnsi="Times New Roman" w:cs="Times New Roman"/>
        </w:rPr>
      </w:pPr>
      <w:r w:rsidRPr="000E121E">
        <w:rPr>
          <w:rFonts w:ascii="Times New Roman" w:hAnsi="Times New Roman" w:cs="Times New Roman"/>
        </w:rPr>
        <w:t>Департамент общего образования Томской области</w:t>
      </w:r>
    </w:p>
    <w:p w:rsidR="000E121E" w:rsidRPr="000E121E" w:rsidRDefault="000E121E" w:rsidP="000E121E">
      <w:pPr>
        <w:spacing w:after="0"/>
        <w:jc w:val="center"/>
        <w:rPr>
          <w:rFonts w:ascii="Times New Roman" w:hAnsi="Times New Roman" w:cs="Times New Roman"/>
        </w:rPr>
      </w:pPr>
      <w:r w:rsidRPr="000E121E">
        <w:rPr>
          <w:rFonts w:ascii="Times New Roman" w:hAnsi="Times New Roman" w:cs="Times New Roman"/>
        </w:rPr>
        <w:t>Областное государственное бюджетное общеобразовательное учреждение</w:t>
      </w:r>
    </w:p>
    <w:p w:rsidR="000E121E" w:rsidRPr="000E121E" w:rsidRDefault="000E121E" w:rsidP="000E121E">
      <w:pPr>
        <w:spacing w:after="0"/>
        <w:jc w:val="center"/>
        <w:rPr>
          <w:rFonts w:ascii="Times New Roman" w:hAnsi="Times New Roman" w:cs="Times New Roman"/>
        </w:rPr>
      </w:pPr>
      <w:r w:rsidRPr="000E121E">
        <w:rPr>
          <w:rFonts w:ascii="Times New Roman" w:hAnsi="Times New Roman" w:cs="Times New Roman"/>
        </w:rPr>
        <w:t>Кадетская школа-интернат</w:t>
      </w:r>
    </w:p>
    <w:p w:rsidR="000E121E" w:rsidRPr="000E121E" w:rsidRDefault="000E121E" w:rsidP="000E121E">
      <w:pPr>
        <w:spacing w:after="0"/>
        <w:jc w:val="center"/>
        <w:rPr>
          <w:rFonts w:ascii="Times New Roman" w:hAnsi="Times New Roman" w:cs="Times New Roman"/>
        </w:rPr>
      </w:pPr>
      <w:r w:rsidRPr="000E121E">
        <w:rPr>
          <w:rFonts w:ascii="Times New Roman" w:hAnsi="Times New Roman" w:cs="Times New Roman"/>
        </w:rPr>
        <w:t>«Северский кадетский корпус»</w:t>
      </w:r>
    </w:p>
    <w:p w:rsidR="000E121E" w:rsidRPr="000E121E" w:rsidRDefault="000E121E" w:rsidP="000E121E">
      <w:pPr>
        <w:spacing w:after="0"/>
        <w:jc w:val="center"/>
        <w:rPr>
          <w:rFonts w:ascii="Times New Roman" w:hAnsi="Times New Roman" w:cs="Times New Roman"/>
          <w:sz w:val="28"/>
          <w:szCs w:val="28"/>
        </w:rPr>
      </w:pPr>
      <w:r w:rsidRPr="000E121E">
        <w:rPr>
          <w:rFonts w:ascii="Times New Roman" w:hAnsi="Times New Roman" w:cs="Times New Roman"/>
          <w:noProof/>
          <w:lang w:eastAsia="ru-RU"/>
        </w:rPr>
        <w:drawing>
          <wp:anchor distT="0" distB="0" distL="114300" distR="114300" simplePos="0" relativeHeight="251657728" behindDoc="1" locked="0" layoutInCell="1" allowOverlap="1" wp14:anchorId="3B39BEC3" wp14:editId="315806D9">
            <wp:simplePos x="0" y="0"/>
            <wp:positionH relativeFrom="column">
              <wp:posOffset>2421586</wp:posOffset>
            </wp:positionH>
            <wp:positionV relativeFrom="paragraph">
              <wp:posOffset>132438</wp:posOffset>
            </wp:positionV>
            <wp:extent cx="1735455" cy="1953260"/>
            <wp:effectExtent l="19050" t="0" r="0" b="0"/>
            <wp:wrapTight wrapText="bothSides">
              <wp:wrapPolygon edited="0">
                <wp:start x="-237" y="0"/>
                <wp:lineTo x="-237" y="21488"/>
                <wp:lineTo x="21576" y="21488"/>
                <wp:lineTo x="21576" y="0"/>
                <wp:lineTo x="-237" y="0"/>
              </wp:wrapPolygon>
            </wp:wrapTight>
            <wp:docPr id="4" name="Рисунок 1"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чб"/>
                    <pic:cNvPicPr>
                      <a:picLocks noChangeAspect="1" noChangeArrowheads="1"/>
                    </pic:cNvPicPr>
                  </pic:nvPicPr>
                  <pic:blipFill>
                    <a:blip r:embed="rId8" cstate="print"/>
                    <a:srcRect l="8884" t="9135" r="12346" b="8583"/>
                    <a:stretch>
                      <a:fillRect/>
                    </a:stretch>
                  </pic:blipFill>
                  <pic:spPr bwMode="auto">
                    <a:xfrm>
                      <a:off x="0" y="0"/>
                      <a:ext cx="1735455" cy="1953260"/>
                    </a:xfrm>
                    <a:prstGeom prst="rect">
                      <a:avLst/>
                    </a:prstGeom>
                    <a:noFill/>
                  </pic:spPr>
                </pic:pic>
              </a:graphicData>
            </a:graphic>
          </wp:anchor>
        </w:drawing>
      </w: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28"/>
          <w:szCs w:val="28"/>
        </w:rPr>
      </w:pPr>
    </w:p>
    <w:p w:rsidR="000E121E" w:rsidRPr="000E121E" w:rsidRDefault="000E121E" w:rsidP="000E121E">
      <w:pPr>
        <w:spacing w:after="0"/>
        <w:rPr>
          <w:rFonts w:ascii="Times New Roman" w:hAnsi="Times New Roman" w:cs="Times New Roman"/>
          <w:sz w:val="28"/>
          <w:szCs w:val="28"/>
        </w:rPr>
      </w:pPr>
    </w:p>
    <w:p w:rsidR="000E121E" w:rsidRPr="000E121E" w:rsidRDefault="000E121E" w:rsidP="000E121E">
      <w:pPr>
        <w:spacing w:after="0"/>
        <w:jc w:val="center"/>
        <w:rPr>
          <w:rFonts w:ascii="Times New Roman" w:hAnsi="Times New Roman" w:cs="Times New Roman"/>
          <w:sz w:val="32"/>
          <w:szCs w:val="32"/>
        </w:rPr>
      </w:pPr>
    </w:p>
    <w:p w:rsidR="000E121E" w:rsidRPr="000E121E" w:rsidRDefault="000E121E" w:rsidP="000E121E">
      <w:pPr>
        <w:spacing w:after="0"/>
        <w:jc w:val="center"/>
        <w:rPr>
          <w:rFonts w:ascii="Times New Roman" w:hAnsi="Times New Roman" w:cs="Times New Roman"/>
          <w:sz w:val="32"/>
          <w:szCs w:val="32"/>
        </w:rPr>
      </w:pPr>
      <w:r w:rsidRPr="000E121E">
        <w:rPr>
          <w:rFonts w:ascii="Times New Roman" w:hAnsi="Times New Roman" w:cs="Times New Roman"/>
          <w:sz w:val="32"/>
          <w:szCs w:val="32"/>
        </w:rPr>
        <w:t>РАБОЧАЯ ПРОГРАММА ПЕДАГОГА</w:t>
      </w:r>
    </w:p>
    <w:p w:rsidR="000E121E" w:rsidRPr="000E121E" w:rsidRDefault="000E121E" w:rsidP="000E121E">
      <w:pPr>
        <w:spacing w:after="0"/>
        <w:rPr>
          <w:rFonts w:ascii="Times New Roman" w:hAnsi="Times New Roman" w:cs="Times New Roman"/>
          <w:sz w:val="32"/>
          <w:szCs w:val="32"/>
        </w:rPr>
      </w:pPr>
    </w:p>
    <w:p w:rsidR="000E121E" w:rsidRPr="000E121E" w:rsidRDefault="000E121E" w:rsidP="000E121E">
      <w:pPr>
        <w:spacing w:after="0"/>
        <w:jc w:val="center"/>
        <w:rPr>
          <w:rFonts w:ascii="Times New Roman" w:hAnsi="Times New Roman" w:cs="Times New Roman"/>
          <w:sz w:val="28"/>
          <w:szCs w:val="32"/>
          <w:u w:val="single"/>
        </w:rPr>
      </w:pPr>
      <w:r>
        <w:rPr>
          <w:rFonts w:ascii="Times New Roman" w:hAnsi="Times New Roman" w:cs="Times New Roman"/>
          <w:sz w:val="28"/>
          <w:szCs w:val="32"/>
          <w:u w:val="single"/>
        </w:rPr>
        <w:t>Шкарабейниковой Ирины Анатольевны</w:t>
      </w:r>
      <w:r w:rsidRPr="000E121E">
        <w:rPr>
          <w:rFonts w:ascii="Times New Roman" w:hAnsi="Times New Roman" w:cs="Times New Roman"/>
          <w:sz w:val="28"/>
          <w:szCs w:val="32"/>
          <w:u w:val="single"/>
        </w:rPr>
        <w:t xml:space="preserve">, </w:t>
      </w:r>
    </w:p>
    <w:p w:rsidR="000E121E" w:rsidRDefault="000E121E" w:rsidP="000E121E">
      <w:pPr>
        <w:spacing w:after="0"/>
        <w:jc w:val="center"/>
        <w:rPr>
          <w:rFonts w:ascii="Times New Roman" w:hAnsi="Times New Roman" w:cs="Times New Roman"/>
          <w:sz w:val="28"/>
          <w:szCs w:val="32"/>
          <w:u w:val="single"/>
        </w:rPr>
      </w:pPr>
      <w:r w:rsidRPr="000E121E">
        <w:rPr>
          <w:rFonts w:ascii="Times New Roman" w:hAnsi="Times New Roman" w:cs="Times New Roman"/>
          <w:sz w:val="28"/>
          <w:szCs w:val="32"/>
          <w:u w:val="single"/>
        </w:rPr>
        <w:t xml:space="preserve">учителя </w:t>
      </w:r>
      <w:r>
        <w:rPr>
          <w:rFonts w:ascii="Times New Roman" w:hAnsi="Times New Roman" w:cs="Times New Roman"/>
          <w:sz w:val="28"/>
          <w:szCs w:val="32"/>
          <w:u w:val="single"/>
        </w:rPr>
        <w:t>русского языка и литературы</w:t>
      </w:r>
    </w:p>
    <w:p w:rsidR="000E121E" w:rsidRPr="000E121E" w:rsidRDefault="000E121E" w:rsidP="000E121E">
      <w:pPr>
        <w:spacing w:after="0"/>
        <w:jc w:val="center"/>
        <w:rPr>
          <w:rFonts w:ascii="Times New Roman" w:hAnsi="Times New Roman" w:cs="Times New Roman"/>
          <w:szCs w:val="32"/>
        </w:rPr>
      </w:pPr>
      <w:r w:rsidRPr="000E121E">
        <w:rPr>
          <w:rFonts w:ascii="Times New Roman" w:hAnsi="Times New Roman" w:cs="Times New Roman"/>
          <w:sz w:val="28"/>
          <w:szCs w:val="32"/>
          <w:u w:val="single"/>
          <w:lang w:val="en-US"/>
        </w:rPr>
        <w:t>I</w:t>
      </w:r>
      <w:r w:rsidRPr="000E121E">
        <w:rPr>
          <w:rFonts w:ascii="Times New Roman" w:hAnsi="Times New Roman" w:cs="Times New Roman"/>
          <w:sz w:val="28"/>
          <w:szCs w:val="32"/>
          <w:u w:val="single"/>
        </w:rPr>
        <w:t xml:space="preserve"> квалификационной категории</w:t>
      </w:r>
      <w:r w:rsidRPr="000E121E">
        <w:rPr>
          <w:rFonts w:ascii="Times New Roman" w:hAnsi="Times New Roman" w:cs="Times New Roman"/>
          <w:szCs w:val="32"/>
        </w:rPr>
        <w:t xml:space="preserve"> </w:t>
      </w:r>
    </w:p>
    <w:p w:rsidR="000E121E" w:rsidRPr="000E121E" w:rsidRDefault="000E121E" w:rsidP="000E121E">
      <w:pPr>
        <w:spacing w:after="0"/>
        <w:jc w:val="center"/>
        <w:rPr>
          <w:rFonts w:ascii="Times New Roman" w:hAnsi="Times New Roman" w:cs="Times New Roman"/>
          <w:szCs w:val="32"/>
        </w:rPr>
      </w:pPr>
      <w:r w:rsidRPr="000E121E">
        <w:rPr>
          <w:rFonts w:ascii="Times New Roman" w:hAnsi="Times New Roman" w:cs="Times New Roman"/>
          <w:szCs w:val="32"/>
        </w:rPr>
        <w:t>Ф.И.О., категория</w:t>
      </w:r>
    </w:p>
    <w:p w:rsidR="000E121E" w:rsidRPr="000E121E" w:rsidRDefault="000E121E" w:rsidP="000E121E">
      <w:pPr>
        <w:spacing w:after="0"/>
        <w:jc w:val="center"/>
        <w:rPr>
          <w:rFonts w:ascii="Times New Roman" w:hAnsi="Times New Roman" w:cs="Times New Roman"/>
          <w:sz w:val="32"/>
          <w:szCs w:val="32"/>
          <w:u w:val="single"/>
        </w:rPr>
      </w:pPr>
    </w:p>
    <w:p w:rsidR="000E121E" w:rsidRPr="000E121E" w:rsidRDefault="000E121E" w:rsidP="000E121E">
      <w:pPr>
        <w:spacing w:after="0"/>
        <w:jc w:val="center"/>
        <w:rPr>
          <w:rFonts w:ascii="Times New Roman" w:hAnsi="Times New Roman" w:cs="Times New Roman"/>
          <w:sz w:val="28"/>
          <w:szCs w:val="32"/>
          <w:u w:val="single"/>
        </w:rPr>
      </w:pPr>
      <w:r w:rsidRPr="000E121E">
        <w:rPr>
          <w:rFonts w:ascii="Times New Roman" w:hAnsi="Times New Roman" w:cs="Times New Roman"/>
          <w:sz w:val="28"/>
          <w:szCs w:val="32"/>
          <w:u w:val="single"/>
        </w:rPr>
        <w:t xml:space="preserve">по </w:t>
      </w:r>
      <w:r>
        <w:rPr>
          <w:rFonts w:ascii="Times New Roman" w:hAnsi="Times New Roman" w:cs="Times New Roman"/>
          <w:sz w:val="28"/>
          <w:szCs w:val="32"/>
          <w:u w:val="single"/>
        </w:rPr>
        <w:t>русскому языку</w:t>
      </w:r>
      <w:r w:rsidRPr="000E121E">
        <w:rPr>
          <w:rFonts w:ascii="Times New Roman" w:hAnsi="Times New Roman" w:cs="Times New Roman"/>
          <w:sz w:val="28"/>
          <w:szCs w:val="32"/>
          <w:u w:val="single"/>
        </w:rPr>
        <w:t xml:space="preserve">, </w:t>
      </w:r>
      <w:r>
        <w:rPr>
          <w:rFonts w:ascii="Times New Roman" w:hAnsi="Times New Roman" w:cs="Times New Roman"/>
          <w:sz w:val="28"/>
          <w:szCs w:val="32"/>
          <w:u w:val="single"/>
        </w:rPr>
        <w:t>7</w:t>
      </w:r>
      <w:r w:rsidRPr="000E121E">
        <w:rPr>
          <w:rFonts w:ascii="Times New Roman" w:hAnsi="Times New Roman" w:cs="Times New Roman"/>
          <w:sz w:val="28"/>
          <w:szCs w:val="32"/>
          <w:u w:val="single"/>
        </w:rPr>
        <w:t xml:space="preserve"> класс</w:t>
      </w:r>
    </w:p>
    <w:p w:rsidR="000E121E" w:rsidRPr="000E121E" w:rsidRDefault="000E121E" w:rsidP="000E121E">
      <w:pPr>
        <w:spacing w:after="0"/>
        <w:jc w:val="center"/>
        <w:rPr>
          <w:rFonts w:ascii="Times New Roman" w:hAnsi="Times New Roman" w:cs="Times New Roman"/>
          <w:sz w:val="28"/>
          <w:szCs w:val="32"/>
          <w:u w:val="single"/>
        </w:rPr>
      </w:pPr>
      <w:r w:rsidRPr="000E121E">
        <w:rPr>
          <w:rFonts w:ascii="Times New Roman" w:hAnsi="Times New Roman" w:cs="Times New Roman"/>
          <w:sz w:val="28"/>
          <w:szCs w:val="32"/>
          <w:u w:val="single"/>
        </w:rPr>
        <w:t>(</w:t>
      </w:r>
      <w:r>
        <w:rPr>
          <w:rFonts w:ascii="Times New Roman" w:hAnsi="Times New Roman" w:cs="Times New Roman"/>
          <w:sz w:val="28"/>
          <w:szCs w:val="32"/>
          <w:u w:val="single"/>
        </w:rPr>
        <w:t>4</w:t>
      </w:r>
      <w:r w:rsidRPr="000E121E">
        <w:rPr>
          <w:rFonts w:ascii="Times New Roman" w:hAnsi="Times New Roman" w:cs="Times New Roman"/>
          <w:sz w:val="28"/>
          <w:szCs w:val="32"/>
          <w:u w:val="single"/>
        </w:rPr>
        <w:t xml:space="preserve">ч. в неделю, </w:t>
      </w:r>
      <w:r>
        <w:rPr>
          <w:rFonts w:ascii="Times New Roman" w:hAnsi="Times New Roman" w:cs="Times New Roman"/>
          <w:sz w:val="28"/>
          <w:szCs w:val="32"/>
          <w:u w:val="single"/>
        </w:rPr>
        <w:t>136</w:t>
      </w:r>
      <w:r w:rsidRPr="000E121E">
        <w:rPr>
          <w:rFonts w:ascii="Times New Roman" w:hAnsi="Times New Roman" w:cs="Times New Roman"/>
          <w:sz w:val="28"/>
          <w:szCs w:val="32"/>
          <w:u w:val="single"/>
        </w:rPr>
        <w:t xml:space="preserve"> час</w:t>
      </w:r>
      <w:r>
        <w:rPr>
          <w:rFonts w:ascii="Times New Roman" w:hAnsi="Times New Roman" w:cs="Times New Roman"/>
          <w:sz w:val="28"/>
          <w:szCs w:val="32"/>
          <w:u w:val="single"/>
        </w:rPr>
        <w:t>ов</w:t>
      </w:r>
      <w:r w:rsidRPr="000E121E">
        <w:rPr>
          <w:rFonts w:ascii="Times New Roman" w:hAnsi="Times New Roman" w:cs="Times New Roman"/>
          <w:sz w:val="28"/>
          <w:szCs w:val="32"/>
          <w:u w:val="single"/>
        </w:rPr>
        <w:t xml:space="preserve"> в год)</w:t>
      </w:r>
    </w:p>
    <w:p w:rsidR="000E121E" w:rsidRPr="000E121E" w:rsidRDefault="000E121E" w:rsidP="000E121E">
      <w:pPr>
        <w:spacing w:after="0"/>
        <w:jc w:val="center"/>
        <w:rPr>
          <w:rFonts w:ascii="Times New Roman" w:hAnsi="Times New Roman" w:cs="Times New Roman"/>
          <w:szCs w:val="28"/>
        </w:rPr>
      </w:pPr>
      <w:r w:rsidRPr="000E121E">
        <w:rPr>
          <w:rFonts w:ascii="Times New Roman" w:hAnsi="Times New Roman" w:cs="Times New Roman"/>
          <w:szCs w:val="28"/>
        </w:rPr>
        <w:t>предмет, класс и т.п.</w:t>
      </w:r>
    </w:p>
    <w:p w:rsidR="000E121E" w:rsidRPr="000E121E" w:rsidRDefault="000E121E" w:rsidP="000E121E">
      <w:pPr>
        <w:spacing w:after="0"/>
        <w:rPr>
          <w:rFonts w:ascii="Times New Roman" w:hAnsi="Times New Roman" w:cs="Times New Roman"/>
          <w:szCs w:val="28"/>
        </w:rPr>
      </w:pPr>
    </w:p>
    <w:p w:rsidR="000E121E" w:rsidRPr="000E121E" w:rsidRDefault="000E121E" w:rsidP="000E121E">
      <w:pPr>
        <w:spacing w:after="0"/>
        <w:rPr>
          <w:rFonts w:ascii="Times New Roman" w:hAnsi="Times New Roman" w:cs="Times New Roman"/>
          <w:szCs w:val="28"/>
        </w:rPr>
      </w:pPr>
    </w:p>
    <w:p w:rsidR="000E121E" w:rsidRPr="000E121E" w:rsidRDefault="000E121E" w:rsidP="000E121E">
      <w:pPr>
        <w:spacing w:after="0"/>
        <w:ind w:left="6120"/>
        <w:rPr>
          <w:rFonts w:ascii="Times New Roman" w:hAnsi="Times New Roman" w:cs="Times New Roman"/>
          <w:szCs w:val="28"/>
        </w:rPr>
      </w:pPr>
      <w:r w:rsidRPr="000E121E">
        <w:rPr>
          <w:rFonts w:ascii="Times New Roman" w:hAnsi="Times New Roman" w:cs="Times New Roman"/>
          <w:szCs w:val="28"/>
        </w:rPr>
        <w:t>Рассмотрено на заседании педагогического совета</w:t>
      </w:r>
    </w:p>
    <w:p w:rsidR="000E121E" w:rsidRPr="000E121E" w:rsidRDefault="000E121E" w:rsidP="000E121E">
      <w:pPr>
        <w:spacing w:after="0"/>
        <w:ind w:left="6120"/>
        <w:rPr>
          <w:rFonts w:ascii="Times New Roman" w:hAnsi="Times New Roman" w:cs="Times New Roman"/>
          <w:szCs w:val="28"/>
        </w:rPr>
      </w:pPr>
      <w:r w:rsidRPr="000E121E">
        <w:rPr>
          <w:rFonts w:ascii="Times New Roman" w:hAnsi="Times New Roman" w:cs="Times New Roman"/>
          <w:szCs w:val="28"/>
        </w:rPr>
        <w:t>протокол № 1</w:t>
      </w:r>
    </w:p>
    <w:p w:rsidR="000E121E" w:rsidRPr="000E121E" w:rsidRDefault="000E121E" w:rsidP="000E121E">
      <w:pPr>
        <w:spacing w:after="0"/>
        <w:ind w:left="6120"/>
        <w:rPr>
          <w:rFonts w:ascii="Times New Roman" w:hAnsi="Times New Roman" w:cs="Times New Roman"/>
          <w:szCs w:val="28"/>
        </w:rPr>
      </w:pPr>
      <w:r w:rsidRPr="000E121E">
        <w:rPr>
          <w:rFonts w:ascii="Times New Roman" w:hAnsi="Times New Roman" w:cs="Times New Roman"/>
          <w:szCs w:val="28"/>
        </w:rPr>
        <w:t>от «31» августа 2022 г.</w:t>
      </w:r>
    </w:p>
    <w:p w:rsidR="000E121E" w:rsidRDefault="000E121E" w:rsidP="000E121E">
      <w:pPr>
        <w:spacing w:after="0"/>
        <w:rPr>
          <w:rFonts w:ascii="Times New Roman" w:hAnsi="Times New Roman" w:cs="Times New Roman"/>
          <w:szCs w:val="28"/>
        </w:rPr>
      </w:pPr>
    </w:p>
    <w:p w:rsidR="000E121E" w:rsidRPr="000E121E" w:rsidRDefault="000E121E" w:rsidP="000E121E">
      <w:pPr>
        <w:spacing w:after="0"/>
        <w:rPr>
          <w:rFonts w:ascii="Times New Roman" w:hAnsi="Times New Roman" w:cs="Times New Roman"/>
          <w:szCs w:val="28"/>
        </w:rPr>
      </w:pPr>
    </w:p>
    <w:p w:rsidR="000E121E" w:rsidRDefault="000E121E" w:rsidP="000E121E">
      <w:pPr>
        <w:spacing w:after="0"/>
        <w:jc w:val="center"/>
        <w:rPr>
          <w:szCs w:val="28"/>
        </w:rPr>
      </w:pPr>
      <w:r w:rsidRPr="000E121E">
        <w:rPr>
          <w:rFonts w:ascii="Times New Roman" w:hAnsi="Times New Roman" w:cs="Times New Roman"/>
          <w:szCs w:val="28"/>
        </w:rPr>
        <w:t>2022-2023 учебный</w:t>
      </w:r>
      <w:r>
        <w:rPr>
          <w:szCs w:val="28"/>
        </w:rPr>
        <w:t xml:space="preserve"> год</w:t>
      </w:r>
    </w:p>
    <w:p w:rsidR="0076560F" w:rsidRPr="004C6E83" w:rsidRDefault="0076560F" w:rsidP="0076560F">
      <w:pPr>
        <w:pStyle w:val="a3"/>
        <w:jc w:val="center"/>
        <w:rPr>
          <w:b/>
          <w:sz w:val="28"/>
          <w:szCs w:val="28"/>
        </w:rPr>
      </w:pPr>
      <w:r w:rsidRPr="004C6E83">
        <w:rPr>
          <w:b/>
          <w:sz w:val="28"/>
          <w:szCs w:val="28"/>
        </w:rPr>
        <w:t>Пояснительная записка</w:t>
      </w:r>
    </w:p>
    <w:p w:rsidR="0076560F" w:rsidRPr="004C6E83" w:rsidRDefault="0076560F" w:rsidP="0076560F">
      <w:pPr>
        <w:pStyle w:val="a3"/>
        <w:jc w:val="center"/>
        <w:rPr>
          <w:b/>
        </w:rPr>
      </w:pPr>
    </w:p>
    <w:p w:rsidR="0076560F" w:rsidRDefault="0076560F" w:rsidP="0076560F">
      <w:pPr>
        <w:pStyle w:val="a3"/>
        <w:ind w:left="0"/>
        <w:jc w:val="both"/>
        <w:rPr>
          <w:sz w:val="28"/>
          <w:szCs w:val="28"/>
        </w:rPr>
      </w:pPr>
      <w:r w:rsidRPr="002B1882">
        <w:t xml:space="preserve">       </w:t>
      </w:r>
      <w:r w:rsidRPr="004C6E83">
        <w:rPr>
          <w:sz w:val="28"/>
          <w:szCs w:val="28"/>
        </w:rPr>
        <w:t xml:space="preserve">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c программой по русскому языку к учебникам для 5 – 9 классов (авторы программы М. Т. Баранов, </w:t>
      </w:r>
      <w:r w:rsidR="0035068A">
        <w:rPr>
          <w:sz w:val="28"/>
          <w:szCs w:val="28"/>
        </w:rPr>
        <w:t>Т. А. Ладыженская, Тростенцова Л.А.</w:t>
      </w:r>
      <w:r w:rsidRPr="004C6E83">
        <w:rPr>
          <w:sz w:val="28"/>
          <w:szCs w:val="28"/>
        </w:rPr>
        <w:t>) – М.: Просвещение, 201</w:t>
      </w:r>
      <w:r w:rsidR="0035068A">
        <w:rPr>
          <w:sz w:val="28"/>
          <w:szCs w:val="28"/>
        </w:rPr>
        <w:t>7</w:t>
      </w:r>
      <w:r w:rsidRPr="004C6E83">
        <w:rPr>
          <w:sz w:val="28"/>
          <w:szCs w:val="28"/>
        </w:rPr>
        <w:t xml:space="preserve">г. Планирование составлено из расчета </w:t>
      </w:r>
      <w:r w:rsidR="00D72AD2">
        <w:rPr>
          <w:sz w:val="28"/>
          <w:szCs w:val="28"/>
        </w:rPr>
        <w:t>4</w:t>
      </w:r>
      <w:r w:rsidRPr="004C6E83">
        <w:rPr>
          <w:sz w:val="28"/>
          <w:szCs w:val="28"/>
        </w:rPr>
        <w:t xml:space="preserve"> час</w:t>
      </w:r>
      <w:r w:rsidR="00D72AD2">
        <w:rPr>
          <w:sz w:val="28"/>
          <w:szCs w:val="28"/>
        </w:rPr>
        <w:t>а</w:t>
      </w:r>
      <w:r w:rsidRPr="004C6E83">
        <w:rPr>
          <w:sz w:val="28"/>
          <w:szCs w:val="28"/>
        </w:rPr>
        <w:t xml:space="preserve"> в неделю (</w:t>
      </w:r>
      <w:r w:rsidR="00EB61A2">
        <w:rPr>
          <w:sz w:val="28"/>
          <w:szCs w:val="28"/>
        </w:rPr>
        <w:t xml:space="preserve">136 </w:t>
      </w:r>
      <w:r w:rsidRPr="004C6E83">
        <w:rPr>
          <w:sz w:val="28"/>
          <w:szCs w:val="28"/>
        </w:rPr>
        <w:t xml:space="preserve"> часов в год) и предназначено для работы по учебнику Русский язык. </w:t>
      </w:r>
      <w:r>
        <w:rPr>
          <w:sz w:val="28"/>
          <w:szCs w:val="28"/>
        </w:rPr>
        <w:t>7</w:t>
      </w:r>
      <w:r w:rsidRPr="004C6E83">
        <w:rPr>
          <w:sz w:val="28"/>
          <w:szCs w:val="28"/>
        </w:rPr>
        <w:t xml:space="preserve"> класс. Учеб. для общеобразоват. учреждений. ( Т. А. Ладыженская, М. Т. Баранов, Л. А. Тростенцова </w:t>
      </w:r>
      <w:r w:rsidR="0035068A">
        <w:rPr>
          <w:sz w:val="28"/>
          <w:szCs w:val="28"/>
        </w:rPr>
        <w:t>и др</w:t>
      </w:r>
      <w:r w:rsidR="00EB4128">
        <w:rPr>
          <w:sz w:val="28"/>
          <w:szCs w:val="28"/>
        </w:rPr>
        <w:t>. – М.: Просвещение</w:t>
      </w:r>
      <w:r w:rsidRPr="004C6E83">
        <w:rPr>
          <w:sz w:val="28"/>
          <w:szCs w:val="28"/>
        </w:rPr>
        <w:t xml:space="preserve">. </w:t>
      </w:r>
    </w:p>
    <w:p w:rsidR="00971CF9" w:rsidRDefault="00971CF9" w:rsidP="0076560F">
      <w:pPr>
        <w:pStyle w:val="a3"/>
        <w:ind w:left="0"/>
        <w:jc w:val="both"/>
        <w:rPr>
          <w:sz w:val="28"/>
          <w:szCs w:val="28"/>
        </w:rPr>
      </w:pPr>
    </w:p>
    <w:p w:rsidR="00971CF9" w:rsidRPr="00971CF9" w:rsidRDefault="00971CF9" w:rsidP="00971CF9">
      <w:pPr>
        <w:pStyle w:val="a3"/>
        <w:jc w:val="center"/>
        <w:rPr>
          <w:b/>
          <w:sz w:val="28"/>
          <w:szCs w:val="28"/>
        </w:rPr>
      </w:pPr>
      <w:r w:rsidRPr="00971CF9">
        <w:rPr>
          <w:b/>
          <w:sz w:val="28"/>
          <w:szCs w:val="28"/>
        </w:rPr>
        <w:t>Цели обучения</w:t>
      </w:r>
    </w:p>
    <w:p w:rsidR="00971CF9" w:rsidRPr="00971CF9" w:rsidRDefault="00971CF9" w:rsidP="00971CF9">
      <w:pPr>
        <w:pStyle w:val="a3"/>
        <w:jc w:val="both"/>
        <w:rPr>
          <w:sz w:val="28"/>
          <w:szCs w:val="28"/>
        </w:rPr>
      </w:pPr>
      <w:r w:rsidRPr="00971CF9">
        <w:rPr>
          <w:sz w:val="28"/>
          <w:szCs w:val="28"/>
        </w:rPr>
        <w:t xml:space="preserve">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971CF9" w:rsidRPr="00971CF9" w:rsidRDefault="00971CF9" w:rsidP="00971CF9">
      <w:pPr>
        <w:pStyle w:val="a3"/>
        <w:numPr>
          <w:ilvl w:val="0"/>
          <w:numId w:val="2"/>
        </w:numPr>
        <w:jc w:val="both"/>
        <w:rPr>
          <w:sz w:val="28"/>
          <w:szCs w:val="28"/>
        </w:rPr>
      </w:pPr>
      <w:r w:rsidRPr="00971CF9">
        <w:rPr>
          <w:b/>
          <w:sz w:val="28"/>
          <w:szCs w:val="28"/>
        </w:rPr>
        <w:t>воспитание</w:t>
      </w:r>
      <w:r w:rsidRPr="00971CF9">
        <w:rPr>
          <w:sz w:val="28"/>
          <w:szCs w:val="28"/>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71CF9" w:rsidRPr="00971CF9" w:rsidRDefault="00971CF9" w:rsidP="00971CF9">
      <w:pPr>
        <w:pStyle w:val="a3"/>
        <w:numPr>
          <w:ilvl w:val="0"/>
          <w:numId w:val="2"/>
        </w:numPr>
        <w:jc w:val="both"/>
        <w:rPr>
          <w:sz w:val="28"/>
          <w:szCs w:val="28"/>
        </w:rPr>
      </w:pPr>
      <w:r w:rsidRPr="00971CF9">
        <w:rPr>
          <w:b/>
          <w:sz w:val="28"/>
          <w:szCs w:val="28"/>
        </w:rPr>
        <w:t>совершенствование</w:t>
      </w:r>
      <w:r w:rsidRPr="00971CF9">
        <w:rPr>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71CF9" w:rsidRPr="00971CF9" w:rsidRDefault="00971CF9" w:rsidP="00971CF9">
      <w:pPr>
        <w:pStyle w:val="a3"/>
        <w:numPr>
          <w:ilvl w:val="0"/>
          <w:numId w:val="2"/>
        </w:numPr>
        <w:jc w:val="both"/>
        <w:rPr>
          <w:sz w:val="28"/>
          <w:szCs w:val="28"/>
        </w:rPr>
      </w:pPr>
      <w:r w:rsidRPr="00971CF9">
        <w:rPr>
          <w:b/>
          <w:sz w:val="28"/>
          <w:szCs w:val="28"/>
        </w:rPr>
        <w:t xml:space="preserve">освоение </w:t>
      </w:r>
      <w:r w:rsidRPr="00971CF9">
        <w:rPr>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71CF9" w:rsidRDefault="00971CF9" w:rsidP="00971CF9">
      <w:pPr>
        <w:pStyle w:val="a3"/>
        <w:numPr>
          <w:ilvl w:val="0"/>
          <w:numId w:val="2"/>
        </w:numPr>
        <w:jc w:val="both"/>
        <w:rPr>
          <w:sz w:val="28"/>
          <w:szCs w:val="28"/>
        </w:rPr>
      </w:pPr>
      <w:r w:rsidRPr="00971CF9">
        <w:rPr>
          <w:b/>
          <w:sz w:val="28"/>
          <w:szCs w:val="28"/>
        </w:rPr>
        <w:t xml:space="preserve">формирование </w:t>
      </w:r>
      <w:r w:rsidRPr="00971CF9">
        <w:rPr>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71CF9" w:rsidRPr="00971CF9" w:rsidRDefault="00971CF9" w:rsidP="00971CF9">
      <w:pPr>
        <w:pStyle w:val="a3"/>
        <w:jc w:val="both"/>
        <w:rPr>
          <w:sz w:val="28"/>
          <w:szCs w:val="28"/>
        </w:rPr>
      </w:pPr>
    </w:p>
    <w:p w:rsidR="00971CF9" w:rsidRPr="00971CF9" w:rsidRDefault="00971CF9" w:rsidP="00971CF9">
      <w:pPr>
        <w:pStyle w:val="a3"/>
        <w:jc w:val="center"/>
        <w:rPr>
          <w:b/>
          <w:sz w:val="28"/>
          <w:szCs w:val="28"/>
        </w:rPr>
      </w:pPr>
      <w:r w:rsidRPr="00971CF9">
        <w:rPr>
          <w:b/>
          <w:sz w:val="28"/>
          <w:szCs w:val="28"/>
        </w:rPr>
        <w:t>Место предмета «Русский язык» в базисном учебном плане</w:t>
      </w:r>
    </w:p>
    <w:p w:rsidR="00971CF9" w:rsidRPr="00971CF9" w:rsidRDefault="00971CF9" w:rsidP="00971CF9">
      <w:pPr>
        <w:pStyle w:val="a3"/>
        <w:jc w:val="both"/>
        <w:rPr>
          <w:sz w:val="28"/>
          <w:szCs w:val="28"/>
        </w:rPr>
      </w:pPr>
      <w:r w:rsidRPr="00971CF9">
        <w:rPr>
          <w:sz w:val="28"/>
          <w:szCs w:val="28"/>
        </w:rPr>
        <w:t xml:space="preserve">   Федеральный базисный учебный план для образовательных учреждений Российской Федерации предусматривает на изучение русского (родного) языка в </w:t>
      </w:r>
      <w:r w:rsidRPr="00971CF9">
        <w:rPr>
          <w:sz w:val="28"/>
          <w:szCs w:val="28"/>
          <w:lang w:val="en-US"/>
        </w:rPr>
        <w:t>VII</w:t>
      </w:r>
      <w:r w:rsidRPr="00971CF9">
        <w:rPr>
          <w:sz w:val="28"/>
          <w:szCs w:val="28"/>
        </w:rPr>
        <w:t xml:space="preserve">  классе – 1</w:t>
      </w:r>
      <w:r w:rsidR="000A7872">
        <w:rPr>
          <w:sz w:val="28"/>
          <w:szCs w:val="28"/>
        </w:rPr>
        <w:t>36</w:t>
      </w:r>
      <w:r w:rsidRPr="00971CF9">
        <w:rPr>
          <w:sz w:val="28"/>
          <w:szCs w:val="28"/>
        </w:rPr>
        <w:t xml:space="preserve"> часов.</w:t>
      </w:r>
    </w:p>
    <w:p w:rsidR="0076560F" w:rsidRPr="00345688" w:rsidRDefault="0076560F" w:rsidP="00345688">
      <w:pPr>
        <w:jc w:val="center"/>
        <w:rPr>
          <w:rFonts w:ascii="Times New Roman" w:hAnsi="Times New Roman" w:cs="Times New Roman"/>
          <w:b/>
          <w:sz w:val="28"/>
          <w:szCs w:val="28"/>
        </w:rPr>
      </w:pPr>
      <w:r w:rsidRPr="00345688">
        <w:rPr>
          <w:rFonts w:ascii="Times New Roman" w:hAnsi="Times New Roman" w:cs="Times New Roman"/>
          <w:b/>
          <w:sz w:val="28"/>
          <w:szCs w:val="28"/>
        </w:rPr>
        <w:lastRenderedPageBreak/>
        <w:t>Общая характеристика учебного предмета</w:t>
      </w:r>
    </w:p>
    <w:p w:rsidR="0076560F" w:rsidRPr="0076560F" w:rsidRDefault="0076560F" w:rsidP="00345688">
      <w:pPr>
        <w:pStyle w:val="a3"/>
        <w:ind w:left="142"/>
        <w:jc w:val="both"/>
        <w:rPr>
          <w:b/>
          <w:sz w:val="28"/>
          <w:szCs w:val="28"/>
        </w:rPr>
      </w:pPr>
      <w:r>
        <w:rPr>
          <w:sz w:val="28"/>
          <w:szCs w:val="28"/>
        </w:rPr>
        <w:t xml:space="preserve">       </w:t>
      </w:r>
      <w:r w:rsidRPr="0076560F">
        <w:rPr>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6560F" w:rsidRPr="0076560F" w:rsidRDefault="0076560F" w:rsidP="00345688">
      <w:pPr>
        <w:pStyle w:val="a3"/>
        <w:ind w:left="0"/>
        <w:jc w:val="both"/>
        <w:rPr>
          <w:sz w:val="28"/>
          <w:szCs w:val="28"/>
        </w:rPr>
      </w:pPr>
      <w:r>
        <w:rPr>
          <w:sz w:val="28"/>
          <w:szCs w:val="28"/>
        </w:rPr>
        <w:t xml:space="preserve">        </w:t>
      </w:r>
      <w:r w:rsidRPr="0076560F">
        <w:rPr>
          <w:sz w:val="28"/>
          <w:szCs w:val="28"/>
        </w:rPr>
        <w:t xml:space="preserve">Русский язык – государственный язык Российской Федерации, средство межнационального общения и консолидации </w:t>
      </w:r>
      <w:r>
        <w:rPr>
          <w:sz w:val="28"/>
          <w:szCs w:val="28"/>
        </w:rPr>
        <w:t xml:space="preserve"> </w:t>
      </w:r>
      <w:r w:rsidRPr="0076560F">
        <w:rPr>
          <w:sz w:val="28"/>
          <w:szCs w:val="28"/>
        </w:rPr>
        <w:t>народов России.</w:t>
      </w:r>
    </w:p>
    <w:p w:rsidR="0076560F" w:rsidRPr="0076560F" w:rsidRDefault="0076560F" w:rsidP="00345688">
      <w:pPr>
        <w:pStyle w:val="a3"/>
        <w:ind w:left="0"/>
        <w:jc w:val="both"/>
        <w:rPr>
          <w:sz w:val="28"/>
          <w:szCs w:val="28"/>
        </w:rPr>
      </w:pPr>
      <w:r>
        <w:rPr>
          <w:sz w:val="28"/>
          <w:szCs w:val="28"/>
        </w:rPr>
        <w:t xml:space="preserve">         </w:t>
      </w:r>
      <w:r w:rsidRPr="0076560F">
        <w:rPr>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6560F" w:rsidRPr="0076560F" w:rsidRDefault="0076560F" w:rsidP="00345688">
      <w:pPr>
        <w:pStyle w:val="a3"/>
        <w:ind w:left="0" w:firstLine="720"/>
        <w:jc w:val="both"/>
        <w:rPr>
          <w:sz w:val="28"/>
          <w:szCs w:val="28"/>
        </w:rPr>
      </w:pPr>
      <w:r w:rsidRPr="0076560F">
        <w:rPr>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6560F" w:rsidRDefault="0076560F" w:rsidP="00345688">
      <w:pPr>
        <w:pStyle w:val="a3"/>
        <w:ind w:left="0"/>
        <w:jc w:val="both"/>
        <w:rPr>
          <w:sz w:val="28"/>
          <w:szCs w:val="28"/>
        </w:rPr>
      </w:pPr>
      <w:r>
        <w:rPr>
          <w:sz w:val="28"/>
          <w:szCs w:val="28"/>
        </w:rPr>
        <w:t xml:space="preserve">          </w:t>
      </w:r>
      <w:r w:rsidRPr="0076560F">
        <w:rPr>
          <w:sz w:val="28"/>
          <w:szCs w:val="28"/>
        </w:rPr>
        <w:t>Содержание обучения русскому языку отобрано и структурировано на основе компетентностного подхода. В соответствии с этим в V</w:t>
      </w:r>
      <w:r w:rsidRPr="0076560F">
        <w:rPr>
          <w:sz w:val="28"/>
          <w:szCs w:val="28"/>
          <w:lang w:val="en-US"/>
        </w:rPr>
        <w:t>II</w:t>
      </w:r>
      <w:r w:rsidRPr="0076560F">
        <w:rPr>
          <w:sz w:val="28"/>
          <w:szCs w:val="28"/>
        </w:rPr>
        <w:t xml:space="preserve"> классе формируются и развиваются коммуникативная, языковая, лингвистическая (языковедческая) и культуроведческая компетенции.</w:t>
      </w:r>
    </w:p>
    <w:p w:rsidR="0076560F" w:rsidRPr="0076560F" w:rsidRDefault="0076560F" w:rsidP="00345688">
      <w:pPr>
        <w:pStyle w:val="a3"/>
        <w:ind w:left="142" w:firstLine="578"/>
        <w:jc w:val="both"/>
        <w:rPr>
          <w:sz w:val="28"/>
          <w:szCs w:val="28"/>
        </w:rPr>
      </w:pPr>
      <w:r w:rsidRPr="0076560F">
        <w:rPr>
          <w:b/>
          <w:sz w:val="28"/>
          <w:szCs w:val="28"/>
        </w:rPr>
        <w:t>Коммуникативная компетенция</w:t>
      </w:r>
      <w:r w:rsidRPr="0076560F">
        <w:rPr>
          <w:sz w:val="28"/>
          <w:szCs w:val="28"/>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6560F" w:rsidRPr="0076560F" w:rsidRDefault="0076560F" w:rsidP="00345688">
      <w:pPr>
        <w:pStyle w:val="a3"/>
        <w:ind w:left="142" w:firstLine="578"/>
        <w:jc w:val="both"/>
        <w:rPr>
          <w:sz w:val="28"/>
          <w:szCs w:val="28"/>
        </w:rPr>
      </w:pPr>
      <w:r w:rsidRPr="0076560F">
        <w:rPr>
          <w:b/>
          <w:sz w:val="28"/>
          <w:szCs w:val="28"/>
        </w:rPr>
        <w:t>Языковая и лингвистическая (языковедческая) компетенции</w:t>
      </w:r>
      <w:r w:rsidRPr="0076560F">
        <w:rPr>
          <w:sz w:val="28"/>
          <w:szCs w:val="2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6560F" w:rsidRPr="0076560F" w:rsidRDefault="0076560F" w:rsidP="00345688">
      <w:pPr>
        <w:pStyle w:val="a3"/>
        <w:ind w:left="142" w:firstLine="578"/>
        <w:jc w:val="both"/>
        <w:rPr>
          <w:sz w:val="28"/>
          <w:szCs w:val="28"/>
        </w:rPr>
      </w:pPr>
      <w:r w:rsidRPr="0076560F">
        <w:rPr>
          <w:b/>
          <w:sz w:val="28"/>
          <w:szCs w:val="28"/>
        </w:rPr>
        <w:t>Культуроведческая компетенция</w:t>
      </w:r>
      <w:r w:rsidRPr="0076560F">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6560F" w:rsidRPr="0076560F" w:rsidRDefault="0076560F" w:rsidP="00345688">
      <w:pPr>
        <w:pStyle w:val="a3"/>
        <w:ind w:left="0" w:firstLine="720"/>
        <w:jc w:val="both"/>
        <w:rPr>
          <w:sz w:val="28"/>
          <w:szCs w:val="28"/>
        </w:rPr>
      </w:pPr>
      <w:r w:rsidRPr="0076560F">
        <w:rPr>
          <w:sz w:val="28"/>
          <w:szCs w:val="28"/>
        </w:rPr>
        <w:t xml:space="preserve">Курс русского языка для </w:t>
      </w:r>
      <w:r w:rsidRPr="0076560F">
        <w:rPr>
          <w:sz w:val="28"/>
          <w:szCs w:val="28"/>
          <w:lang w:val="en-US"/>
        </w:rPr>
        <w:t>VII</w:t>
      </w:r>
      <w:r w:rsidRPr="0076560F">
        <w:rPr>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6560F" w:rsidRPr="0076560F" w:rsidRDefault="0076560F" w:rsidP="00345688">
      <w:pPr>
        <w:pStyle w:val="a3"/>
        <w:ind w:left="142" w:firstLine="578"/>
        <w:jc w:val="both"/>
        <w:rPr>
          <w:sz w:val="28"/>
          <w:szCs w:val="28"/>
        </w:rPr>
      </w:pPr>
      <w:r w:rsidRPr="0076560F">
        <w:rPr>
          <w:sz w:val="28"/>
          <w:szCs w:val="28"/>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6560F" w:rsidRPr="0076560F" w:rsidRDefault="0076560F" w:rsidP="00345688">
      <w:pPr>
        <w:pStyle w:val="a3"/>
        <w:ind w:left="142" w:firstLine="578"/>
        <w:jc w:val="both"/>
        <w:rPr>
          <w:sz w:val="28"/>
          <w:szCs w:val="28"/>
        </w:rPr>
      </w:pPr>
      <w:r w:rsidRPr="0076560F">
        <w:rPr>
          <w:sz w:val="28"/>
          <w:szCs w:val="28"/>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6560F" w:rsidRDefault="0076560F" w:rsidP="00345688">
      <w:pPr>
        <w:pStyle w:val="a3"/>
        <w:ind w:left="142"/>
        <w:jc w:val="both"/>
        <w:rPr>
          <w:sz w:val="28"/>
          <w:szCs w:val="28"/>
        </w:rPr>
      </w:pPr>
      <w:r>
        <w:rPr>
          <w:sz w:val="28"/>
          <w:szCs w:val="28"/>
        </w:rPr>
        <w:t xml:space="preserve">       </w:t>
      </w:r>
      <w:r w:rsidRPr="0076560F">
        <w:rPr>
          <w:sz w:val="28"/>
          <w:szCs w:val="28"/>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w:t>
      </w:r>
      <w:r>
        <w:rPr>
          <w:sz w:val="28"/>
          <w:szCs w:val="28"/>
        </w:rPr>
        <w:t xml:space="preserve"> </w:t>
      </w:r>
      <w:r w:rsidRPr="0076560F">
        <w:rPr>
          <w:sz w:val="28"/>
          <w:szCs w:val="28"/>
        </w:rPr>
        <w:t xml:space="preserve">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6560F" w:rsidRPr="0076560F" w:rsidRDefault="0076560F" w:rsidP="00345688">
      <w:pPr>
        <w:pStyle w:val="a3"/>
        <w:ind w:left="142"/>
        <w:jc w:val="both"/>
        <w:rPr>
          <w:sz w:val="28"/>
          <w:szCs w:val="28"/>
        </w:rPr>
      </w:pPr>
    </w:p>
    <w:p w:rsidR="0076560F" w:rsidRDefault="0076560F" w:rsidP="000E121E">
      <w:pPr>
        <w:pStyle w:val="a3"/>
        <w:ind w:left="142"/>
        <w:jc w:val="center"/>
        <w:rPr>
          <w:b/>
          <w:sz w:val="28"/>
          <w:szCs w:val="28"/>
        </w:rPr>
      </w:pPr>
      <w:r w:rsidRPr="0076560F">
        <w:rPr>
          <w:b/>
          <w:sz w:val="28"/>
          <w:szCs w:val="28"/>
        </w:rPr>
        <w:t>Цели обучения</w:t>
      </w:r>
    </w:p>
    <w:p w:rsidR="0076560F" w:rsidRPr="0076560F" w:rsidRDefault="0076560F" w:rsidP="000E121E">
      <w:pPr>
        <w:pStyle w:val="a3"/>
        <w:ind w:left="142"/>
        <w:jc w:val="both"/>
        <w:rPr>
          <w:sz w:val="28"/>
          <w:szCs w:val="28"/>
          <w:u w:val="single"/>
        </w:rPr>
      </w:pPr>
      <w:r w:rsidRPr="0076560F">
        <w:rPr>
          <w:b/>
          <w:sz w:val="28"/>
          <w:szCs w:val="28"/>
        </w:rPr>
        <w:t xml:space="preserve"> </w:t>
      </w:r>
      <w:r>
        <w:rPr>
          <w:b/>
          <w:sz w:val="28"/>
          <w:szCs w:val="28"/>
        </w:rPr>
        <w:t xml:space="preserve">       </w:t>
      </w:r>
      <w:r w:rsidRPr="0076560F">
        <w:rPr>
          <w:sz w:val="28"/>
          <w:szCs w:val="28"/>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76560F" w:rsidRPr="0076560F" w:rsidRDefault="0076560F" w:rsidP="000E121E">
      <w:pPr>
        <w:pStyle w:val="a3"/>
        <w:numPr>
          <w:ilvl w:val="0"/>
          <w:numId w:val="1"/>
        </w:numPr>
        <w:jc w:val="both"/>
        <w:rPr>
          <w:sz w:val="28"/>
          <w:szCs w:val="28"/>
        </w:rPr>
      </w:pPr>
      <w:r w:rsidRPr="0076560F">
        <w:rPr>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76560F" w:rsidRPr="0076560F" w:rsidRDefault="0076560F" w:rsidP="000E121E">
      <w:pPr>
        <w:pStyle w:val="a3"/>
        <w:numPr>
          <w:ilvl w:val="0"/>
          <w:numId w:val="1"/>
        </w:numPr>
        <w:jc w:val="both"/>
        <w:rPr>
          <w:sz w:val="28"/>
          <w:szCs w:val="28"/>
        </w:rPr>
      </w:pPr>
      <w:r w:rsidRPr="0076560F">
        <w:rPr>
          <w:sz w:val="28"/>
          <w:szCs w:val="28"/>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6560F" w:rsidRPr="0076560F" w:rsidRDefault="0076560F" w:rsidP="000E121E">
      <w:pPr>
        <w:pStyle w:val="a3"/>
        <w:numPr>
          <w:ilvl w:val="0"/>
          <w:numId w:val="1"/>
        </w:numPr>
        <w:jc w:val="both"/>
        <w:rPr>
          <w:sz w:val="28"/>
          <w:szCs w:val="28"/>
        </w:rPr>
      </w:pPr>
      <w:r w:rsidRPr="0076560F">
        <w:rPr>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6560F" w:rsidRPr="0076560F" w:rsidRDefault="0076560F" w:rsidP="000E121E">
      <w:pPr>
        <w:pStyle w:val="a3"/>
        <w:numPr>
          <w:ilvl w:val="0"/>
          <w:numId w:val="1"/>
        </w:numPr>
        <w:jc w:val="both"/>
        <w:rPr>
          <w:sz w:val="28"/>
          <w:szCs w:val="28"/>
        </w:rPr>
      </w:pPr>
      <w:r w:rsidRPr="0076560F">
        <w:rPr>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6560F" w:rsidRDefault="0076560F" w:rsidP="0076560F">
      <w:pPr>
        <w:pStyle w:val="a3"/>
        <w:numPr>
          <w:ilvl w:val="0"/>
          <w:numId w:val="1"/>
        </w:numPr>
        <w:rPr>
          <w:sz w:val="28"/>
          <w:szCs w:val="28"/>
        </w:rPr>
      </w:pPr>
      <w:r w:rsidRPr="0076560F">
        <w:rPr>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6560F" w:rsidRPr="0076560F" w:rsidRDefault="0076560F" w:rsidP="0076560F">
      <w:pPr>
        <w:pStyle w:val="a3"/>
        <w:ind w:left="862"/>
        <w:rPr>
          <w:sz w:val="28"/>
          <w:szCs w:val="28"/>
        </w:rPr>
      </w:pPr>
    </w:p>
    <w:p w:rsidR="0076560F" w:rsidRDefault="0076560F" w:rsidP="000E121E">
      <w:pPr>
        <w:pStyle w:val="a3"/>
        <w:ind w:left="142"/>
        <w:jc w:val="center"/>
        <w:rPr>
          <w:b/>
          <w:sz w:val="28"/>
          <w:szCs w:val="28"/>
        </w:rPr>
      </w:pPr>
      <w:r w:rsidRPr="0076560F">
        <w:rPr>
          <w:b/>
          <w:sz w:val="28"/>
          <w:szCs w:val="28"/>
        </w:rPr>
        <w:t>Общие учебные умения, навыки и способы деятельности</w:t>
      </w:r>
    </w:p>
    <w:p w:rsidR="0076560F" w:rsidRPr="0076560F" w:rsidRDefault="0076560F" w:rsidP="0076560F">
      <w:pPr>
        <w:pStyle w:val="a3"/>
        <w:ind w:left="142"/>
        <w:rPr>
          <w:sz w:val="28"/>
          <w:szCs w:val="28"/>
          <w:u w:val="single"/>
        </w:rPr>
      </w:pPr>
      <w:r>
        <w:rPr>
          <w:sz w:val="28"/>
          <w:szCs w:val="28"/>
        </w:rPr>
        <w:t xml:space="preserve">        </w:t>
      </w:r>
      <w:r w:rsidRPr="0076560F">
        <w:rPr>
          <w:sz w:val="28"/>
          <w:szCs w:val="28"/>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w:t>
      </w:r>
      <w:r w:rsidRPr="0076560F">
        <w:rPr>
          <w:rFonts w:eastAsiaTheme="minorEastAsia"/>
          <w:sz w:val="22"/>
          <w:szCs w:val="22"/>
        </w:rPr>
        <w:t xml:space="preserve"> </w:t>
      </w:r>
      <w:r w:rsidRPr="0076560F">
        <w:rPr>
          <w:sz w:val="28"/>
          <w:szCs w:val="28"/>
        </w:rPr>
        <w:t xml:space="preserve">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76560F" w:rsidRPr="0076560F" w:rsidRDefault="0076560F" w:rsidP="0076560F">
      <w:pPr>
        <w:pStyle w:val="a3"/>
        <w:ind w:left="142"/>
        <w:rPr>
          <w:sz w:val="28"/>
          <w:szCs w:val="28"/>
        </w:rPr>
      </w:pPr>
    </w:p>
    <w:p w:rsidR="0076560F" w:rsidRPr="004C6E83" w:rsidRDefault="0076560F" w:rsidP="0076560F">
      <w:pPr>
        <w:pStyle w:val="a3"/>
        <w:ind w:left="0"/>
        <w:jc w:val="both"/>
        <w:rPr>
          <w:sz w:val="28"/>
          <w:szCs w:val="28"/>
        </w:rPr>
      </w:pPr>
    </w:p>
    <w:p w:rsidR="00E47E90" w:rsidRPr="00971CF9" w:rsidRDefault="00E47E90" w:rsidP="00E47E90">
      <w:pPr>
        <w:pStyle w:val="a4"/>
        <w:spacing w:line="360" w:lineRule="auto"/>
        <w:ind w:firstLine="708"/>
        <w:jc w:val="center"/>
        <w:rPr>
          <w:rFonts w:ascii="Times New Roman" w:hAnsi="Times New Roman" w:cs="Times New Roman"/>
          <w:b/>
          <w:sz w:val="28"/>
          <w:szCs w:val="28"/>
        </w:rPr>
      </w:pPr>
      <w:r w:rsidRPr="00971CF9">
        <w:rPr>
          <w:rFonts w:ascii="Times New Roman" w:hAnsi="Times New Roman" w:cs="Times New Roman"/>
          <w:b/>
          <w:sz w:val="28"/>
          <w:szCs w:val="28"/>
        </w:rPr>
        <w:t>Результаты обучения</w:t>
      </w:r>
    </w:p>
    <w:tbl>
      <w:tblPr>
        <w:tblStyle w:val="a5"/>
        <w:tblW w:w="11165" w:type="dxa"/>
        <w:tblLayout w:type="fixed"/>
        <w:tblLook w:val="04A0" w:firstRow="1" w:lastRow="0" w:firstColumn="1" w:lastColumn="0" w:noHBand="0" w:noVBand="1"/>
      </w:tblPr>
      <w:tblGrid>
        <w:gridCol w:w="2660"/>
        <w:gridCol w:w="8505"/>
      </w:tblGrid>
      <w:tr w:rsidR="00E47E90" w:rsidRPr="00971CF9" w:rsidTr="000E121E">
        <w:tc>
          <w:tcPr>
            <w:tcW w:w="2660" w:type="dxa"/>
            <w:tcBorders>
              <w:top w:val="single" w:sz="4" w:space="0" w:color="auto"/>
              <w:left w:val="single" w:sz="4" w:space="0" w:color="auto"/>
              <w:bottom w:val="single" w:sz="4" w:space="0" w:color="auto"/>
              <w:right w:val="single" w:sz="4" w:space="0" w:color="auto"/>
            </w:tcBorders>
            <w:hideMark/>
          </w:tcPr>
          <w:p w:rsidR="00E47E90" w:rsidRPr="00971CF9" w:rsidRDefault="00E47E90">
            <w:pPr>
              <w:pStyle w:val="a4"/>
              <w:spacing w:line="360" w:lineRule="auto"/>
              <w:jc w:val="both"/>
              <w:rPr>
                <w:rFonts w:eastAsiaTheme="minorEastAsia"/>
                <w:b/>
                <w:sz w:val="28"/>
                <w:szCs w:val="28"/>
              </w:rPr>
            </w:pPr>
            <w:r w:rsidRPr="00971CF9">
              <w:rPr>
                <w:b/>
                <w:sz w:val="28"/>
                <w:szCs w:val="28"/>
              </w:rPr>
              <w:t>Личностные</w:t>
            </w:r>
          </w:p>
        </w:tc>
        <w:tc>
          <w:tcPr>
            <w:tcW w:w="8505" w:type="dxa"/>
            <w:tcBorders>
              <w:top w:val="single" w:sz="4" w:space="0" w:color="auto"/>
              <w:left w:val="single" w:sz="4" w:space="0" w:color="auto"/>
              <w:bottom w:val="single" w:sz="4" w:space="0" w:color="auto"/>
              <w:right w:val="single" w:sz="4" w:space="0" w:color="auto"/>
            </w:tcBorders>
            <w:hideMark/>
          </w:tcPr>
          <w:p w:rsidR="00E47E90" w:rsidRPr="00971CF9" w:rsidRDefault="00E47E90" w:rsidP="00971CF9">
            <w:pPr>
              <w:pStyle w:val="a4"/>
              <w:rPr>
                <w:sz w:val="28"/>
                <w:szCs w:val="28"/>
              </w:rPr>
            </w:pPr>
            <w:r w:rsidRPr="00971CF9">
              <w:rPr>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47E90" w:rsidRPr="00971CF9" w:rsidRDefault="00E47E90" w:rsidP="00971CF9">
            <w:pPr>
              <w:pStyle w:val="a4"/>
              <w:rPr>
                <w:sz w:val="28"/>
                <w:szCs w:val="28"/>
              </w:rPr>
            </w:pPr>
            <w:r w:rsidRPr="00971CF9">
              <w:rPr>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E47E90" w:rsidRPr="00971CF9" w:rsidRDefault="00E47E90" w:rsidP="00971CF9">
            <w:pPr>
              <w:pStyle w:val="a4"/>
              <w:rPr>
                <w:rFonts w:eastAsiaTheme="minorEastAsia"/>
              </w:rPr>
            </w:pPr>
            <w:r w:rsidRPr="00971CF9">
              <w:rPr>
                <w:sz w:val="28"/>
                <w:szCs w:val="28"/>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E47E90" w:rsidRPr="00971CF9" w:rsidTr="000E121E">
        <w:tc>
          <w:tcPr>
            <w:tcW w:w="2660" w:type="dxa"/>
            <w:tcBorders>
              <w:top w:val="single" w:sz="4" w:space="0" w:color="auto"/>
              <w:left w:val="single" w:sz="4" w:space="0" w:color="auto"/>
              <w:bottom w:val="single" w:sz="4" w:space="0" w:color="auto"/>
              <w:right w:val="single" w:sz="4" w:space="0" w:color="auto"/>
            </w:tcBorders>
            <w:hideMark/>
          </w:tcPr>
          <w:p w:rsidR="00E47E90" w:rsidRPr="00971CF9" w:rsidRDefault="00E47E90">
            <w:pPr>
              <w:pStyle w:val="a4"/>
              <w:spacing w:line="360" w:lineRule="auto"/>
              <w:jc w:val="both"/>
              <w:rPr>
                <w:rFonts w:eastAsiaTheme="minorEastAsia"/>
                <w:b/>
                <w:sz w:val="28"/>
                <w:szCs w:val="28"/>
              </w:rPr>
            </w:pPr>
            <w:r w:rsidRPr="00971CF9">
              <w:rPr>
                <w:b/>
                <w:sz w:val="28"/>
                <w:szCs w:val="28"/>
              </w:rPr>
              <w:t>Метапредметные</w:t>
            </w:r>
          </w:p>
        </w:tc>
        <w:tc>
          <w:tcPr>
            <w:tcW w:w="8505" w:type="dxa"/>
            <w:tcBorders>
              <w:top w:val="single" w:sz="4" w:space="0" w:color="auto"/>
              <w:left w:val="single" w:sz="4" w:space="0" w:color="auto"/>
              <w:bottom w:val="single" w:sz="4" w:space="0" w:color="auto"/>
              <w:right w:val="single" w:sz="4" w:space="0" w:color="auto"/>
            </w:tcBorders>
            <w:hideMark/>
          </w:tcPr>
          <w:p w:rsidR="00E47E90" w:rsidRPr="00971CF9" w:rsidRDefault="00E47E90" w:rsidP="00971CF9">
            <w:pPr>
              <w:pStyle w:val="a4"/>
              <w:rPr>
                <w:sz w:val="28"/>
                <w:szCs w:val="28"/>
              </w:rPr>
            </w:pPr>
            <w:r w:rsidRPr="00971CF9">
              <w:rPr>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E47E90" w:rsidRPr="00971CF9" w:rsidRDefault="00E47E90" w:rsidP="00971CF9">
            <w:pPr>
              <w:pStyle w:val="a4"/>
              <w:rPr>
                <w:sz w:val="28"/>
                <w:szCs w:val="28"/>
              </w:rPr>
            </w:pPr>
            <w:r w:rsidRPr="00971CF9">
              <w:rPr>
                <w:sz w:val="28"/>
                <w:szCs w:val="28"/>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E47E90" w:rsidRPr="00971CF9" w:rsidRDefault="00E47E90" w:rsidP="00971CF9">
            <w:pPr>
              <w:pStyle w:val="a4"/>
              <w:rPr>
                <w:rFonts w:eastAsiaTheme="minorHAnsi"/>
                <w:sz w:val="28"/>
                <w:szCs w:val="28"/>
              </w:rPr>
            </w:pPr>
            <w:r w:rsidRPr="00971CF9">
              <w:rPr>
                <w:sz w:val="28"/>
                <w:szCs w:val="28"/>
              </w:rPr>
              <w:t>3) коммуникативно целесообразное взаимодействие с другими людьми в процессе речевого общения.</w:t>
            </w:r>
          </w:p>
        </w:tc>
      </w:tr>
      <w:tr w:rsidR="00E47E90" w:rsidRPr="00971CF9" w:rsidTr="000E121E">
        <w:tc>
          <w:tcPr>
            <w:tcW w:w="2660" w:type="dxa"/>
            <w:tcBorders>
              <w:top w:val="single" w:sz="4" w:space="0" w:color="auto"/>
              <w:left w:val="single" w:sz="4" w:space="0" w:color="auto"/>
              <w:bottom w:val="single" w:sz="4" w:space="0" w:color="auto"/>
              <w:right w:val="single" w:sz="4" w:space="0" w:color="auto"/>
            </w:tcBorders>
            <w:hideMark/>
          </w:tcPr>
          <w:p w:rsidR="00E47E90" w:rsidRPr="00971CF9" w:rsidRDefault="00E47E90">
            <w:pPr>
              <w:pStyle w:val="a4"/>
              <w:spacing w:line="360" w:lineRule="auto"/>
              <w:jc w:val="both"/>
              <w:rPr>
                <w:rFonts w:eastAsiaTheme="minorEastAsia"/>
                <w:b/>
                <w:sz w:val="28"/>
                <w:szCs w:val="28"/>
              </w:rPr>
            </w:pPr>
            <w:r w:rsidRPr="00971CF9">
              <w:rPr>
                <w:b/>
                <w:sz w:val="28"/>
                <w:szCs w:val="28"/>
              </w:rPr>
              <w:t>Предметные</w:t>
            </w:r>
          </w:p>
        </w:tc>
        <w:tc>
          <w:tcPr>
            <w:tcW w:w="8505" w:type="dxa"/>
            <w:tcBorders>
              <w:top w:val="single" w:sz="4" w:space="0" w:color="auto"/>
              <w:left w:val="single" w:sz="4" w:space="0" w:color="auto"/>
              <w:bottom w:val="single" w:sz="4" w:space="0" w:color="auto"/>
              <w:right w:val="single" w:sz="4" w:space="0" w:color="auto"/>
            </w:tcBorders>
            <w:hideMark/>
          </w:tcPr>
          <w:p w:rsidR="00E47E90" w:rsidRPr="00971CF9" w:rsidRDefault="00E47E90" w:rsidP="00971CF9">
            <w:pPr>
              <w:pStyle w:val="a4"/>
              <w:rPr>
                <w:sz w:val="28"/>
                <w:szCs w:val="28"/>
              </w:rPr>
            </w:pPr>
            <w:r w:rsidRPr="00971CF9">
              <w:rPr>
                <w:sz w:val="28"/>
                <w:szCs w:val="28"/>
              </w:rPr>
              <w:t>1) представление об основных функциях языка, о роли родного языка в жизни человека и общества;</w:t>
            </w:r>
          </w:p>
          <w:p w:rsidR="00E47E90" w:rsidRPr="00971CF9" w:rsidRDefault="00E47E90" w:rsidP="00971CF9">
            <w:pPr>
              <w:pStyle w:val="a4"/>
              <w:rPr>
                <w:sz w:val="28"/>
                <w:szCs w:val="28"/>
              </w:rPr>
            </w:pPr>
            <w:r w:rsidRPr="00971CF9">
              <w:rPr>
                <w:sz w:val="28"/>
                <w:szCs w:val="28"/>
              </w:rPr>
              <w:t>2) понимание места родного языка в системе гуманитарных наук и его роли в образовании в целом;</w:t>
            </w:r>
          </w:p>
          <w:p w:rsidR="00E47E90" w:rsidRPr="00971CF9" w:rsidRDefault="00E47E90" w:rsidP="00971CF9">
            <w:pPr>
              <w:pStyle w:val="a4"/>
              <w:rPr>
                <w:sz w:val="28"/>
                <w:szCs w:val="28"/>
              </w:rPr>
            </w:pPr>
            <w:r w:rsidRPr="00971CF9">
              <w:rPr>
                <w:sz w:val="28"/>
                <w:szCs w:val="28"/>
              </w:rPr>
              <w:t>3) усвоение основ научных знаний о родном языке;</w:t>
            </w:r>
          </w:p>
          <w:p w:rsidR="00E47E90" w:rsidRPr="00971CF9" w:rsidRDefault="00E47E90" w:rsidP="00971CF9">
            <w:pPr>
              <w:pStyle w:val="a4"/>
              <w:rPr>
                <w:sz w:val="28"/>
                <w:szCs w:val="28"/>
              </w:rPr>
            </w:pPr>
            <w:r w:rsidRPr="00971CF9">
              <w:rPr>
                <w:sz w:val="28"/>
                <w:szCs w:val="28"/>
              </w:rPr>
              <w:t>4) освоение базовых понятий лингвистики;</w:t>
            </w:r>
          </w:p>
          <w:p w:rsidR="00E47E90" w:rsidRPr="00971CF9" w:rsidRDefault="00E47E90" w:rsidP="00971CF9">
            <w:pPr>
              <w:pStyle w:val="a4"/>
              <w:rPr>
                <w:sz w:val="28"/>
                <w:szCs w:val="28"/>
              </w:rPr>
            </w:pPr>
            <w:r w:rsidRPr="00971CF9">
              <w:rPr>
                <w:sz w:val="28"/>
                <w:szCs w:val="28"/>
              </w:rPr>
              <w:t>5) освоение основными стилистическими ресурсами лексики фразеологии русского языка;</w:t>
            </w:r>
          </w:p>
          <w:p w:rsidR="00E47E90" w:rsidRPr="00971CF9" w:rsidRDefault="00E47E90" w:rsidP="00971CF9">
            <w:pPr>
              <w:pStyle w:val="a4"/>
              <w:rPr>
                <w:sz w:val="28"/>
                <w:szCs w:val="28"/>
              </w:rPr>
            </w:pPr>
            <w:r w:rsidRPr="00971CF9">
              <w:rPr>
                <w:sz w:val="28"/>
                <w:szCs w:val="28"/>
              </w:rPr>
              <w:t>6) опознавание и анализ основных единиц языка;</w:t>
            </w:r>
          </w:p>
          <w:p w:rsidR="00E47E90" w:rsidRPr="00971CF9" w:rsidRDefault="00E47E90" w:rsidP="00971CF9">
            <w:pPr>
              <w:pStyle w:val="a4"/>
              <w:rPr>
                <w:sz w:val="28"/>
                <w:szCs w:val="28"/>
              </w:rPr>
            </w:pPr>
            <w:r w:rsidRPr="00971CF9">
              <w:rPr>
                <w:sz w:val="28"/>
                <w:szCs w:val="28"/>
              </w:rPr>
              <w:t>7) проведение различных видов анализа слова</w:t>
            </w:r>
          </w:p>
          <w:p w:rsidR="00E47E90" w:rsidRPr="00971CF9" w:rsidRDefault="00E47E90" w:rsidP="00971CF9">
            <w:pPr>
              <w:pStyle w:val="a4"/>
              <w:rPr>
                <w:rFonts w:eastAsiaTheme="minorHAnsi"/>
                <w:sz w:val="28"/>
                <w:szCs w:val="28"/>
              </w:rPr>
            </w:pPr>
            <w:r w:rsidRPr="00971CF9">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213D22">
              <w:rPr>
                <w:sz w:val="28"/>
                <w:szCs w:val="28"/>
              </w:rPr>
              <w:t xml:space="preserve"> </w:t>
            </w:r>
            <w:r w:rsidRPr="00971CF9">
              <w:rPr>
                <w:sz w:val="28"/>
                <w:szCs w:val="28"/>
              </w:rPr>
              <w:t>осознание эстетической функции родного языка.</w:t>
            </w:r>
          </w:p>
        </w:tc>
      </w:tr>
    </w:tbl>
    <w:p w:rsidR="002B6D44" w:rsidRDefault="002B6D44" w:rsidP="0076560F">
      <w:pPr>
        <w:jc w:val="center"/>
      </w:pPr>
    </w:p>
    <w:p w:rsidR="000E121E" w:rsidRDefault="000E121E" w:rsidP="006D73F8">
      <w:pPr>
        <w:shd w:val="clear" w:color="auto" w:fill="FFFFFF"/>
        <w:spacing w:before="211" w:line="360" w:lineRule="auto"/>
        <w:ind w:left="38"/>
        <w:jc w:val="center"/>
        <w:rPr>
          <w:rFonts w:ascii="Times New Roman" w:hAnsi="Times New Roman" w:cs="Times New Roman"/>
          <w:b/>
          <w:color w:val="000000"/>
          <w:spacing w:val="4"/>
          <w:sz w:val="28"/>
          <w:szCs w:val="28"/>
        </w:rPr>
      </w:pPr>
    </w:p>
    <w:p w:rsidR="000E121E" w:rsidRDefault="000E121E" w:rsidP="006D73F8">
      <w:pPr>
        <w:shd w:val="clear" w:color="auto" w:fill="FFFFFF"/>
        <w:spacing w:before="211" w:line="360" w:lineRule="auto"/>
        <w:ind w:left="38"/>
        <w:jc w:val="center"/>
        <w:rPr>
          <w:rFonts w:ascii="Times New Roman" w:hAnsi="Times New Roman" w:cs="Times New Roman"/>
          <w:b/>
          <w:color w:val="000000"/>
          <w:spacing w:val="4"/>
          <w:sz w:val="28"/>
          <w:szCs w:val="28"/>
        </w:rPr>
      </w:pPr>
    </w:p>
    <w:p w:rsidR="006D73F8" w:rsidRPr="006D73F8" w:rsidRDefault="006D73F8" w:rsidP="006D73F8">
      <w:pPr>
        <w:shd w:val="clear" w:color="auto" w:fill="FFFFFF"/>
        <w:spacing w:before="211" w:line="360" w:lineRule="auto"/>
        <w:ind w:left="38"/>
        <w:jc w:val="center"/>
        <w:rPr>
          <w:rFonts w:ascii="Times New Roman" w:hAnsi="Times New Roman" w:cs="Times New Roman"/>
          <w:b/>
          <w:color w:val="000000"/>
          <w:spacing w:val="4"/>
          <w:sz w:val="28"/>
          <w:szCs w:val="28"/>
        </w:rPr>
      </w:pPr>
      <w:r w:rsidRPr="006D73F8">
        <w:rPr>
          <w:rFonts w:ascii="Times New Roman" w:hAnsi="Times New Roman" w:cs="Times New Roman"/>
          <w:b/>
          <w:color w:val="000000"/>
          <w:spacing w:val="4"/>
          <w:sz w:val="28"/>
          <w:szCs w:val="28"/>
        </w:rPr>
        <w:t>Учебно-тематический план</w:t>
      </w:r>
    </w:p>
    <w:tbl>
      <w:tblPr>
        <w:tblStyle w:val="a5"/>
        <w:tblW w:w="11361" w:type="dxa"/>
        <w:jc w:val="center"/>
        <w:tblLook w:val="01E0" w:firstRow="1" w:lastRow="1" w:firstColumn="1" w:lastColumn="1" w:noHBand="0" w:noVBand="0"/>
      </w:tblPr>
      <w:tblGrid>
        <w:gridCol w:w="6256"/>
        <w:gridCol w:w="1243"/>
        <w:gridCol w:w="2486"/>
        <w:gridCol w:w="1376"/>
      </w:tblGrid>
      <w:tr w:rsidR="006D73F8" w:rsidRPr="006D73F8" w:rsidTr="000E121E">
        <w:trPr>
          <w:trHeight w:val="1152"/>
          <w:jc w:val="center"/>
        </w:trPr>
        <w:tc>
          <w:tcPr>
            <w:tcW w:w="7201" w:type="dxa"/>
            <w:tcBorders>
              <w:top w:val="single" w:sz="4" w:space="0" w:color="auto"/>
              <w:left w:val="single" w:sz="4" w:space="0" w:color="auto"/>
              <w:bottom w:val="single" w:sz="4" w:space="0" w:color="auto"/>
              <w:right w:val="single" w:sz="4" w:space="0" w:color="auto"/>
            </w:tcBorders>
            <w:hideMark/>
          </w:tcPr>
          <w:p w:rsidR="006D73F8" w:rsidRPr="006D73F8" w:rsidRDefault="006D73F8" w:rsidP="000E121E">
            <w:pPr>
              <w:pStyle w:val="a4"/>
              <w:ind w:firstLine="1327"/>
              <w:jc w:val="center"/>
              <w:rPr>
                <w:rFonts w:eastAsiaTheme="minorEastAsia"/>
                <w:b/>
                <w:sz w:val="28"/>
                <w:szCs w:val="28"/>
              </w:rPr>
            </w:pPr>
            <w:r w:rsidRPr="006D73F8">
              <w:rPr>
                <w:b/>
                <w:sz w:val="28"/>
                <w:szCs w:val="28"/>
              </w:rPr>
              <w:t>Содержание</w:t>
            </w:r>
          </w:p>
        </w:tc>
        <w:tc>
          <w:tcPr>
            <w:tcW w:w="1314"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jc w:val="center"/>
              <w:rPr>
                <w:rFonts w:eastAsiaTheme="minorEastAsia"/>
                <w:b/>
                <w:sz w:val="28"/>
                <w:szCs w:val="28"/>
              </w:rPr>
            </w:pPr>
            <w:r w:rsidRPr="006D73F8">
              <w:rPr>
                <w:b/>
                <w:sz w:val="28"/>
                <w:szCs w:val="28"/>
              </w:rPr>
              <w:t>Кол-во часов</w:t>
            </w:r>
          </w:p>
        </w:tc>
        <w:tc>
          <w:tcPr>
            <w:tcW w:w="2610"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207E5">
            <w:pPr>
              <w:pStyle w:val="a4"/>
              <w:jc w:val="center"/>
              <w:rPr>
                <w:rFonts w:eastAsiaTheme="minorEastAsia"/>
                <w:b/>
                <w:sz w:val="28"/>
                <w:szCs w:val="28"/>
              </w:rPr>
            </w:pPr>
            <w:r w:rsidRPr="006D73F8">
              <w:rPr>
                <w:b/>
                <w:sz w:val="28"/>
                <w:szCs w:val="28"/>
              </w:rPr>
              <w:t>Количество контрольных работ</w:t>
            </w:r>
          </w:p>
        </w:tc>
        <w:tc>
          <w:tcPr>
            <w:tcW w:w="236"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jc w:val="center"/>
              <w:rPr>
                <w:rFonts w:eastAsiaTheme="minorEastAsia"/>
                <w:b/>
                <w:sz w:val="28"/>
                <w:szCs w:val="28"/>
              </w:rPr>
            </w:pPr>
            <w:r w:rsidRPr="006D73F8">
              <w:rPr>
                <w:b/>
                <w:sz w:val="28"/>
                <w:szCs w:val="28"/>
              </w:rPr>
              <w:t>Развитие речи</w:t>
            </w:r>
          </w:p>
        </w:tc>
      </w:tr>
      <w:tr w:rsidR="006D73F8" w:rsidRPr="006D73F8" w:rsidTr="000E121E">
        <w:trPr>
          <w:trHeight w:val="510"/>
          <w:jc w:val="center"/>
        </w:trPr>
        <w:tc>
          <w:tcPr>
            <w:tcW w:w="7201"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1. Русский язык как развивающееся явление</w:t>
            </w:r>
          </w:p>
        </w:tc>
        <w:tc>
          <w:tcPr>
            <w:tcW w:w="1314"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1</w:t>
            </w:r>
          </w:p>
        </w:tc>
        <w:tc>
          <w:tcPr>
            <w:tcW w:w="2610"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c>
          <w:tcPr>
            <w:tcW w:w="236"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r>
      <w:tr w:rsidR="006D73F8" w:rsidRPr="006D73F8" w:rsidTr="000E121E">
        <w:trPr>
          <w:trHeight w:val="1045"/>
          <w:jc w:val="center"/>
        </w:trPr>
        <w:tc>
          <w:tcPr>
            <w:tcW w:w="7201"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2. Повторение изученного материала в 5-6 классах</w:t>
            </w:r>
          </w:p>
        </w:tc>
        <w:tc>
          <w:tcPr>
            <w:tcW w:w="1314" w:type="dxa"/>
            <w:tcBorders>
              <w:top w:val="single" w:sz="4" w:space="0" w:color="auto"/>
              <w:left w:val="single" w:sz="4" w:space="0" w:color="auto"/>
              <w:bottom w:val="single" w:sz="4" w:space="0" w:color="auto"/>
              <w:right w:val="single" w:sz="4" w:space="0" w:color="auto"/>
            </w:tcBorders>
            <w:hideMark/>
          </w:tcPr>
          <w:p w:rsidR="006D73F8" w:rsidRPr="006D73F8" w:rsidRDefault="0041052E" w:rsidP="006D73F8">
            <w:pPr>
              <w:pStyle w:val="a4"/>
              <w:rPr>
                <w:rFonts w:eastAsiaTheme="minorEastAsia"/>
                <w:sz w:val="28"/>
                <w:szCs w:val="28"/>
              </w:rPr>
            </w:pPr>
            <w:r>
              <w:rPr>
                <w:sz w:val="28"/>
                <w:szCs w:val="28"/>
              </w:rPr>
              <w:t>7</w:t>
            </w:r>
          </w:p>
        </w:tc>
        <w:tc>
          <w:tcPr>
            <w:tcW w:w="2610" w:type="dxa"/>
            <w:tcBorders>
              <w:top w:val="single" w:sz="4" w:space="0" w:color="auto"/>
              <w:left w:val="single" w:sz="4" w:space="0" w:color="auto"/>
              <w:bottom w:val="single" w:sz="4" w:space="0" w:color="auto"/>
              <w:right w:val="single" w:sz="4" w:space="0" w:color="auto"/>
            </w:tcBorders>
            <w:hideMark/>
          </w:tcPr>
          <w:p w:rsidR="006D73F8" w:rsidRPr="006D73F8" w:rsidRDefault="00966A23" w:rsidP="006D73F8">
            <w:pPr>
              <w:pStyle w:val="a4"/>
              <w:rPr>
                <w:rFonts w:eastAsiaTheme="minorEastAsia"/>
                <w:sz w:val="28"/>
                <w:szCs w:val="28"/>
              </w:rPr>
            </w:pPr>
            <w:r>
              <w:rPr>
                <w:sz w:val="28"/>
                <w:szCs w:val="28"/>
              </w:rPr>
              <w:t>1</w:t>
            </w:r>
          </w:p>
        </w:tc>
        <w:tc>
          <w:tcPr>
            <w:tcW w:w="236" w:type="dxa"/>
            <w:tcBorders>
              <w:top w:val="single" w:sz="4" w:space="0" w:color="auto"/>
              <w:left w:val="single" w:sz="4" w:space="0" w:color="auto"/>
              <w:bottom w:val="single" w:sz="4" w:space="0" w:color="auto"/>
              <w:right w:val="single" w:sz="4" w:space="0" w:color="auto"/>
            </w:tcBorders>
            <w:hideMark/>
          </w:tcPr>
          <w:p w:rsidR="006D73F8" w:rsidRPr="006D73F8" w:rsidRDefault="0041052E" w:rsidP="006D73F8">
            <w:pPr>
              <w:pStyle w:val="a4"/>
              <w:rPr>
                <w:rFonts w:eastAsiaTheme="minorEastAsia"/>
                <w:sz w:val="28"/>
                <w:szCs w:val="28"/>
              </w:rPr>
            </w:pPr>
            <w:r>
              <w:rPr>
                <w:sz w:val="28"/>
                <w:szCs w:val="28"/>
              </w:rPr>
              <w:t>-</w:t>
            </w:r>
          </w:p>
        </w:tc>
      </w:tr>
      <w:tr w:rsidR="00966A23" w:rsidRPr="006D73F8" w:rsidTr="000E121E">
        <w:trPr>
          <w:trHeight w:val="525"/>
          <w:jc w:val="center"/>
        </w:trPr>
        <w:tc>
          <w:tcPr>
            <w:tcW w:w="7201" w:type="dxa"/>
            <w:tcBorders>
              <w:top w:val="single" w:sz="4" w:space="0" w:color="auto"/>
              <w:left w:val="single" w:sz="4" w:space="0" w:color="auto"/>
              <w:bottom w:val="single" w:sz="4" w:space="0" w:color="auto"/>
              <w:right w:val="single" w:sz="4" w:space="0" w:color="auto"/>
            </w:tcBorders>
          </w:tcPr>
          <w:p w:rsidR="00966A23" w:rsidRPr="006D73F8" w:rsidRDefault="00966A23" w:rsidP="006D73F8">
            <w:pPr>
              <w:pStyle w:val="a4"/>
              <w:rPr>
                <w:sz w:val="28"/>
                <w:szCs w:val="28"/>
              </w:rPr>
            </w:pPr>
            <w:r>
              <w:rPr>
                <w:sz w:val="28"/>
                <w:szCs w:val="28"/>
              </w:rPr>
              <w:t>3. Тексты и стили.</w:t>
            </w:r>
          </w:p>
        </w:tc>
        <w:tc>
          <w:tcPr>
            <w:tcW w:w="1314" w:type="dxa"/>
            <w:tcBorders>
              <w:top w:val="single" w:sz="4" w:space="0" w:color="auto"/>
              <w:left w:val="single" w:sz="4" w:space="0" w:color="auto"/>
              <w:bottom w:val="single" w:sz="4" w:space="0" w:color="auto"/>
              <w:right w:val="single" w:sz="4" w:space="0" w:color="auto"/>
            </w:tcBorders>
          </w:tcPr>
          <w:p w:rsidR="00966A23" w:rsidRPr="006D73F8" w:rsidRDefault="00BF16D5" w:rsidP="006D73F8">
            <w:pPr>
              <w:pStyle w:val="a4"/>
              <w:rPr>
                <w:sz w:val="28"/>
                <w:szCs w:val="28"/>
              </w:rPr>
            </w:pPr>
            <w:r>
              <w:rPr>
                <w:sz w:val="28"/>
                <w:szCs w:val="28"/>
              </w:rPr>
              <w:t>5</w:t>
            </w:r>
          </w:p>
        </w:tc>
        <w:tc>
          <w:tcPr>
            <w:tcW w:w="2610" w:type="dxa"/>
            <w:tcBorders>
              <w:top w:val="single" w:sz="4" w:space="0" w:color="auto"/>
              <w:left w:val="single" w:sz="4" w:space="0" w:color="auto"/>
              <w:bottom w:val="single" w:sz="4" w:space="0" w:color="auto"/>
              <w:right w:val="single" w:sz="4" w:space="0" w:color="auto"/>
            </w:tcBorders>
          </w:tcPr>
          <w:p w:rsidR="00966A23" w:rsidRDefault="00966A23" w:rsidP="006D73F8">
            <w:pPr>
              <w:pStyle w:val="a4"/>
              <w:rPr>
                <w:sz w:val="28"/>
                <w:szCs w:val="28"/>
              </w:rPr>
            </w:pPr>
            <w:r>
              <w:rPr>
                <w:sz w:val="28"/>
                <w:szCs w:val="28"/>
              </w:rPr>
              <w:t>1</w:t>
            </w:r>
          </w:p>
        </w:tc>
        <w:tc>
          <w:tcPr>
            <w:tcW w:w="236" w:type="dxa"/>
            <w:tcBorders>
              <w:top w:val="single" w:sz="4" w:space="0" w:color="auto"/>
              <w:left w:val="single" w:sz="4" w:space="0" w:color="auto"/>
              <w:bottom w:val="single" w:sz="4" w:space="0" w:color="auto"/>
              <w:right w:val="single" w:sz="4" w:space="0" w:color="auto"/>
            </w:tcBorders>
          </w:tcPr>
          <w:p w:rsidR="00966A23" w:rsidRPr="006D73F8" w:rsidRDefault="00134991" w:rsidP="006D73F8">
            <w:pPr>
              <w:pStyle w:val="a4"/>
              <w:rPr>
                <w:sz w:val="28"/>
                <w:szCs w:val="28"/>
              </w:rPr>
            </w:pPr>
            <w:r>
              <w:rPr>
                <w:sz w:val="28"/>
                <w:szCs w:val="28"/>
              </w:rPr>
              <w:t>2</w:t>
            </w:r>
          </w:p>
        </w:tc>
      </w:tr>
      <w:tr w:rsidR="006D73F8" w:rsidRPr="006D73F8" w:rsidTr="000E121E">
        <w:trPr>
          <w:trHeight w:val="1557"/>
          <w:jc w:val="center"/>
        </w:trPr>
        <w:tc>
          <w:tcPr>
            <w:tcW w:w="7201" w:type="dxa"/>
            <w:tcBorders>
              <w:top w:val="single" w:sz="4" w:space="0" w:color="auto"/>
              <w:left w:val="single" w:sz="4" w:space="0" w:color="auto"/>
              <w:bottom w:val="single" w:sz="4" w:space="0" w:color="auto"/>
              <w:right w:val="single" w:sz="4" w:space="0" w:color="auto"/>
            </w:tcBorders>
            <w:hideMark/>
          </w:tcPr>
          <w:p w:rsidR="008311F1" w:rsidRDefault="006D73F8" w:rsidP="006D73F8">
            <w:pPr>
              <w:pStyle w:val="a4"/>
              <w:rPr>
                <w:sz w:val="28"/>
                <w:szCs w:val="28"/>
              </w:rPr>
            </w:pPr>
            <w:r w:rsidRPr="006D73F8">
              <w:rPr>
                <w:sz w:val="28"/>
                <w:szCs w:val="28"/>
              </w:rPr>
              <w:t>3. Морфология и орфография. Культура речи.</w:t>
            </w:r>
          </w:p>
          <w:p w:rsidR="008311F1" w:rsidRDefault="008311F1" w:rsidP="006D73F8">
            <w:pPr>
              <w:pStyle w:val="a4"/>
              <w:rPr>
                <w:sz w:val="28"/>
                <w:szCs w:val="28"/>
              </w:rPr>
            </w:pPr>
            <w:r>
              <w:rPr>
                <w:sz w:val="28"/>
                <w:szCs w:val="28"/>
              </w:rPr>
              <w:t xml:space="preserve"> </w:t>
            </w:r>
            <w:r w:rsidR="006D73F8" w:rsidRPr="006D73F8">
              <w:rPr>
                <w:sz w:val="28"/>
                <w:szCs w:val="28"/>
              </w:rPr>
              <w:t xml:space="preserve"> Причастие.</w:t>
            </w:r>
          </w:p>
          <w:p w:rsidR="008311F1" w:rsidRDefault="006D73F8" w:rsidP="006D73F8">
            <w:pPr>
              <w:pStyle w:val="a4"/>
              <w:rPr>
                <w:sz w:val="28"/>
                <w:szCs w:val="28"/>
              </w:rPr>
            </w:pPr>
            <w:r w:rsidRPr="006D73F8">
              <w:rPr>
                <w:sz w:val="28"/>
                <w:szCs w:val="28"/>
              </w:rPr>
              <w:t xml:space="preserve"> </w:t>
            </w:r>
            <w:r w:rsidR="008311F1">
              <w:rPr>
                <w:sz w:val="28"/>
                <w:szCs w:val="28"/>
              </w:rPr>
              <w:t xml:space="preserve"> </w:t>
            </w:r>
            <w:r w:rsidRPr="006D73F8">
              <w:rPr>
                <w:sz w:val="28"/>
                <w:szCs w:val="28"/>
              </w:rPr>
              <w:t xml:space="preserve">Деепричастие. </w:t>
            </w:r>
          </w:p>
          <w:p w:rsidR="008311F1" w:rsidRDefault="008311F1" w:rsidP="006D73F8">
            <w:pPr>
              <w:pStyle w:val="a4"/>
              <w:rPr>
                <w:sz w:val="28"/>
                <w:szCs w:val="28"/>
              </w:rPr>
            </w:pPr>
            <w:r>
              <w:rPr>
                <w:sz w:val="28"/>
                <w:szCs w:val="28"/>
              </w:rPr>
              <w:t xml:space="preserve">  </w:t>
            </w:r>
            <w:r w:rsidR="006D73F8" w:rsidRPr="006D73F8">
              <w:rPr>
                <w:sz w:val="28"/>
                <w:szCs w:val="28"/>
              </w:rPr>
              <w:t xml:space="preserve">Наречие. </w:t>
            </w:r>
          </w:p>
          <w:p w:rsidR="000F1A55" w:rsidRDefault="000F1A55" w:rsidP="006D73F8">
            <w:pPr>
              <w:pStyle w:val="a4"/>
              <w:rPr>
                <w:sz w:val="28"/>
                <w:szCs w:val="28"/>
              </w:rPr>
            </w:pPr>
            <w:r>
              <w:rPr>
                <w:sz w:val="28"/>
                <w:szCs w:val="28"/>
              </w:rPr>
              <w:t xml:space="preserve">  Учебно-научная речь.</w:t>
            </w:r>
          </w:p>
          <w:p w:rsidR="006D73F8" w:rsidRPr="006D73F8" w:rsidRDefault="008311F1" w:rsidP="006D73F8">
            <w:pPr>
              <w:pStyle w:val="a4"/>
              <w:rPr>
                <w:rFonts w:eastAsiaTheme="minorEastAsia"/>
                <w:sz w:val="28"/>
                <w:szCs w:val="28"/>
              </w:rPr>
            </w:pPr>
            <w:r>
              <w:rPr>
                <w:sz w:val="28"/>
                <w:szCs w:val="28"/>
              </w:rPr>
              <w:t xml:space="preserve">  </w:t>
            </w:r>
            <w:r w:rsidR="006D73F8" w:rsidRPr="006D73F8">
              <w:rPr>
                <w:sz w:val="28"/>
                <w:szCs w:val="28"/>
              </w:rPr>
              <w:t>Категория состояния.</w:t>
            </w:r>
          </w:p>
        </w:tc>
        <w:tc>
          <w:tcPr>
            <w:tcW w:w="1314"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rFonts w:eastAsiaTheme="minorEastAsia"/>
                <w:sz w:val="28"/>
                <w:szCs w:val="28"/>
              </w:rPr>
            </w:pPr>
          </w:p>
          <w:p w:rsidR="008311F1" w:rsidRDefault="008311F1" w:rsidP="006D73F8">
            <w:pPr>
              <w:pStyle w:val="a4"/>
              <w:rPr>
                <w:rFonts w:eastAsiaTheme="minorEastAsia"/>
                <w:sz w:val="28"/>
                <w:szCs w:val="28"/>
              </w:rPr>
            </w:pPr>
            <w:r>
              <w:rPr>
                <w:rFonts w:eastAsiaTheme="minorEastAsia"/>
                <w:sz w:val="28"/>
                <w:szCs w:val="28"/>
              </w:rPr>
              <w:t>32</w:t>
            </w:r>
          </w:p>
          <w:p w:rsidR="00134991" w:rsidRDefault="00134991" w:rsidP="006D73F8">
            <w:pPr>
              <w:pStyle w:val="a4"/>
              <w:rPr>
                <w:rFonts w:eastAsiaTheme="minorEastAsia"/>
                <w:sz w:val="28"/>
                <w:szCs w:val="28"/>
              </w:rPr>
            </w:pPr>
            <w:r>
              <w:rPr>
                <w:rFonts w:eastAsiaTheme="minorEastAsia"/>
                <w:sz w:val="28"/>
                <w:szCs w:val="28"/>
              </w:rPr>
              <w:t>1</w:t>
            </w:r>
            <w:r w:rsidR="006207E5">
              <w:rPr>
                <w:rFonts w:eastAsiaTheme="minorEastAsia"/>
                <w:sz w:val="28"/>
                <w:szCs w:val="28"/>
              </w:rPr>
              <w:t>1</w:t>
            </w:r>
          </w:p>
          <w:p w:rsidR="00BF16D5" w:rsidRDefault="006207E5" w:rsidP="006D73F8">
            <w:pPr>
              <w:pStyle w:val="a4"/>
              <w:rPr>
                <w:rFonts w:eastAsiaTheme="minorEastAsia"/>
                <w:sz w:val="28"/>
                <w:szCs w:val="28"/>
              </w:rPr>
            </w:pPr>
            <w:r>
              <w:rPr>
                <w:rFonts w:eastAsiaTheme="minorEastAsia"/>
                <w:sz w:val="28"/>
                <w:szCs w:val="28"/>
              </w:rPr>
              <w:t>23</w:t>
            </w:r>
          </w:p>
          <w:p w:rsidR="00155E03" w:rsidRDefault="006207E5" w:rsidP="006D73F8">
            <w:pPr>
              <w:pStyle w:val="a4"/>
              <w:rPr>
                <w:rFonts w:eastAsiaTheme="minorEastAsia"/>
                <w:sz w:val="28"/>
                <w:szCs w:val="28"/>
              </w:rPr>
            </w:pPr>
            <w:r>
              <w:rPr>
                <w:rFonts w:eastAsiaTheme="minorEastAsia"/>
                <w:sz w:val="28"/>
                <w:szCs w:val="28"/>
              </w:rPr>
              <w:t>1</w:t>
            </w:r>
          </w:p>
          <w:p w:rsidR="00134991" w:rsidRPr="006D73F8" w:rsidRDefault="006207E5" w:rsidP="00155E03">
            <w:pPr>
              <w:pStyle w:val="a4"/>
              <w:rPr>
                <w:rFonts w:eastAsiaTheme="minorEastAsia"/>
                <w:sz w:val="28"/>
                <w:szCs w:val="28"/>
              </w:rPr>
            </w:pPr>
            <w:r>
              <w:rPr>
                <w:rFonts w:eastAsiaTheme="minorEastAsia"/>
                <w:sz w:val="28"/>
                <w:szCs w:val="28"/>
              </w:rPr>
              <w:t>6</w:t>
            </w:r>
          </w:p>
        </w:tc>
        <w:tc>
          <w:tcPr>
            <w:tcW w:w="2610"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sz w:val="28"/>
                <w:szCs w:val="28"/>
              </w:rPr>
            </w:pPr>
          </w:p>
          <w:p w:rsidR="008311F1" w:rsidRDefault="008311F1" w:rsidP="006D73F8">
            <w:pPr>
              <w:pStyle w:val="a4"/>
              <w:rPr>
                <w:rFonts w:eastAsiaTheme="minorEastAsia"/>
                <w:sz w:val="28"/>
                <w:szCs w:val="28"/>
              </w:rPr>
            </w:pPr>
            <w:r>
              <w:rPr>
                <w:rFonts w:eastAsiaTheme="minorEastAsia"/>
                <w:sz w:val="28"/>
                <w:szCs w:val="28"/>
              </w:rPr>
              <w:t>1</w:t>
            </w:r>
          </w:p>
          <w:p w:rsidR="00134991" w:rsidRDefault="00134991" w:rsidP="006D73F8">
            <w:pPr>
              <w:pStyle w:val="a4"/>
              <w:rPr>
                <w:rFonts w:eastAsiaTheme="minorEastAsia"/>
                <w:sz w:val="28"/>
                <w:szCs w:val="28"/>
              </w:rPr>
            </w:pPr>
            <w:r>
              <w:rPr>
                <w:rFonts w:eastAsiaTheme="minorEastAsia"/>
                <w:sz w:val="28"/>
                <w:szCs w:val="28"/>
              </w:rPr>
              <w:t>1</w:t>
            </w:r>
          </w:p>
          <w:p w:rsidR="00BF16D5" w:rsidRDefault="00BF16D5" w:rsidP="006D73F8">
            <w:pPr>
              <w:pStyle w:val="a4"/>
              <w:rPr>
                <w:rFonts w:eastAsiaTheme="minorEastAsia"/>
                <w:sz w:val="28"/>
                <w:szCs w:val="28"/>
              </w:rPr>
            </w:pPr>
            <w:r>
              <w:rPr>
                <w:rFonts w:eastAsiaTheme="minorEastAsia"/>
                <w:sz w:val="28"/>
                <w:szCs w:val="28"/>
              </w:rPr>
              <w:t>1</w:t>
            </w:r>
          </w:p>
          <w:p w:rsidR="00155E03" w:rsidRDefault="00155E03" w:rsidP="006D73F8">
            <w:pPr>
              <w:pStyle w:val="a4"/>
              <w:rPr>
                <w:rFonts w:eastAsiaTheme="minorEastAsia"/>
                <w:sz w:val="28"/>
                <w:szCs w:val="28"/>
              </w:rPr>
            </w:pPr>
            <w:r>
              <w:rPr>
                <w:rFonts w:eastAsiaTheme="minorEastAsia"/>
                <w:sz w:val="28"/>
                <w:szCs w:val="28"/>
              </w:rPr>
              <w:t>-</w:t>
            </w:r>
          </w:p>
          <w:p w:rsidR="00155E03" w:rsidRPr="006D73F8" w:rsidRDefault="006207E5" w:rsidP="006D73F8">
            <w:pPr>
              <w:pStyle w:val="a4"/>
              <w:rPr>
                <w:rFonts w:eastAsiaTheme="minorEastAsia"/>
                <w:sz w:val="28"/>
                <w:szCs w:val="28"/>
              </w:rPr>
            </w:pPr>
            <w:r>
              <w:rPr>
                <w:rFonts w:eastAsiaTheme="minorEastAsia"/>
                <w:sz w:val="28"/>
                <w:szCs w:val="28"/>
              </w:rPr>
              <w:t>-</w:t>
            </w:r>
          </w:p>
        </w:tc>
        <w:tc>
          <w:tcPr>
            <w:tcW w:w="236" w:type="dxa"/>
            <w:tcBorders>
              <w:top w:val="single" w:sz="4" w:space="0" w:color="auto"/>
              <w:left w:val="single" w:sz="4" w:space="0" w:color="auto"/>
              <w:bottom w:val="single" w:sz="4" w:space="0" w:color="auto"/>
              <w:right w:val="single" w:sz="4" w:space="0" w:color="auto"/>
            </w:tcBorders>
            <w:hideMark/>
          </w:tcPr>
          <w:p w:rsidR="008311F1" w:rsidRDefault="008311F1" w:rsidP="006D73F8">
            <w:pPr>
              <w:pStyle w:val="a4"/>
              <w:rPr>
                <w:sz w:val="28"/>
                <w:szCs w:val="28"/>
              </w:rPr>
            </w:pPr>
          </w:p>
          <w:p w:rsidR="008311F1" w:rsidRDefault="008311F1" w:rsidP="006D73F8">
            <w:pPr>
              <w:pStyle w:val="a4"/>
              <w:rPr>
                <w:sz w:val="28"/>
                <w:szCs w:val="28"/>
              </w:rPr>
            </w:pPr>
            <w:r>
              <w:rPr>
                <w:sz w:val="28"/>
                <w:szCs w:val="28"/>
              </w:rPr>
              <w:t>6</w:t>
            </w:r>
          </w:p>
          <w:p w:rsidR="00134991" w:rsidRDefault="00134991" w:rsidP="006D73F8">
            <w:pPr>
              <w:pStyle w:val="a4"/>
              <w:rPr>
                <w:sz w:val="28"/>
                <w:szCs w:val="28"/>
              </w:rPr>
            </w:pPr>
            <w:r>
              <w:rPr>
                <w:sz w:val="28"/>
                <w:szCs w:val="28"/>
              </w:rPr>
              <w:t>2</w:t>
            </w:r>
          </w:p>
          <w:p w:rsidR="00BF16D5" w:rsidRDefault="00BF16D5" w:rsidP="006D73F8">
            <w:pPr>
              <w:pStyle w:val="a4"/>
              <w:rPr>
                <w:sz w:val="28"/>
                <w:szCs w:val="28"/>
              </w:rPr>
            </w:pPr>
            <w:r>
              <w:rPr>
                <w:sz w:val="28"/>
                <w:szCs w:val="28"/>
              </w:rPr>
              <w:t>3</w:t>
            </w:r>
          </w:p>
          <w:p w:rsidR="00155E03" w:rsidRDefault="00155E03" w:rsidP="006D73F8">
            <w:pPr>
              <w:pStyle w:val="a4"/>
              <w:rPr>
                <w:sz w:val="28"/>
                <w:szCs w:val="28"/>
              </w:rPr>
            </w:pPr>
            <w:r>
              <w:rPr>
                <w:sz w:val="28"/>
                <w:szCs w:val="28"/>
              </w:rPr>
              <w:t>-</w:t>
            </w:r>
          </w:p>
          <w:p w:rsidR="00155E03" w:rsidRPr="006D73F8" w:rsidRDefault="00155E03" w:rsidP="006D73F8">
            <w:pPr>
              <w:pStyle w:val="a4"/>
              <w:rPr>
                <w:rFonts w:eastAsiaTheme="minorEastAsia"/>
                <w:sz w:val="28"/>
                <w:szCs w:val="28"/>
              </w:rPr>
            </w:pPr>
            <w:r>
              <w:rPr>
                <w:sz w:val="28"/>
                <w:szCs w:val="28"/>
              </w:rPr>
              <w:t>2</w:t>
            </w:r>
          </w:p>
        </w:tc>
      </w:tr>
      <w:tr w:rsidR="006D73F8" w:rsidRPr="006D73F8" w:rsidTr="000E121E">
        <w:trPr>
          <w:trHeight w:val="1021"/>
          <w:jc w:val="center"/>
        </w:trPr>
        <w:tc>
          <w:tcPr>
            <w:tcW w:w="7201" w:type="dxa"/>
            <w:tcBorders>
              <w:top w:val="single" w:sz="4" w:space="0" w:color="auto"/>
              <w:left w:val="single" w:sz="4" w:space="0" w:color="auto"/>
              <w:bottom w:val="single" w:sz="4" w:space="0" w:color="auto"/>
              <w:right w:val="single" w:sz="4" w:space="0" w:color="auto"/>
            </w:tcBorders>
            <w:hideMark/>
          </w:tcPr>
          <w:p w:rsidR="008311F1" w:rsidRDefault="006D73F8" w:rsidP="006D73F8">
            <w:pPr>
              <w:pStyle w:val="a4"/>
              <w:rPr>
                <w:sz w:val="28"/>
                <w:szCs w:val="28"/>
              </w:rPr>
            </w:pPr>
            <w:r w:rsidRPr="006D73F8">
              <w:rPr>
                <w:sz w:val="28"/>
                <w:szCs w:val="28"/>
              </w:rPr>
              <w:t xml:space="preserve">4. Служебные части речи. </w:t>
            </w:r>
          </w:p>
          <w:p w:rsidR="008311F1" w:rsidRDefault="008311F1" w:rsidP="006D73F8">
            <w:pPr>
              <w:pStyle w:val="a4"/>
              <w:rPr>
                <w:sz w:val="28"/>
                <w:szCs w:val="28"/>
              </w:rPr>
            </w:pPr>
            <w:r>
              <w:rPr>
                <w:sz w:val="28"/>
                <w:szCs w:val="28"/>
              </w:rPr>
              <w:t xml:space="preserve">    </w:t>
            </w:r>
            <w:r w:rsidR="006D73F8" w:rsidRPr="006D73F8">
              <w:rPr>
                <w:sz w:val="28"/>
                <w:szCs w:val="28"/>
              </w:rPr>
              <w:t>Предлог.</w:t>
            </w:r>
          </w:p>
          <w:p w:rsidR="008311F1" w:rsidRDefault="006D73F8" w:rsidP="006D73F8">
            <w:pPr>
              <w:pStyle w:val="a4"/>
              <w:rPr>
                <w:sz w:val="28"/>
                <w:szCs w:val="28"/>
              </w:rPr>
            </w:pPr>
            <w:r w:rsidRPr="006D73F8">
              <w:rPr>
                <w:sz w:val="28"/>
                <w:szCs w:val="28"/>
              </w:rPr>
              <w:t xml:space="preserve"> </w:t>
            </w:r>
            <w:r w:rsidR="008311F1">
              <w:rPr>
                <w:sz w:val="28"/>
                <w:szCs w:val="28"/>
              </w:rPr>
              <w:t xml:space="preserve">   </w:t>
            </w:r>
            <w:r w:rsidRPr="006D73F8">
              <w:rPr>
                <w:sz w:val="28"/>
                <w:szCs w:val="28"/>
              </w:rPr>
              <w:t xml:space="preserve">Союз. </w:t>
            </w:r>
          </w:p>
          <w:p w:rsidR="006D73F8" w:rsidRPr="006D73F8" w:rsidRDefault="008311F1" w:rsidP="006D73F8">
            <w:pPr>
              <w:pStyle w:val="a4"/>
              <w:rPr>
                <w:rFonts w:eastAsiaTheme="minorEastAsia"/>
                <w:sz w:val="28"/>
                <w:szCs w:val="28"/>
              </w:rPr>
            </w:pPr>
            <w:r>
              <w:rPr>
                <w:sz w:val="28"/>
                <w:szCs w:val="28"/>
              </w:rPr>
              <w:t xml:space="preserve">   </w:t>
            </w:r>
            <w:r w:rsidR="006D73F8" w:rsidRPr="006D73F8">
              <w:rPr>
                <w:sz w:val="28"/>
                <w:szCs w:val="28"/>
              </w:rPr>
              <w:t xml:space="preserve">Частица.  </w:t>
            </w:r>
          </w:p>
        </w:tc>
        <w:tc>
          <w:tcPr>
            <w:tcW w:w="1314" w:type="dxa"/>
            <w:tcBorders>
              <w:top w:val="single" w:sz="4" w:space="0" w:color="auto"/>
              <w:left w:val="single" w:sz="4" w:space="0" w:color="auto"/>
              <w:bottom w:val="single" w:sz="4" w:space="0" w:color="auto"/>
              <w:right w:val="single" w:sz="4" w:space="0" w:color="auto"/>
            </w:tcBorders>
            <w:hideMark/>
          </w:tcPr>
          <w:p w:rsidR="006D73F8" w:rsidRDefault="006D73F8" w:rsidP="00B17AAC">
            <w:pPr>
              <w:pStyle w:val="a4"/>
              <w:rPr>
                <w:sz w:val="28"/>
                <w:szCs w:val="28"/>
              </w:rPr>
            </w:pPr>
          </w:p>
          <w:p w:rsidR="00B17AAC" w:rsidRDefault="00B17AAC" w:rsidP="00B17AAC">
            <w:pPr>
              <w:pStyle w:val="a4"/>
              <w:rPr>
                <w:sz w:val="28"/>
                <w:szCs w:val="28"/>
              </w:rPr>
            </w:pPr>
            <w:r>
              <w:rPr>
                <w:sz w:val="28"/>
                <w:szCs w:val="28"/>
              </w:rPr>
              <w:t>12</w:t>
            </w:r>
          </w:p>
          <w:p w:rsidR="006007AB" w:rsidRDefault="006207E5" w:rsidP="00B17AAC">
            <w:pPr>
              <w:pStyle w:val="a4"/>
              <w:rPr>
                <w:sz w:val="28"/>
                <w:szCs w:val="28"/>
              </w:rPr>
            </w:pPr>
            <w:r>
              <w:rPr>
                <w:sz w:val="28"/>
                <w:szCs w:val="28"/>
              </w:rPr>
              <w:t>13</w:t>
            </w:r>
          </w:p>
          <w:p w:rsidR="00AE0DF3" w:rsidRPr="006D73F8" w:rsidRDefault="006207E5" w:rsidP="00B17AAC">
            <w:pPr>
              <w:pStyle w:val="a4"/>
              <w:rPr>
                <w:rFonts w:eastAsiaTheme="minorEastAsia"/>
                <w:sz w:val="28"/>
                <w:szCs w:val="28"/>
              </w:rPr>
            </w:pPr>
            <w:r>
              <w:rPr>
                <w:sz w:val="28"/>
                <w:szCs w:val="28"/>
              </w:rPr>
              <w:t>11</w:t>
            </w:r>
          </w:p>
        </w:tc>
        <w:tc>
          <w:tcPr>
            <w:tcW w:w="2610"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rFonts w:eastAsiaTheme="minorEastAsia"/>
                <w:sz w:val="28"/>
                <w:szCs w:val="28"/>
              </w:rPr>
            </w:pPr>
          </w:p>
          <w:p w:rsidR="00B17AAC" w:rsidRDefault="00B17AAC" w:rsidP="006D73F8">
            <w:pPr>
              <w:pStyle w:val="a4"/>
              <w:rPr>
                <w:rFonts w:eastAsiaTheme="minorEastAsia"/>
                <w:sz w:val="28"/>
                <w:szCs w:val="28"/>
              </w:rPr>
            </w:pPr>
            <w:r>
              <w:rPr>
                <w:rFonts w:eastAsiaTheme="minorEastAsia"/>
                <w:sz w:val="28"/>
                <w:szCs w:val="28"/>
              </w:rPr>
              <w:t>1</w:t>
            </w:r>
          </w:p>
          <w:p w:rsidR="006007AB" w:rsidRDefault="006007AB" w:rsidP="006D73F8">
            <w:pPr>
              <w:pStyle w:val="a4"/>
              <w:rPr>
                <w:rFonts w:eastAsiaTheme="minorEastAsia"/>
                <w:sz w:val="28"/>
                <w:szCs w:val="28"/>
              </w:rPr>
            </w:pPr>
            <w:r>
              <w:rPr>
                <w:rFonts w:eastAsiaTheme="minorEastAsia"/>
                <w:sz w:val="28"/>
                <w:szCs w:val="28"/>
              </w:rPr>
              <w:t>1</w:t>
            </w:r>
          </w:p>
          <w:p w:rsidR="00AE0DF3" w:rsidRPr="006D73F8" w:rsidRDefault="00AE0DF3" w:rsidP="006D73F8">
            <w:pPr>
              <w:pStyle w:val="a4"/>
              <w:rPr>
                <w:rFonts w:eastAsiaTheme="minorEastAsia"/>
                <w:sz w:val="28"/>
                <w:szCs w:val="28"/>
              </w:rPr>
            </w:pPr>
          </w:p>
        </w:tc>
        <w:tc>
          <w:tcPr>
            <w:tcW w:w="236" w:type="dxa"/>
            <w:tcBorders>
              <w:top w:val="single" w:sz="4" w:space="0" w:color="auto"/>
              <w:left w:val="single" w:sz="4" w:space="0" w:color="auto"/>
              <w:bottom w:val="single" w:sz="4" w:space="0" w:color="auto"/>
              <w:right w:val="single" w:sz="4" w:space="0" w:color="auto"/>
            </w:tcBorders>
          </w:tcPr>
          <w:p w:rsidR="006D73F8" w:rsidRDefault="006D73F8" w:rsidP="006D73F8">
            <w:pPr>
              <w:pStyle w:val="a4"/>
              <w:rPr>
                <w:rFonts w:eastAsiaTheme="minorEastAsia"/>
                <w:sz w:val="28"/>
                <w:szCs w:val="28"/>
              </w:rPr>
            </w:pPr>
          </w:p>
          <w:p w:rsidR="00B17AAC" w:rsidRDefault="00B17AAC" w:rsidP="006D73F8">
            <w:pPr>
              <w:pStyle w:val="a4"/>
              <w:rPr>
                <w:rFonts w:eastAsiaTheme="minorEastAsia"/>
                <w:sz w:val="28"/>
                <w:szCs w:val="28"/>
              </w:rPr>
            </w:pPr>
            <w:r>
              <w:rPr>
                <w:rFonts w:eastAsiaTheme="minorEastAsia"/>
                <w:sz w:val="28"/>
                <w:szCs w:val="28"/>
              </w:rPr>
              <w:t>2</w:t>
            </w:r>
          </w:p>
          <w:p w:rsidR="006007AB" w:rsidRDefault="006007AB" w:rsidP="006D73F8">
            <w:pPr>
              <w:pStyle w:val="a4"/>
              <w:rPr>
                <w:rFonts w:eastAsiaTheme="minorEastAsia"/>
                <w:sz w:val="28"/>
                <w:szCs w:val="28"/>
              </w:rPr>
            </w:pPr>
            <w:r>
              <w:rPr>
                <w:rFonts w:eastAsiaTheme="minorEastAsia"/>
                <w:sz w:val="28"/>
                <w:szCs w:val="28"/>
              </w:rPr>
              <w:t>2</w:t>
            </w:r>
          </w:p>
          <w:p w:rsidR="00AE0DF3" w:rsidRPr="006D73F8" w:rsidRDefault="006207E5" w:rsidP="006D73F8">
            <w:pPr>
              <w:pStyle w:val="a4"/>
              <w:rPr>
                <w:rFonts w:eastAsiaTheme="minorEastAsia"/>
                <w:sz w:val="28"/>
                <w:szCs w:val="28"/>
              </w:rPr>
            </w:pPr>
            <w:r>
              <w:rPr>
                <w:rFonts w:eastAsiaTheme="minorEastAsia"/>
                <w:sz w:val="28"/>
                <w:szCs w:val="28"/>
              </w:rPr>
              <w:t>2</w:t>
            </w:r>
          </w:p>
        </w:tc>
      </w:tr>
      <w:tr w:rsidR="006D73F8" w:rsidRPr="006D73F8" w:rsidTr="000E121E">
        <w:trPr>
          <w:trHeight w:val="535"/>
          <w:jc w:val="center"/>
        </w:trPr>
        <w:tc>
          <w:tcPr>
            <w:tcW w:w="7201"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5. Междометие.</w:t>
            </w:r>
          </w:p>
        </w:tc>
        <w:tc>
          <w:tcPr>
            <w:tcW w:w="1314" w:type="dxa"/>
            <w:tcBorders>
              <w:top w:val="single" w:sz="4" w:space="0" w:color="auto"/>
              <w:left w:val="single" w:sz="4" w:space="0" w:color="auto"/>
              <w:bottom w:val="single" w:sz="4" w:space="0" w:color="auto"/>
              <w:right w:val="single" w:sz="4" w:space="0" w:color="auto"/>
            </w:tcBorders>
            <w:hideMark/>
          </w:tcPr>
          <w:p w:rsidR="006D73F8" w:rsidRPr="006D73F8" w:rsidRDefault="006207E5" w:rsidP="006D73F8">
            <w:pPr>
              <w:pStyle w:val="a4"/>
              <w:rPr>
                <w:rFonts w:eastAsiaTheme="minorEastAsia"/>
                <w:sz w:val="28"/>
                <w:szCs w:val="28"/>
              </w:rPr>
            </w:pPr>
            <w:r>
              <w:rPr>
                <w:rFonts w:eastAsiaTheme="minorEastAsia"/>
                <w:sz w:val="28"/>
                <w:szCs w:val="28"/>
              </w:rPr>
              <w:t>2</w:t>
            </w:r>
          </w:p>
        </w:tc>
        <w:tc>
          <w:tcPr>
            <w:tcW w:w="2610"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c>
          <w:tcPr>
            <w:tcW w:w="236"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r>
      <w:tr w:rsidR="006D73F8" w:rsidRPr="006D73F8" w:rsidTr="000E121E">
        <w:trPr>
          <w:trHeight w:val="1021"/>
          <w:jc w:val="center"/>
        </w:trPr>
        <w:tc>
          <w:tcPr>
            <w:tcW w:w="7201"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sz w:val="28"/>
                <w:szCs w:val="28"/>
              </w:rPr>
            </w:pPr>
            <w:r w:rsidRPr="006D73F8">
              <w:rPr>
                <w:sz w:val="28"/>
                <w:szCs w:val="28"/>
              </w:rPr>
              <w:t>6. Повторение изученного материала в 5-7 классах</w:t>
            </w:r>
            <w:r w:rsidR="00CA52DB">
              <w:rPr>
                <w:sz w:val="28"/>
                <w:szCs w:val="28"/>
              </w:rPr>
              <w:t>.</w:t>
            </w:r>
          </w:p>
          <w:p w:rsidR="00CA52DB" w:rsidRPr="006D73F8" w:rsidRDefault="00CA52DB" w:rsidP="006D73F8">
            <w:pPr>
              <w:pStyle w:val="a4"/>
              <w:rPr>
                <w:rFonts w:eastAsiaTheme="minorEastAsia"/>
                <w:sz w:val="28"/>
                <w:szCs w:val="28"/>
              </w:rPr>
            </w:pPr>
          </w:p>
        </w:tc>
        <w:tc>
          <w:tcPr>
            <w:tcW w:w="1314" w:type="dxa"/>
            <w:tcBorders>
              <w:top w:val="single" w:sz="4" w:space="0" w:color="auto"/>
              <w:left w:val="single" w:sz="4" w:space="0" w:color="auto"/>
              <w:bottom w:val="single" w:sz="4" w:space="0" w:color="auto"/>
              <w:right w:val="single" w:sz="4" w:space="0" w:color="auto"/>
            </w:tcBorders>
            <w:hideMark/>
          </w:tcPr>
          <w:p w:rsidR="006D73F8" w:rsidRDefault="000A7872" w:rsidP="006D73F8">
            <w:pPr>
              <w:pStyle w:val="a4"/>
              <w:rPr>
                <w:sz w:val="28"/>
                <w:szCs w:val="28"/>
              </w:rPr>
            </w:pPr>
            <w:r>
              <w:rPr>
                <w:sz w:val="28"/>
                <w:szCs w:val="28"/>
              </w:rPr>
              <w:t>12</w:t>
            </w:r>
          </w:p>
          <w:p w:rsidR="00CA52DB" w:rsidRPr="006D73F8" w:rsidRDefault="00CA52DB" w:rsidP="006D73F8">
            <w:pPr>
              <w:pStyle w:val="a4"/>
              <w:rPr>
                <w:rFonts w:eastAsiaTheme="minorEastAsia"/>
                <w:sz w:val="28"/>
                <w:szCs w:val="28"/>
              </w:rPr>
            </w:pPr>
          </w:p>
        </w:tc>
        <w:tc>
          <w:tcPr>
            <w:tcW w:w="2610" w:type="dxa"/>
            <w:tcBorders>
              <w:top w:val="single" w:sz="4" w:space="0" w:color="auto"/>
              <w:left w:val="single" w:sz="4" w:space="0" w:color="auto"/>
              <w:bottom w:val="single" w:sz="4" w:space="0" w:color="auto"/>
              <w:right w:val="single" w:sz="4" w:space="0" w:color="auto"/>
            </w:tcBorders>
            <w:hideMark/>
          </w:tcPr>
          <w:p w:rsidR="006D73F8" w:rsidRPr="006D73F8" w:rsidRDefault="006207E5" w:rsidP="006D73F8">
            <w:pPr>
              <w:pStyle w:val="a4"/>
              <w:rPr>
                <w:rFonts w:eastAsiaTheme="minorEastAsia"/>
                <w:sz w:val="28"/>
                <w:szCs w:val="28"/>
              </w:rPr>
            </w:pPr>
            <w:r>
              <w:rPr>
                <w:sz w:val="28"/>
                <w:szCs w:val="28"/>
              </w:rPr>
              <w:t>3</w:t>
            </w:r>
          </w:p>
        </w:tc>
        <w:tc>
          <w:tcPr>
            <w:tcW w:w="236" w:type="dxa"/>
            <w:tcBorders>
              <w:top w:val="single" w:sz="4" w:space="0" w:color="auto"/>
              <w:left w:val="single" w:sz="4" w:space="0" w:color="auto"/>
              <w:bottom w:val="single" w:sz="4" w:space="0" w:color="auto"/>
              <w:right w:val="single" w:sz="4" w:space="0" w:color="auto"/>
            </w:tcBorders>
            <w:hideMark/>
          </w:tcPr>
          <w:p w:rsidR="006D73F8" w:rsidRPr="006D73F8" w:rsidRDefault="006207E5" w:rsidP="006D73F8">
            <w:pPr>
              <w:pStyle w:val="a4"/>
              <w:rPr>
                <w:rFonts w:eastAsiaTheme="minorEastAsia"/>
                <w:sz w:val="28"/>
                <w:szCs w:val="28"/>
              </w:rPr>
            </w:pPr>
            <w:r>
              <w:rPr>
                <w:sz w:val="28"/>
                <w:szCs w:val="28"/>
              </w:rPr>
              <w:t>-</w:t>
            </w:r>
          </w:p>
        </w:tc>
      </w:tr>
      <w:tr w:rsidR="006D73F8" w:rsidRPr="006D73F8" w:rsidTr="000E121E">
        <w:trPr>
          <w:trHeight w:val="535"/>
          <w:jc w:val="center"/>
        </w:trPr>
        <w:tc>
          <w:tcPr>
            <w:tcW w:w="7201"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ИТОГО</w:t>
            </w:r>
          </w:p>
        </w:tc>
        <w:tc>
          <w:tcPr>
            <w:tcW w:w="1314" w:type="dxa"/>
            <w:tcBorders>
              <w:top w:val="single" w:sz="4" w:space="0" w:color="auto"/>
              <w:left w:val="single" w:sz="4" w:space="0" w:color="auto"/>
              <w:bottom w:val="single" w:sz="4" w:space="0" w:color="auto"/>
              <w:right w:val="single" w:sz="4" w:space="0" w:color="auto"/>
            </w:tcBorders>
            <w:hideMark/>
          </w:tcPr>
          <w:p w:rsidR="006D73F8" w:rsidRPr="006D73F8" w:rsidRDefault="006D73F8" w:rsidP="00C67523">
            <w:pPr>
              <w:pStyle w:val="a4"/>
              <w:rPr>
                <w:rFonts w:eastAsiaTheme="minorEastAsia"/>
                <w:sz w:val="28"/>
                <w:szCs w:val="28"/>
              </w:rPr>
            </w:pPr>
            <w:r w:rsidRPr="006D73F8">
              <w:rPr>
                <w:sz w:val="28"/>
                <w:szCs w:val="28"/>
              </w:rPr>
              <w:t>1</w:t>
            </w:r>
            <w:r w:rsidR="000A7872">
              <w:rPr>
                <w:sz w:val="28"/>
                <w:szCs w:val="28"/>
              </w:rPr>
              <w:t>36</w:t>
            </w:r>
          </w:p>
        </w:tc>
        <w:tc>
          <w:tcPr>
            <w:tcW w:w="2610"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207E5">
            <w:pPr>
              <w:pStyle w:val="a4"/>
              <w:rPr>
                <w:rFonts w:eastAsiaTheme="minorEastAsia"/>
                <w:sz w:val="28"/>
                <w:szCs w:val="28"/>
              </w:rPr>
            </w:pPr>
            <w:r w:rsidRPr="006D73F8">
              <w:rPr>
                <w:sz w:val="28"/>
                <w:szCs w:val="28"/>
              </w:rPr>
              <w:t>1</w:t>
            </w:r>
            <w:r w:rsidR="006207E5">
              <w:rPr>
                <w:sz w:val="28"/>
                <w:szCs w:val="28"/>
              </w:rPr>
              <w:t>0</w:t>
            </w:r>
          </w:p>
        </w:tc>
        <w:tc>
          <w:tcPr>
            <w:tcW w:w="236" w:type="dxa"/>
            <w:tcBorders>
              <w:top w:val="single" w:sz="4" w:space="0" w:color="auto"/>
              <w:left w:val="single" w:sz="4" w:space="0" w:color="auto"/>
              <w:bottom w:val="single" w:sz="4" w:space="0" w:color="auto"/>
              <w:right w:val="single" w:sz="4" w:space="0" w:color="auto"/>
            </w:tcBorders>
            <w:hideMark/>
          </w:tcPr>
          <w:p w:rsidR="006D73F8" w:rsidRPr="006D73F8" w:rsidRDefault="008311F1" w:rsidP="006207E5">
            <w:pPr>
              <w:pStyle w:val="a4"/>
              <w:rPr>
                <w:rFonts w:eastAsiaTheme="minorEastAsia"/>
                <w:sz w:val="28"/>
                <w:szCs w:val="28"/>
              </w:rPr>
            </w:pPr>
            <w:r>
              <w:rPr>
                <w:rFonts w:eastAsiaTheme="minorEastAsia"/>
                <w:sz w:val="28"/>
                <w:szCs w:val="28"/>
              </w:rPr>
              <w:t>2</w:t>
            </w:r>
            <w:r w:rsidR="006207E5">
              <w:rPr>
                <w:rFonts w:eastAsiaTheme="minorEastAsia"/>
                <w:sz w:val="28"/>
                <w:szCs w:val="28"/>
              </w:rPr>
              <w:t>1</w:t>
            </w:r>
          </w:p>
        </w:tc>
      </w:tr>
    </w:tbl>
    <w:p w:rsidR="00345688" w:rsidRDefault="00345688" w:rsidP="005355E5">
      <w:pPr>
        <w:tabs>
          <w:tab w:val="left" w:pos="2960"/>
        </w:tabs>
        <w:spacing w:after="0"/>
        <w:rPr>
          <w:rFonts w:eastAsiaTheme="minorEastAsia"/>
        </w:rPr>
      </w:pPr>
    </w:p>
    <w:p w:rsidR="006D73F8" w:rsidRDefault="00345688" w:rsidP="005355E5">
      <w:pPr>
        <w:tabs>
          <w:tab w:val="left" w:pos="2960"/>
        </w:tabs>
        <w:spacing w:after="0"/>
        <w:rPr>
          <w:rFonts w:ascii="Times New Roman" w:hAnsi="Times New Roman" w:cs="Times New Roman"/>
          <w:b/>
          <w:color w:val="000000"/>
          <w:spacing w:val="4"/>
          <w:sz w:val="28"/>
          <w:szCs w:val="28"/>
        </w:rPr>
      </w:pPr>
      <w:r>
        <w:rPr>
          <w:rFonts w:eastAsiaTheme="minorEastAsia"/>
        </w:rPr>
        <w:t xml:space="preserve">                                                                                       </w:t>
      </w:r>
      <w:r>
        <w:rPr>
          <w:rFonts w:ascii="Times New Roman" w:hAnsi="Times New Roman" w:cs="Times New Roman"/>
          <w:b/>
          <w:color w:val="000000"/>
          <w:spacing w:val="4"/>
          <w:sz w:val="28"/>
          <w:szCs w:val="28"/>
        </w:rPr>
        <w:t xml:space="preserve">  </w:t>
      </w:r>
      <w:r w:rsidR="006D73F8" w:rsidRPr="006D73F8">
        <w:rPr>
          <w:rFonts w:ascii="Times New Roman" w:hAnsi="Times New Roman" w:cs="Times New Roman"/>
          <w:b/>
          <w:color w:val="000000"/>
          <w:spacing w:val="4"/>
          <w:sz w:val="28"/>
          <w:szCs w:val="28"/>
        </w:rPr>
        <w:t>Содержание тем учебного курса</w:t>
      </w:r>
    </w:p>
    <w:p w:rsidR="005355E5" w:rsidRPr="006D73F8" w:rsidRDefault="005355E5" w:rsidP="005355E5">
      <w:pPr>
        <w:tabs>
          <w:tab w:val="left" w:pos="2960"/>
        </w:tabs>
        <w:spacing w:after="0"/>
        <w:rPr>
          <w:sz w:val="28"/>
          <w:szCs w:val="28"/>
        </w:rPr>
      </w:pPr>
    </w:p>
    <w:p w:rsidR="006D73F8" w:rsidRPr="006D73F8" w:rsidRDefault="006D73F8" w:rsidP="006D73F8">
      <w:pPr>
        <w:spacing w:after="0"/>
        <w:rPr>
          <w:rFonts w:ascii="Times New Roman" w:eastAsia="Times New Roman" w:hAnsi="Times New Roman" w:cs="Times New Roman"/>
          <w:sz w:val="28"/>
          <w:szCs w:val="28"/>
        </w:rPr>
      </w:pPr>
      <w:r w:rsidRPr="006D73F8">
        <w:rPr>
          <w:rFonts w:ascii="Times New Roman" w:eastAsia="Times New Roman" w:hAnsi="Times New Roman" w:cs="Times New Roman"/>
          <w:b/>
          <w:bCs/>
          <w:sz w:val="28"/>
          <w:szCs w:val="28"/>
        </w:rPr>
        <w:t xml:space="preserve">РАЗДЕЛ </w:t>
      </w:r>
      <w:r w:rsidRPr="006D73F8">
        <w:rPr>
          <w:rFonts w:ascii="Times New Roman" w:hAnsi="Times New Roman" w:cs="Times New Roman"/>
          <w:b/>
          <w:bCs/>
          <w:sz w:val="28"/>
          <w:szCs w:val="28"/>
          <w:lang w:val="en-US"/>
        </w:rPr>
        <w:t>I</w:t>
      </w:r>
      <w:r w:rsidRPr="006D73F8">
        <w:rPr>
          <w:rFonts w:ascii="Times New Roman" w:eastAsia="Times New Roman" w:hAnsi="Times New Roman" w:cs="Times New Roman"/>
          <w:bCs/>
          <w:sz w:val="28"/>
          <w:szCs w:val="28"/>
        </w:rPr>
        <w:t>.</w:t>
      </w:r>
      <w:r w:rsidRPr="006D73F8">
        <w:rPr>
          <w:rFonts w:ascii="Times New Roman" w:eastAsia="Times New Roman" w:hAnsi="Times New Roman" w:cs="Times New Roman"/>
          <w:sz w:val="28"/>
          <w:szCs w:val="28"/>
        </w:rPr>
        <w:t xml:space="preserve"> Русский язык как развивающееся явление. Язык и культура народа</w:t>
      </w:r>
      <w:r w:rsidRPr="006D73F8">
        <w:rPr>
          <w:rFonts w:ascii="Times New Roman" w:hAnsi="Times New Roman" w:cs="Times New Roman"/>
          <w:sz w:val="28"/>
          <w:szCs w:val="28"/>
        </w:rPr>
        <w:t xml:space="preserve">. </w:t>
      </w:r>
      <w:r w:rsidRPr="006D73F8">
        <w:rPr>
          <w:rFonts w:ascii="Times New Roman" w:eastAsia="Times New Roman" w:hAnsi="Times New Roman" w:cs="Times New Roman"/>
          <w:sz w:val="28"/>
          <w:szCs w:val="28"/>
        </w:rPr>
        <w:t>Лингвистика как наука о языке и речи.</w:t>
      </w:r>
      <w:r w:rsidRPr="006D73F8">
        <w:rPr>
          <w:rFonts w:ascii="Times New Roman" w:hAnsi="Times New Roman" w:cs="Times New Roman"/>
          <w:sz w:val="28"/>
          <w:szCs w:val="28"/>
        </w:rPr>
        <w:t xml:space="preserve"> </w:t>
      </w:r>
      <w:r w:rsidRPr="006D73F8">
        <w:rPr>
          <w:rFonts w:ascii="Times New Roman" w:eastAsia="Times New Roman" w:hAnsi="Times New Roman" w:cs="Times New Roman"/>
          <w:sz w:val="28"/>
          <w:szCs w:val="28"/>
        </w:rPr>
        <w:t xml:space="preserve">Необходимость бережного и сознательного отношения к русскому языку как к национальной ценности. </w:t>
      </w:r>
    </w:p>
    <w:p w:rsidR="006D73F8" w:rsidRPr="006D73F8" w:rsidRDefault="006D73F8" w:rsidP="006D73F8">
      <w:pPr>
        <w:pStyle w:val="a4"/>
        <w:rPr>
          <w:rFonts w:ascii="Times New Roman" w:eastAsia="Times New Roman" w:hAnsi="Times New Roman" w:cs="Times New Roman"/>
          <w:b/>
          <w:sz w:val="28"/>
          <w:szCs w:val="28"/>
        </w:rPr>
      </w:pPr>
      <w:r w:rsidRPr="006D73F8">
        <w:rPr>
          <w:rFonts w:ascii="Times New Roman" w:eastAsia="Times New Roman" w:hAnsi="Times New Roman" w:cs="Times New Roman"/>
          <w:b/>
          <w:sz w:val="28"/>
          <w:szCs w:val="28"/>
        </w:rPr>
        <w:t xml:space="preserve">Раздел </w:t>
      </w:r>
      <w:r w:rsidRPr="006D73F8">
        <w:rPr>
          <w:rFonts w:ascii="Times New Roman" w:eastAsia="Times New Roman" w:hAnsi="Times New Roman" w:cs="Times New Roman"/>
          <w:b/>
          <w:sz w:val="28"/>
          <w:szCs w:val="28"/>
          <w:lang w:val="en-US"/>
        </w:rPr>
        <w:t>II</w:t>
      </w:r>
      <w:r w:rsidRPr="006D73F8">
        <w:rPr>
          <w:rFonts w:ascii="Times New Roman" w:eastAsia="Times New Roman" w:hAnsi="Times New Roman" w:cs="Times New Roman"/>
          <w:b/>
          <w:sz w:val="28"/>
          <w:szCs w:val="28"/>
        </w:rPr>
        <w:t>.</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sz w:val="28"/>
          <w:szCs w:val="28"/>
        </w:rPr>
        <w:t>Повторение</w:t>
      </w:r>
      <w:r w:rsidRPr="006D73F8">
        <w:rPr>
          <w:rFonts w:ascii="Times New Roman" w:hAnsi="Times New Roman" w:cs="Times New Roman"/>
          <w:b/>
          <w:sz w:val="28"/>
          <w:szCs w:val="28"/>
        </w:rPr>
        <w:t xml:space="preserve"> пройденного в 5-6 классах</w:t>
      </w:r>
      <w:r w:rsidRPr="006D73F8">
        <w:rPr>
          <w:rFonts w:ascii="Times New Roman" w:eastAsia="Times New Roman" w:hAnsi="Times New Roman" w:cs="Times New Roman"/>
          <w:b/>
          <w:sz w:val="28"/>
          <w:szCs w:val="28"/>
        </w:rPr>
        <w:t xml:space="preserve">. </w:t>
      </w:r>
      <w:r w:rsidRPr="006D73F8">
        <w:rPr>
          <w:rFonts w:ascii="Times New Roman" w:eastAsia="Times New Roman" w:hAnsi="Times New Roman" w:cs="Times New Roman"/>
          <w:sz w:val="28"/>
          <w:szCs w:val="28"/>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 xml:space="preserve">Морфологические признаки частей речи. </w:t>
      </w:r>
      <w:r w:rsidRPr="006D73F8">
        <w:rPr>
          <w:rFonts w:ascii="Times New Roman" w:hAnsi="Times New Roman" w:cs="Times New Roman"/>
          <w:sz w:val="28"/>
          <w:szCs w:val="28"/>
        </w:rPr>
        <w:t>О</w:t>
      </w:r>
      <w:r w:rsidRPr="006D73F8">
        <w:rPr>
          <w:rFonts w:ascii="Times New Roman" w:eastAsia="Times New Roman" w:hAnsi="Times New Roman" w:cs="Times New Roman"/>
          <w:sz w:val="28"/>
          <w:szCs w:val="28"/>
        </w:rPr>
        <w:t>познавательные признаки морфемики, орфографии, морфологии, синтаксиса, пунктуации.</w:t>
      </w:r>
    </w:p>
    <w:p w:rsidR="006D73F8" w:rsidRPr="006D73F8" w:rsidRDefault="006D73F8" w:rsidP="006D73F8">
      <w:pPr>
        <w:pStyle w:val="a4"/>
        <w:rPr>
          <w:rFonts w:ascii="Times New Roman" w:eastAsia="Times New Roman" w:hAnsi="Times New Roman" w:cs="Times New Roman"/>
          <w:b/>
          <w:sz w:val="28"/>
          <w:szCs w:val="28"/>
        </w:rPr>
      </w:pPr>
      <w:r w:rsidRPr="006D73F8">
        <w:rPr>
          <w:rFonts w:ascii="Times New Roman" w:eastAsia="Times New Roman" w:hAnsi="Times New Roman" w:cs="Times New Roman"/>
          <w:b/>
          <w:sz w:val="28"/>
          <w:szCs w:val="28"/>
        </w:rPr>
        <w:t xml:space="preserve">Раздел </w:t>
      </w:r>
      <w:r w:rsidRPr="006D73F8">
        <w:rPr>
          <w:rFonts w:ascii="Times New Roman" w:eastAsia="Times New Roman" w:hAnsi="Times New Roman" w:cs="Times New Roman"/>
          <w:b/>
          <w:sz w:val="28"/>
          <w:szCs w:val="28"/>
          <w:lang w:val="en-US"/>
        </w:rPr>
        <w:t>III</w:t>
      </w:r>
      <w:r w:rsidRPr="006D73F8">
        <w:rPr>
          <w:rFonts w:ascii="Times New Roman" w:eastAsia="Times New Roman" w:hAnsi="Times New Roman" w:cs="Times New Roman"/>
          <w:b/>
          <w:sz w:val="28"/>
          <w:szCs w:val="28"/>
        </w:rPr>
        <w:t>.</w:t>
      </w:r>
      <w:r w:rsidRPr="006D73F8">
        <w:rPr>
          <w:rFonts w:ascii="Times New Roman" w:hAnsi="Times New Roman" w:cs="Times New Roman"/>
          <w:b/>
          <w:sz w:val="28"/>
          <w:szCs w:val="28"/>
        </w:rPr>
        <w:t xml:space="preserve"> </w:t>
      </w:r>
      <w:r w:rsidRPr="006D73F8">
        <w:rPr>
          <w:rFonts w:ascii="Times New Roman" w:eastAsia="Times New Roman" w:hAnsi="Times New Roman" w:cs="Times New Roman"/>
          <w:b/>
          <w:sz w:val="28"/>
          <w:szCs w:val="28"/>
        </w:rPr>
        <w:t>Морфология. Орфография. Культура речи.</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Причастие</w:t>
      </w:r>
      <w:r w:rsidRPr="006D73F8">
        <w:rPr>
          <w:rFonts w:ascii="Times New Roman" w:eastAsia="Times New Roman" w:hAnsi="Times New Roman" w:cs="Times New Roman"/>
          <w:sz w:val="28"/>
          <w:szCs w:val="28"/>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Деепричастие. </w:t>
      </w:r>
      <w:r w:rsidRPr="006D73F8">
        <w:rPr>
          <w:rFonts w:ascii="Times New Roman" w:eastAsia="Times New Roman" w:hAnsi="Times New Roman" w:cs="Times New Roman"/>
          <w:sz w:val="28"/>
          <w:szCs w:val="28"/>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6D73F8" w:rsidRPr="006D73F8" w:rsidRDefault="006D73F8" w:rsidP="006D73F8">
      <w:pPr>
        <w:spacing w:after="0"/>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Наречие. </w:t>
      </w:r>
      <w:r w:rsidRPr="006D73F8">
        <w:rPr>
          <w:rFonts w:ascii="Times New Roman" w:eastAsia="Times New Roman" w:hAnsi="Times New Roman" w:cs="Times New Roman"/>
          <w:sz w:val="28"/>
          <w:szCs w:val="28"/>
        </w:rPr>
        <w:t xml:space="preserve">Наречие как часть речи. Синтаксическая роль. Текстообразующая роль. Словообразование наречий. </w:t>
      </w:r>
      <w:r w:rsidRPr="006D73F8">
        <w:rPr>
          <w:rFonts w:ascii="Times New Roman" w:eastAsia="Times New Roman" w:hAnsi="Times New Roman" w:cs="Times New Roman"/>
          <w:b/>
          <w:sz w:val="28"/>
          <w:szCs w:val="28"/>
        </w:rPr>
        <w:t xml:space="preserve"> </w:t>
      </w:r>
      <w:r w:rsidRPr="006D73F8">
        <w:rPr>
          <w:rFonts w:ascii="Times New Roman" w:eastAsia="Times New Roman" w:hAnsi="Times New Roman" w:cs="Times New Roman"/>
          <w:sz w:val="28"/>
          <w:szCs w:val="28"/>
        </w:rPr>
        <w:t xml:space="preserve">Не с наречиями. Правописание суффиксов наречий. Н и НН в суффиксах наречий. </w:t>
      </w:r>
    </w:p>
    <w:p w:rsidR="006D73F8" w:rsidRPr="006D73F8" w:rsidRDefault="006D73F8" w:rsidP="006D73F8">
      <w:pPr>
        <w:spacing w:after="0"/>
        <w:rPr>
          <w:rFonts w:ascii="Times New Roman" w:eastAsia="Times New Roman" w:hAnsi="Times New Roman" w:cs="Times New Roman"/>
          <w:b/>
          <w:sz w:val="28"/>
          <w:szCs w:val="28"/>
        </w:rPr>
      </w:pPr>
      <w:r w:rsidRPr="006D73F8">
        <w:rPr>
          <w:rFonts w:ascii="Times New Roman" w:eastAsia="Times New Roman" w:hAnsi="Times New Roman" w:cs="Times New Roman"/>
          <w:sz w:val="28"/>
          <w:szCs w:val="28"/>
        </w:rPr>
        <w:t>Описание действий как вид текста.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Категория состояния.</w:t>
      </w:r>
      <w:r w:rsidRPr="006D73F8">
        <w:rPr>
          <w:rFonts w:ascii="Times New Roman" w:eastAsia="Times New Roman" w:hAnsi="Times New Roman" w:cs="Times New Roman"/>
          <w:sz w:val="28"/>
          <w:szCs w:val="28"/>
        </w:rPr>
        <w:t xml:space="preserve"> Категория состояния как часть речи. Отличие от наречий. Синтаксическая роль.</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Выборочное изложение текста с описанием состояния человека или природы.</w:t>
      </w:r>
    </w:p>
    <w:p w:rsidR="006D73F8" w:rsidRPr="006D73F8" w:rsidRDefault="006D73F8" w:rsidP="006D73F8">
      <w:pPr>
        <w:pStyle w:val="a4"/>
        <w:rPr>
          <w:rFonts w:ascii="Times New Roman" w:eastAsia="Times New Roman" w:hAnsi="Times New Roman" w:cs="Times New Roman"/>
          <w:b/>
          <w:sz w:val="28"/>
          <w:szCs w:val="28"/>
        </w:rPr>
      </w:pPr>
      <w:r w:rsidRPr="006D73F8">
        <w:rPr>
          <w:rFonts w:ascii="Times New Roman" w:hAnsi="Times New Roman" w:cs="Times New Roman"/>
          <w:b/>
          <w:sz w:val="28"/>
          <w:szCs w:val="28"/>
        </w:rPr>
        <w:t xml:space="preserve">Раздел </w:t>
      </w:r>
      <w:r w:rsidRPr="006D73F8">
        <w:rPr>
          <w:rFonts w:ascii="Times New Roman" w:hAnsi="Times New Roman" w:cs="Times New Roman"/>
          <w:b/>
          <w:sz w:val="28"/>
          <w:szCs w:val="28"/>
          <w:lang w:val="en-US"/>
        </w:rPr>
        <w:t>IV</w:t>
      </w:r>
      <w:r w:rsidRPr="006D73F8">
        <w:rPr>
          <w:rFonts w:ascii="Times New Roman" w:eastAsia="Times New Roman" w:hAnsi="Times New Roman" w:cs="Times New Roman"/>
          <w:b/>
          <w:sz w:val="28"/>
          <w:szCs w:val="28"/>
        </w:rPr>
        <w:t>.</w:t>
      </w:r>
      <w:r w:rsidRPr="006D73F8">
        <w:rPr>
          <w:rFonts w:ascii="Times New Roman" w:hAnsi="Times New Roman" w:cs="Times New Roman"/>
          <w:b/>
          <w:sz w:val="28"/>
          <w:szCs w:val="28"/>
        </w:rPr>
        <w:t xml:space="preserve"> </w:t>
      </w:r>
      <w:r w:rsidRPr="006D73F8">
        <w:rPr>
          <w:rFonts w:ascii="Times New Roman" w:eastAsia="Times New Roman" w:hAnsi="Times New Roman" w:cs="Times New Roman"/>
          <w:b/>
          <w:sz w:val="28"/>
          <w:szCs w:val="28"/>
        </w:rPr>
        <w:t>Служебные части речи. Культура речи.</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Предлог</w:t>
      </w:r>
      <w:r w:rsidRPr="006D73F8">
        <w:rPr>
          <w:rFonts w:ascii="Times New Roman" w:eastAsia="Times New Roman" w:hAnsi="Times New Roman" w:cs="Times New Roman"/>
          <w:sz w:val="28"/>
          <w:szCs w:val="28"/>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Рассказ от своего имени на основе прочитанного. Рассказ на основе увиденного на картине.</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Союз</w:t>
      </w:r>
      <w:r w:rsidRPr="006D73F8">
        <w:rPr>
          <w:rFonts w:ascii="Times New Roman" w:eastAsia="Times New Roman" w:hAnsi="Times New Roman" w:cs="Times New Roman"/>
          <w:sz w:val="28"/>
          <w:szCs w:val="28"/>
        </w:rPr>
        <w:t xml:space="preserve">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Устное рассуждение на дискуссионную тему, языковые особенности.</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Частица  </w:t>
      </w:r>
      <w:r w:rsidRPr="006D73F8">
        <w:rPr>
          <w:rFonts w:ascii="Times New Roman" w:eastAsia="Times New Roman" w:hAnsi="Times New Roman" w:cs="Times New Roman"/>
          <w:sz w:val="28"/>
          <w:szCs w:val="28"/>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Рассказ по данному сюжету.</w:t>
      </w:r>
    </w:p>
    <w:p w:rsidR="006D73F8" w:rsidRPr="006D73F8" w:rsidRDefault="006D73F8" w:rsidP="006D73F8">
      <w:pPr>
        <w:pStyle w:val="a4"/>
        <w:rPr>
          <w:rFonts w:ascii="Times New Roman" w:eastAsia="Times New Roman" w:hAnsi="Times New Roman" w:cs="Times New Roman"/>
          <w:b/>
          <w:i/>
          <w:sz w:val="28"/>
          <w:szCs w:val="28"/>
        </w:rPr>
      </w:pPr>
      <w:r w:rsidRPr="006D73F8">
        <w:rPr>
          <w:rFonts w:ascii="Times New Roman" w:eastAsia="Times New Roman" w:hAnsi="Times New Roman" w:cs="Times New Roman"/>
          <w:b/>
          <w:i/>
          <w:sz w:val="28"/>
          <w:szCs w:val="28"/>
        </w:rPr>
        <w:t>Междометие. Звукоподражательные слова.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D73F8" w:rsidRPr="006D73F8" w:rsidRDefault="006D73F8" w:rsidP="006D73F8">
      <w:pPr>
        <w:pStyle w:val="a4"/>
        <w:rPr>
          <w:rFonts w:ascii="Times New Roman" w:eastAsia="Times New Roman" w:hAnsi="Times New Roman" w:cs="Times New Roman"/>
          <w:b/>
          <w:i/>
          <w:sz w:val="28"/>
          <w:szCs w:val="28"/>
        </w:rPr>
      </w:pPr>
      <w:r w:rsidRPr="006D73F8">
        <w:rPr>
          <w:rFonts w:ascii="Times New Roman" w:hAnsi="Times New Roman" w:cs="Times New Roman"/>
          <w:b/>
          <w:sz w:val="28"/>
          <w:szCs w:val="28"/>
        </w:rPr>
        <w:t xml:space="preserve">Раздел </w:t>
      </w:r>
      <w:r w:rsidRPr="006D73F8">
        <w:rPr>
          <w:rFonts w:ascii="Times New Roman" w:hAnsi="Times New Roman" w:cs="Times New Roman"/>
          <w:b/>
          <w:sz w:val="28"/>
          <w:szCs w:val="28"/>
          <w:lang w:val="en-US"/>
        </w:rPr>
        <w:t>V</w:t>
      </w:r>
      <w:r w:rsidRPr="006D73F8">
        <w:rPr>
          <w:rFonts w:ascii="Times New Roman" w:eastAsia="Times New Roman" w:hAnsi="Times New Roman" w:cs="Times New Roman"/>
          <w:b/>
          <w:sz w:val="28"/>
          <w:szCs w:val="28"/>
        </w:rPr>
        <w:t>.</w:t>
      </w:r>
      <w:r w:rsidRPr="006D73F8">
        <w:rPr>
          <w:rFonts w:ascii="Times New Roman" w:eastAsia="Times New Roman" w:hAnsi="Times New Roman" w:cs="Times New Roman"/>
          <w:b/>
          <w:i/>
          <w:sz w:val="28"/>
          <w:szCs w:val="28"/>
        </w:rPr>
        <w:t xml:space="preserve"> </w:t>
      </w:r>
      <w:r w:rsidRPr="006D73F8">
        <w:rPr>
          <w:rFonts w:ascii="Times New Roman" w:eastAsia="Times New Roman" w:hAnsi="Times New Roman" w:cs="Times New Roman"/>
          <w:b/>
          <w:sz w:val="28"/>
          <w:szCs w:val="28"/>
        </w:rPr>
        <w:t xml:space="preserve">Повторение и систематизация изученного </w:t>
      </w:r>
      <w:r w:rsidRPr="006D73F8">
        <w:rPr>
          <w:rFonts w:ascii="Times New Roman" w:hAnsi="Times New Roman" w:cs="Times New Roman"/>
          <w:b/>
          <w:sz w:val="28"/>
          <w:szCs w:val="28"/>
        </w:rPr>
        <w:t xml:space="preserve">материала </w:t>
      </w:r>
      <w:r w:rsidRPr="006D73F8">
        <w:rPr>
          <w:rFonts w:ascii="Times New Roman" w:eastAsia="Times New Roman" w:hAnsi="Times New Roman" w:cs="Times New Roman"/>
          <w:b/>
          <w:sz w:val="28"/>
          <w:szCs w:val="28"/>
        </w:rPr>
        <w:t>в 7 классе</w:t>
      </w:r>
      <w:r w:rsidRPr="006D73F8">
        <w:rPr>
          <w:rFonts w:ascii="Times New Roman" w:eastAsia="Times New Roman" w:hAnsi="Times New Roman" w:cs="Times New Roman"/>
          <w:b/>
          <w:i/>
          <w:sz w:val="28"/>
          <w:szCs w:val="28"/>
        </w:rPr>
        <w:t>.</w:t>
      </w:r>
    </w:p>
    <w:p w:rsidR="005355E5" w:rsidRDefault="006D73F8" w:rsidP="005355E5">
      <w:pPr>
        <w:pStyle w:val="a4"/>
        <w:rPr>
          <w:rFonts w:ascii="Times New Roman" w:eastAsia="Times New Roman" w:hAnsi="Times New Roman" w:cs="Times New Roman"/>
          <w:b/>
          <w:sz w:val="28"/>
          <w:szCs w:val="28"/>
          <w:lang w:eastAsia="ru-RU"/>
        </w:rPr>
      </w:pPr>
      <w:r w:rsidRPr="006D73F8">
        <w:rPr>
          <w:rFonts w:ascii="Times New Roman" w:eastAsia="Times New Roman" w:hAnsi="Times New Roman" w:cs="Times New Roman"/>
          <w:sz w:val="28"/>
          <w:szCs w:val="28"/>
        </w:rPr>
        <w:t>Сочинение-рассуждение на морально-этическую тему или публичное выступление на эту тему.</w:t>
      </w:r>
    </w:p>
    <w:p w:rsidR="005355E5" w:rsidRDefault="005355E5" w:rsidP="00213D22">
      <w:pPr>
        <w:spacing w:after="0" w:line="240" w:lineRule="auto"/>
        <w:rPr>
          <w:rFonts w:ascii="Times New Roman" w:eastAsia="Times New Roman" w:hAnsi="Times New Roman" w:cs="Times New Roman"/>
          <w:b/>
          <w:sz w:val="28"/>
          <w:szCs w:val="28"/>
          <w:lang w:eastAsia="ru-RU"/>
        </w:rPr>
      </w:pPr>
    </w:p>
    <w:p w:rsidR="005355E5" w:rsidRDefault="005355E5" w:rsidP="00213D22">
      <w:pPr>
        <w:spacing w:after="0" w:line="240" w:lineRule="auto"/>
        <w:rPr>
          <w:rFonts w:ascii="Times New Roman" w:eastAsia="Times New Roman" w:hAnsi="Times New Roman" w:cs="Times New Roman"/>
          <w:sz w:val="28"/>
          <w:szCs w:val="28"/>
          <w:lang w:eastAsia="ru-RU"/>
        </w:rPr>
      </w:pPr>
    </w:p>
    <w:p w:rsidR="005355E5" w:rsidRPr="00213D22" w:rsidRDefault="000E121E" w:rsidP="000E121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E121E" w:rsidRDefault="000E121E" w:rsidP="00D17914">
      <w:pPr>
        <w:spacing w:after="0" w:line="240" w:lineRule="auto"/>
        <w:jc w:val="center"/>
        <w:rPr>
          <w:rFonts w:ascii="Times New Roman" w:eastAsia="Times New Roman" w:hAnsi="Times New Roman" w:cs="Times New Roman"/>
          <w:b/>
          <w:sz w:val="28"/>
          <w:szCs w:val="28"/>
          <w:lang w:eastAsia="ru-RU"/>
        </w:rPr>
        <w:sectPr w:rsidR="000E121E" w:rsidSect="000E121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567" w:header="708" w:footer="708" w:gutter="0"/>
          <w:cols w:space="708"/>
          <w:docGrid w:linePitch="360"/>
        </w:sectPr>
      </w:pPr>
    </w:p>
    <w:p w:rsidR="00D17914" w:rsidRDefault="00D17914" w:rsidP="00D179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w:t>
      </w:r>
    </w:p>
    <w:p w:rsidR="00ED7E79" w:rsidRDefault="00ED7E79" w:rsidP="00D17914">
      <w:pPr>
        <w:spacing w:after="0" w:line="240" w:lineRule="auto"/>
        <w:jc w:val="center"/>
        <w:rPr>
          <w:rFonts w:ascii="Times New Roman" w:eastAsia="Times New Roman" w:hAnsi="Times New Roman" w:cs="Times New Roman"/>
          <w:b/>
          <w:sz w:val="28"/>
          <w:szCs w:val="28"/>
          <w:lang w:eastAsia="ru-RU"/>
        </w:rPr>
      </w:pPr>
    </w:p>
    <w:tbl>
      <w:tblPr>
        <w:tblStyle w:val="a5"/>
        <w:tblW w:w="5213" w:type="pct"/>
        <w:tblLayout w:type="fixed"/>
        <w:tblLook w:val="0420" w:firstRow="1" w:lastRow="0" w:firstColumn="0" w:lastColumn="0" w:noHBand="0" w:noVBand="1"/>
      </w:tblPr>
      <w:tblGrid>
        <w:gridCol w:w="657"/>
        <w:gridCol w:w="731"/>
        <w:gridCol w:w="216"/>
        <w:gridCol w:w="65"/>
        <w:gridCol w:w="154"/>
        <w:gridCol w:w="382"/>
        <w:gridCol w:w="2692"/>
        <w:gridCol w:w="2411"/>
        <w:gridCol w:w="2408"/>
        <w:gridCol w:w="2312"/>
        <w:gridCol w:w="475"/>
        <w:gridCol w:w="1939"/>
        <w:gridCol w:w="974"/>
      </w:tblGrid>
      <w:tr w:rsidR="001F1212" w:rsidRPr="001F1212" w:rsidTr="001F1212">
        <w:tc>
          <w:tcPr>
            <w:tcW w:w="213" w:type="pct"/>
            <w:vMerge w:val="restart"/>
          </w:tcPr>
          <w:p w:rsidR="001F1212" w:rsidRPr="001F1212" w:rsidRDefault="001F1212" w:rsidP="00D17914">
            <w:pPr>
              <w:jc w:val="center"/>
              <w:rPr>
                <w:b/>
                <w:i/>
                <w:lang w:eastAsia="ru-RU"/>
              </w:rPr>
            </w:pPr>
            <w:r w:rsidRPr="001F1212">
              <w:rPr>
                <w:b/>
                <w:i/>
                <w:lang w:eastAsia="ru-RU"/>
              </w:rPr>
              <w:t>№</w:t>
            </w:r>
          </w:p>
        </w:tc>
        <w:tc>
          <w:tcPr>
            <w:tcW w:w="502" w:type="pct"/>
            <w:gridSpan w:val="5"/>
          </w:tcPr>
          <w:p w:rsidR="001F1212" w:rsidRPr="001F1212" w:rsidRDefault="001F1212" w:rsidP="00D17914">
            <w:pPr>
              <w:jc w:val="center"/>
              <w:rPr>
                <w:b/>
                <w:i/>
                <w:lang w:eastAsia="ru-RU"/>
              </w:rPr>
            </w:pPr>
            <w:r w:rsidRPr="001F1212">
              <w:rPr>
                <w:b/>
                <w:i/>
                <w:lang w:eastAsia="ru-RU"/>
              </w:rPr>
              <w:t>Дата</w:t>
            </w:r>
          </w:p>
        </w:tc>
        <w:tc>
          <w:tcPr>
            <w:tcW w:w="873" w:type="pct"/>
            <w:vMerge w:val="restart"/>
          </w:tcPr>
          <w:p w:rsidR="001F1212" w:rsidRPr="001F1212" w:rsidRDefault="001F1212" w:rsidP="00D17914">
            <w:pPr>
              <w:jc w:val="center"/>
              <w:rPr>
                <w:b/>
                <w:i/>
                <w:lang w:eastAsia="ru-RU"/>
              </w:rPr>
            </w:pPr>
            <w:r w:rsidRPr="001F1212">
              <w:rPr>
                <w:b/>
                <w:i/>
                <w:lang w:eastAsia="ru-RU"/>
              </w:rPr>
              <w:t>Тема урока</w:t>
            </w:r>
          </w:p>
        </w:tc>
        <w:tc>
          <w:tcPr>
            <w:tcW w:w="782" w:type="pct"/>
            <w:vMerge w:val="restart"/>
          </w:tcPr>
          <w:p w:rsidR="001F1212" w:rsidRPr="001F1212" w:rsidRDefault="001F1212" w:rsidP="00D17914">
            <w:pPr>
              <w:jc w:val="center"/>
              <w:rPr>
                <w:b/>
                <w:i/>
                <w:lang w:eastAsia="ru-RU"/>
              </w:rPr>
            </w:pPr>
            <w:r w:rsidRPr="001F1212">
              <w:rPr>
                <w:b/>
                <w:i/>
                <w:lang w:eastAsia="ru-RU"/>
              </w:rPr>
              <w:t>Основное содержание</w:t>
            </w:r>
          </w:p>
        </w:tc>
        <w:tc>
          <w:tcPr>
            <w:tcW w:w="2314" w:type="pct"/>
            <w:gridSpan w:val="4"/>
          </w:tcPr>
          <w:p w:rsidR="001F1212" w:rsidRPr="001F1212" w:rsidRDefault="001F1212" w:rsidP="00D17914">
            <w:pPr>
              <w:jc w:val="center"/>
              <w:rPr>
                <w:b/>
                <w:i/>
                <w:lang w:eastAsia="ru-RU"/>
              </w:rPr>
            </w:pPr>
            <w:r w:rsidRPr="001F1212">
              <w:rPr>
                <w:b/>
                <w:i/>
                <w:lang w:eastAsia="ru-RU"/>
              </w:rPr>
              <w:t>Планируемые результаты</w:t>
            </w:r>
          </w:p>
        </w:tc>
        <w:tc>
          <w:tcPr>
            <w:tcW w:w="316" w:type="pct"/>
          </w:tcPr>
          <w:p w:rsidR="001F1212" w:rsidRPr="001F1212" w:rsidRDefault="001F1212" w:rsidP="00D17914">
            <w:pPr>
              <w:jc w:val="center"/>
              <w:rPr>
                <w:b/>
                <w:i/>
                <w:lang w:eastAsia="ru-RU"/>
              </w:rPr>
            </w:pPr>
          </w:p>
        </w:tc>
      </w:tr>
      <w:tr w:rsidR="001F1212" w:rsidRPr="001F1212" w:rsidTr="001F1212">
        <w:tc>
          <w:tcPr>
            <w:tcW w:w="213" w:type="pct"/>
            <w:vMerge/>
          </w:tcPr>
          <w:p w:rsidR="001F1212" w:rsidRPr="001F1212" w:rsidRDefault="001F1212" w:rsidP="00D17914">
            <w:pPr>
              <w:jc w:val="center"/>
              <w:rPr>
                <w:b/>
                <w:i/>
                <w:lang w:eastAsia="ru-RU"/>
              </w:rPr>
            </w:pPr>
          </w:p>
        </w:tc>
        <w:tc>
          <w:tcPr>
            <w:tcW w:w="237" w:type="pct"/>
          </w:tcPr>
          <w:p w:rsidR="001F1212" w:rsidRPr="001F1212" w:rsidRDefault="001F1212" w:rsidP="00D17914">
            <w:pPr>
              <w:jc w:val="center"/>
              <w:rPr>
                <w:b/>
                <w:i/>
                <w:lang w:eastAsia="ru-RU"/>
              </w:rPr>
            </w:pPr>
            <w:r w:rsidRPr="001F1212">
              <w:rPr>
                <w:b/>
                <w:i/>
                <w:lang w:eastAsia="ru-RU"/>
              </w:rPr>
              <w:t>По плану</w:t>
            </w:r>
          </w:p>
        </w:tc>
        <w:tc>
          <w:tcPr>
            <w:tcW w:w="265" w:type="pct"/>
            <w:gridSpan w:val="4"/>
          </w:tcPr>
          <w:p w:rsidR="001F1212" w:rsidRPr="001F1212" w:rsidRDefault="001F1212" w:rsidP="00D17914">
            <w:pPr>
              <w:jc w:val="center"/>
              <w:rPr>
                <w:b/>
                <w:i/>
                <w:lang w:eastAsia="ru-RU"/>
              </w:rPr>
            </w:pPr>
            <w:r w:rsidRPr="001F1212">
              <w:rPr>
                <w:b/>
                <w:i/>
                <w:lang w:eastAsia="ru-RU"/>
              </w:rPr>
              <w:t>По факту</w:t>
            </w:r>
          </w:p>
        </w:tc>
        <w:tc>
          <w:tcPr>
            <w:tcW w:w="873" w:type="pct"/>
            <w:vMerge/>
          </w:tcPr>
          <w:p w:rsidR="001F1212" w:rsidRPr="001F1212" w:rsidRDefault="001F1212" w:rsidP="00D17914">
            <w:pPr>
              <w:jc w:val="center"/>
              <w:rPr>
                <w:b/>
                <w:i/>
                <w:lang w:eastAsia="ru-RU"/>
              </w:rPr>
            </w:pPr>
          </w:p>
        </w:tc>
        <w:tc>
          <w:tcPr>
            <w:tcW w:w="782" w:type="pct"/>
            <w:vMerge/>
          </w:tcPr>
          <w:p w:rsidR="001F1212" w:rsidRPr="001F1212" w:rsidRDefault="001F1212" w:rsidP="00D17914">
            <w:pPr>
              <w:jc w:val="center"/>
              <w:rPr>
                <w:b/>
                <w:i/>
                <w:lang w:eastAsia="ru-RU"/>
              </w:rPr>
            </w:pPr>
          </w:p>
        </w:tc>
        <w:tc>
          <w:tcPr>
            <w:tcW w:w="781" w:type="pct"/>
          </w:tcPr>
          <w:p w:rsidR="001F1212" w:rsidRPr="001F1212" w:rsidRDefault="001F1212" w:rsidP="00D17914">
            <w:pPr>
              <w:jc w:val="center"/>
              <w:rPr>
                <w:b/>
                <w:i/>
                <w:lang w:eastAsia="ru-RU"/>
              </w:rPr>
            </w:pPr>
            <w:r w:rsidRPr="001F1212">
              <w:rPr>
                <w:b/>
                <w:i/>
                <w:lang w:eastAsia="ru-RU"/>
              </w:rPr>
              <w:t>Предметные</w:t>
            </w:r>
          </w:p>
        </w:tc>
        <w:tc>
          <w:tcPr>
            <w:tcW w:w="750" w:type="pct"/>
          </w:tcPr>
          <w:p w:rsidR="001F1212" w:rsidRPr="001F1212" w:rsidRDefault="001F1212" w:rsidP="00D17914">
            <w:pPr>
              <w:jc w:val="center"/>
              <w:rPr>
                <w:b/>
                <w:i/>
                <w:lang w:eastAsia="ru-RU"/>
              </w:rPr>
            </w:pPr>
            <w:r w:rsidRPr="001F1212">
              <w:rPr>
                <w:b/>
                <w:i/>
                <w:lang w:eastAsia="ru-RU"/>
              </w:rPr>
              <w:t>Личностные</w:t>
            </w:r>
          </w:p>
        </w:tc>
        <w:tc>
          <w:tcPr>
            <w:tcW w:w="783" w:type="pct"/>
            <w:gridSpan w:val="2"/>
          </w:tcPr>
          <w:p w:rsidR="001F1212" w:rsidRPr="001F1212" w:rsidRDefault="001F1212" w:rsidP="00D17914">
            <w:pPr>
              <w:jc w:val="center"/>
              <w:rPr>
                <w:b/>
                <w:i/>
                <w:lang w:eastAsia="ru-RU"/>
              </w:rPr>
            </w:pPr>
            <w:r w:rsidRPr="001F1212">
              <w:rPr>
                <w:b/>
                <w:i/>
                <w:lang w:eastAsia="ru-RU"/>
              </w:rPr>
              <w:t>Метапредметные</w:t>
            </w:r>
          </w:p>
        </w:tc>
        <w:tc>
          <w:tcPr>
            <w:tcW w:w="316" w:type="pct"/>
          </w:tcPr>
          <w:p w:rsidR="001F1212" w:rsidRPr="001F1212" w:rsidRDefault="001F1212" w:rsidP="00D17914">
            <w:pPr>
              <w:jc w:val="center"/>
              <w:rPr>
                <w:b/>
                <w:i/>
                <w:lang w:eastAsia="ru-RU"/>
              </w:rPr>
            </w:pPr>
            <w:r w:rsidRPr="001F1212">
              <w:rPr>
                <w:b/>
                <w:i/>
                <w:lang w:eastAsia="ru-RU"/>
              </w:rPr>
              <w:t>Д/3</w:t>
            </w:r>
          </w:p>
        </w:tc>
      </w:tr>
      <w:tr w:rsidR="001F1212" w:rsidRPr="001F1212" w:rsidTr="001F1212">
        <w:tc>
          <w:tcPr>
            <w:tcW w:w="4684" w:type="pct"/>
            <w:gridSpan w:val="12"/>
          </w:tcPr>
          <w:p w:rsidR="001F1212" w:rsidRPr="001F1212" w:rsidRDefault="001F1212" w:rsidP="00E707AE">
            <w:pPr>
              <w:jc w:val="center"/>
              <w:rPr>
                <w:b/>
                <w:lang w:eastAsia="ru-RU"/>
              </w:rPr>
            </w:pPr>
            <w:r w:rsidRPr="001F1212">
              <w:rPr>
                <w:b/>
                <w:lang w:eastAsia="ru-RU"/>
              </w:rPr>
              <w:t>РУССКИЙ ЯЗЫК КАК РАЗВИВАЮЩЕЕСЯ ЯВЛЕНИЕ (1 Ч.)</w:t>
            </w:r>
          </w:p>
          <w:p w:rsidR="001F1212" w:rsidRPr="001F1212" w:rsidRDefault="001F1212" w:rsidP="00E707AE">
            <w:pPr>
              <w:jc w:val="center"/>
              <w:rPr>
                <w:b/>
                <w:lang w:eastAsia="ru-RU"/>
              </w:rPr>
            </w:pPr>
          </w:p>
        </w:tc>
        <w:tc>
          <w:tcPr>
            <w:tcW w:w="316" w:type="pct"/>
          </w:tcPr>
          <w:p w:rsidR="001F1212" w:rsidRPr="001F1212" w:rsidRDefault="001F1212" w:rsidP="00E707AE">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1</w:t>
            </w:r>
          </w:p>
        </w:tc>
        <w:tc>
          <w:tcPr>
            <w:tcW w:w="237" w:type="pct"/>
          </w:tcPr>
          <w:p w:rsidR="001F1212" w:rsidRPr="001F1212" w:rsidRDefault="001F1212" w:rsidP="00D17914">
            <w:pPr>
              <w:jc w:val="center"/>
              <w:rPr>
                <w:b/>
                <w:lang w:eastAsia="ru-RU"/>
              </w:rPr>
            </w:pPr>
          </w:p>
        </w:tc>
        <w:tc>
          <w:tcPr>
            <w:tcW w:w="265" w:type="pct"/>
            <w:gridSpan w:val="4"/>
          </w:tcPr>
          <w:p w:rsidR="001F1212" w:rsidRPr="001F1212" w:rsidRDefault="001F1212" w:rsidP="00D17914">
            <w:pPr>
              <w:jc w:val="center"/>
              <w:rPr>
                <w:b/>
                <w:lang w:eastAsia="ru-RU"/>
              </w:rPr>
            </w:pPr>
          </w:p>
        </w:tc>
        <w:tc>
          <w:tcPr>
            <w:tcW w:w="873" w:type="pct"/>
          </w:tcPr>
          <w:p w:rsidR="001F1212" w:rsidRPr="001F1212" w:rsidRDefault="001F1212" w:rsidP="00ED7E79">
            <w:pPr>
              <w:rPr>
                <w:lang w:eastAsia="ru-RU"/>
              </w:rPr>
            </w:pPr>
          </w:p>
          <w:p w:rsidR="001F1212" w:rsidRPr="001F1212" w:rsidRDefault="001F1212" w:rsidP="00ED7E79">
            <w:pPr>
              <w:rPr>
                <w:lang w:eastAsia="ru-RU"/>
              </w:rPr>
            </w:pPr>
            <w:r w:rsidRPr="001F1212">
              <w:rPr>
                <w:lang w:eastAsia="ru-RU"/>
              </w:rPr>
              <w:t>Русский язык как развивающееся явление.</w:t>
            </w:r>
          </w:p>
        </w:tc>
        <w:tc>
          <w:tcPr>
            <w:tcW w:w="782" w:type="pct"/>
          </w:tcPr>
          <w:p w:rsidR="001F1212" w:rsidRPr="001F1212" w:rsidRDefault="001F1212" w:rsidP="00ED7E79">
            <w:pPr>
              <w:rPr>
                <w:lang w:eastAsia="ru-RU"/>
              </w:rPr>
            </w:pPr>
            <w:r w:rsidRPr="001F1212">
              <w:rPr>
                <w:lang w:eastAsia="ru-RU"/>
              </w:rPr>
              <w:t>Русский язык – один из славянских языков. Славянские языки – родственные языки.</w:t>
            </w:r>
          </w:p>
          <w:p w:rsidR="001F1212" w:rsidRPr="001F1212" w:rsidRDefault="001F1212" w:rsidP="00ED7E79">
            <w:pPr>
              <w:rPr>
                <w:lang w:eastAsia="ru-RU"/>
              </w:rPr>
            </w:pPr>
            <w:r w:rsidRPr="001F1212">
              <w:rPr>
                <w:lang w:eastAsia="ru-RU"/>
              </w:rPr>
              <w:t>Развитие, совершенствование, изменение языка</w:t>
            </w:r>
          </w:p>
        </w:tc>
        <w:tc>
          <w:tcPr>
            <w:tcW w:w="781" w:type="pct"/>
          </w:tcPr>
          <w:p w:rsidR="001F1212" w:rsidRPr="001F1212" w:rsidRDefault="001F1212" w:rsidP="00804140">
            <w:pPr>
              <w:rPr>
                <w:lang w:eastAsia="ru-RU"/>
              </w:rPr>
            </w:pPr>
            <w:r w:rsidRPr="001F1212">
              <w:rPr>
                <w:lang w:eastAsia="ru-RU"/>
              </w:rPr>
              <w:t>Научиться понимать высказывания на лингвистическую тему</w:t>
            </w:r>
          </w:p>
          <w:p w:rsidR="001F1212" w:rsidRPr="001F1212" w:rsidRDefault="001F1212" w:rsidP="00EF22BD">
            <w:pPr>
              <w:rPr>
                <w:lang w:eastAsia="ru-RU"/>
              </w:rPr>
            </w:pPr>
            <w:r w:rsidRPr="001F1212">
              <w:rPr>
                <w:lang w:eastAsia="ru-RU"/>
              </w:rPr>
              <w:t>и составлять рассуждение на лингвистическую тему</w:t>
            </w:r>
          </w:p>
        </w:tc>
        <w:tc>
          <w:tcPr>
            <w:tcW w:w="750" w:type="pct"/>
          </w:tcPr>
          <w:p w:rsidR="001F1212" w:rsidRPr="001F1212" w:rsidRDefault="001F1212" w:rsidP="00D25B50">
            <w:pPr>
              <w:rPr>
                <w:lang w:eastAsia="ru-RU"/>
              </w:rPr>
            </w:pPr>
            <w:r w:rsidRPr="001F1212">
              <w:rPr>
                <w:lang w:eastAsia="ru-RU"/>
              </w:rPr>
              <w:t>Формирование знания</w:t>
            </w:r>
          </w:p>
          <w:p w:rsidR="001F1212" w:rsidRPr="001F1212" w:rsidRDefault="001F1212" w:rsidP="00D25B50">
            <w:pPr>
              <w:rPr>
                <w:lang w:eastAsia="ru-RU"/>
              </w:rPr>
            </w:pPr>
            <w:r w:rsidRPr="001F1212">
              <w:rPr>
                <w:lang w:eastAsia="ru-RU"/>
              </w:rPr>
              <w:t>о взаимосвязи</w:t>
            </w:r>
          </w:p>
          <w:p w:rsidR="001F1212" w:rsidRPr="001F1212" w:rsidRDefault="001F1212" w:rsidP="00D25B50">
            <w:pPr>
              <w:rPr>
                <w:lang w:eastAsia="ru-RU"/>
              </w:rPr>
            </w:pPr>
            <w:r w:rsidRPr="001F1212">
              <w:rPr>
                <w:lang w:eastAsia="ru-RU"/>
              </w:rPr>
              <w:t>русского языка</w:t>
            </w:r>
          </w:p>
          <w:p w:rsidR="001F1212" w:rsidRPr="001F1212" w:rsidRDefault="001F1212" w:rsidP="00D25B50">
            <w:pPr>
              <w:rPr>
                <w:lang w:eastAsia="ru-RU"/>
              </w:rPr>
            </w:pPr>
            <w:r w:rsidRPr="001F1212">
              <w:rPr>
                <w:lang w:eastAsia="ru-RU"/>
              </w:rPr>
              <w:t>с культурой</w:t>
            </w:r>
          </w:p>
          <w:p w:rsidR="001F1212" w:rsidRPr="001F1212" w:rsidRDefault="001F1212" w:rsidP="00D25B50">
            <w:pPr>
              <w:rPr>
                <w:lang w:eastAsia="ru-RU"/>
              </w:rPr>
            </w:pPr>
            <w:r w:rsidRPr="001F1212">
              <w:rPr>
                <w:lang w:eastAsia="ru-RU"/>
              </w:rPr>
              <w:t>и историей</w:t>
            </w:r>
          </w:p>
          <w:p w:rsidR="001F1212" w:rsidRPr="001F1212" w:rsidRDefault="001F1212" w:rsidP="00D25B50">
            <w:pPr>
              <w:rPr>
                <w:lang w:eastAsia="ru-RU"/>
              </w:rPr>
            </w:pPr>
            <w:r w:rsidRPr="001F1212">
              <w:rPr>
                <w:lang w:eastAsia="ru-RU"/>
              </w:rPr>
              <w:t>России и мира,</w:t>
            </w:r>
          </w:p>
          <w:p w:rsidR="001F1212" w:rsidRPr="001F1212" w:rsidRDefault="001F1212" w:rsidP="00D25B50">
            <w:pPr>
              <w:rPr>
                <w:lang w:eastAsia="ru-RU"/>
              </w:rPr>
            </w:pPr>
            <w:r w:rsidRPr="001F1212">
              <w:rPr>
                <w:lang w:eastAsia="ru-RU"/>
              </w:rPr>
              <w:t>формирование</w:t>
            </w:r>
          </w:p>
          <w:p w:rsidR="001F1212" w:rsidRPr="001F1212" w:rsidRDefault="001F1212" w:rsidP="00D25B50">
            <w:pPr>
              <w:rPr>
                <w:lang w:eastAsia="ru-RU"/>
              </w:rPr>
            </w:pPr>
            <w:r w:rsidRPr="001F1212">
              <w:rPr>
                <w:lang w:eastAsia="ru-RU"/>
              </w:rPr>
              <w:t>сознания того,</w:t>
            </w:r>
          </w:p>
          <w:p w:rsidR="001F1212" w:rsidRPr="001F1212" w:rsidRDefault="001F1212" w:rsidP="00D25B50">
            <w:pPr>
              <w:rPr>
                <w:lang w:eastAsia="ru-RU"/>
              </w:rPr>
            </w:pPr>
            <w:r w:rsidRPr="001F1212">
              <w:rPr>
                <w:lang w:eastAsia="ru-RU"/>
              </w:rPr>
              <w:t>что русский</w:t>
            </w:r>
          </w:p>
          <w:p w:rsidR="001F1212" w:rsidRPr="001F1212" w:rsidRDefault="001F1212" w:rsidP="00D25B50">
            <w:pPr>
              <w:rPr>
                <w:lang w:eastAsia="ru-RU"/>
              </w:rPr>
            </w:pPr>
            <w:r w:rsidRPr="001F1212">
              <w:rPr>
                <w:lang w:eastAsia="ru-RU"/>
              </w:rPr>
              <w:t>язык – важнейший показатель</w:t>
            </w:r>
          </w:p>
          <w:p w:rsidR="001F1212" w:rsidRPr="001F1212" w:rsidRDefault="001F1212" w:rsidP="00D25B50">
            <w:pPr>
              <w:rPr>
                <w:lang w:eastAsia="ru-RU"/>
              </w:rPr>
            </w:pPr>
            <w:r w:rsidRPr="001F1212">
              <w:rPr>
                <w:lang w:eastAsia="ru-RU"/>
              </w:rPr>
              <w:t>культуры человека</w:t>
            </w:r>
          </w:p>
        </w:tc>
        <w:tc>
          <w:tcPr>
            <w:tcW w:w="783" w:type="pct"/>
            <w:gridSpan w:val="2"/>
          </w:tcPr>
          <w:p w:rsidR="001F1212" w:rsidRPr="001F1212" w:rsidRDefault="001F1212" w:rsidP="00381381">
            <w:pPr>
              <w:rPr>
                <w:lang w:eastAsia="ru-RU"/>
              </w:rPr>
            </w:pPr>
            <w:r w:rsidRPr="001F1212">
              <w:rPr>
                <w:lang w:eastAsia="ru-RU"/>
              </w:rPr>
              <w:t>Находить достоверную информацию, необходимую для решения учебных задач.</w:t>
            </w:r>
          </w:p>
          <w:p w:rsidR="001F1212" w:rsidRPr="001F1212" w:rsidRDefault="001F1212" w:rsidP="00EF22BD">
            <w:pPr>
              <w:rPr>
                <w:lang w:eastAsia="ru-RU"/>
              </w:rPr>
            </w:pPr>
          </w:p>
        </w:tc>
        <w:tc>
          <w:tcPr>
            <w:tcW w:w="316" w:type="pct"/>
          </w:tcPr>
          <w:p w:rsidR="001F1212" w:rsidRPr="001F1212" w:rsidRDefault="001F1212" w:rsidP="00381381">
            <w:pPr>
              <w:rPr>
                <w:lang w:eastAsia="ru-RU"/>
              </w:rPr>
            </w:pPr>
          </w:p>
        </w:tc>
      </w:tr>
      <w:tr w:rsidR="001F1212" w:rsidRPr="001F1212" w:rsidTr="001F1212">
        <w:tc>
          <w:tcPr>
            <w:tcW w:w="4684" w:type="pct"/>
            <w:gridSpan w:val="12"/>
          </w:tcPr>
          <w:p w:rsidR="001F1212" w:rsidRPr="001F1212" w:rsidRDefault="001F1212" w:rsidP="00E707AE">
            <w:pPr>
              <w:jc w:val="center"/>
              <w:rPr>
                <w:b/>
                <w:lang w:eastAsia="ru-RU"/>
              </w:rPr>
            </w:pPr>
            <w:r w:rsidRPr="001F1212">
              <w:rPr>
                <w:b/>
                <w:lang w:eastAsia="ru-RU"/>
              </w:rPr>
              <w:t>ПОВТОР</w:t>
            </w:r>
            <w:r w:rsidR="000E121E">
              <w:rPr>
                <w:b/>
                <w:lang w:eastAsia="ru-RU"/>
              </w:rPr>
              <w:t>ЕНИЕ ИЗУЧЕННОГО В 5-6 КЛАССАХ (</w:t>
            </w:r>
            <w:r w:rsidRPr="001F1212">
              <w:rPr>
                <w:b/>
                <w:lang w:eastAsia="ru-RU"/>
              </w:rPr>
              <w:t>7 Ч.)</w:t>
            </w:r>
          </w:p>
          <w:p w:rsidR="001F1212" w:rsidRPr="001F1212" w:rsidRDefault="001F1212" w:rsidP="00E707AE">
            <w:pPr>
              <w:jc w:val="center"/>
              <w:rPr>
                <w:lang w:eastAsia="ru-RU"/>
              </w:rPr>
            </w:pPr>
          </w:p>
        </w:tc>
        <w:tc>
          <w:tcPr>
            <w:tcW w:w="316" w:type="pct"/>
          </w:tcPr>
          <w:p w:rsidR="001F1212" w:rsidRPr="001F1212" w:rsidRDefault="001F1212" w:rsidP="00E707AE">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2</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Повторение.</w:t>
            </w:r>
            <w:r w:rsidRPr="001F1212">
              <w:rPr>
                <w:lang w:eastAsia="ru-RU"/>
              </w:rPr>
              <w:t xml:space="preserve"> Синтаксис. Пунктуация. Синтаксический и пунктуационный разбор.  </w:t>
            </w:r>
          </w:p>
        </w:tc>
        <w:tc>
          <w:tcPr>
            <w:tcW w:w="782" w:type="pct"/>
          </w:tcPr>
          <w:p w:rsidR="001F1212" w:rsidRPr="001F1212" w:rsidRDefault="001F1212" w:rsidP="00EC4772">
            <w:pPr>
              <w:rPr>
                <w:lang w:eastAsia="ru-RU"/>
              </w:rPr>
            </w:pPr>
            <w:r w:rsidRPr="001F1212">
              <w:rPr>
                <w:lang w:eastAsia="ru-RU"/>
              </w:rPr>
              <w:t>Синтаксис. Пунктуация. Слово</w:t>
            </w:r>
            <w:r w:rsidRPr="001F1212">
              <w:rPr>
                <w:lang w:eastAsia="ru-RU"/>
              </w:rPr>
              <w:softHyphen/>
              <w:t>сочетание, его структура. Простые и сложные предложения.</w:t>
            </w:r>
          </w:p>
          <w:p w:rsidR="001F1212" w:rsidRPr="001F1212" w:rsidRDefault="001F1212" w:rsidP="00EC4772">
            <w:pPr>
              <w:rPr>
                <w:lang w:eastAsia="ru-RU"/>
              </w:rPr>
            </w:pPr>
          </w:p>
        </w:tc>
        <w:tc>
          <w:tcPr>
            <w:tcW w:w="781" w:type="pct"/>
          </w:tcPr>
          <w:p w:rsidR="001F1212" w:rsidRPr="001F1212" w:rsidRDefault="001F1212" w:rsidP="00EC4772">
            <w:pPr>
              <w:rPr>
                <w:lang w:eastAsia="ru-RU"/>
              </w:rPr>
            </w:pPr>
            <w:r w:rsidRPr="001F1212">
              <w:rPr>
                <w:lang w:eastAsia="ru-RU"/>
              </w:rPr>
              <w:t>Активизировать знания в области синтаксиса и пунктуации; уметь выделять и разбирать словосочетания, расставлять знаки препинания при однородных членах предложения,  выполнять синтаксический разбор предложений.</w:t>
            </w:r>
          </w:p>
          <w:p w:rsidR="001F1212" w:rsidRPr="001F1212" w:rsidRDefault="001F1212" w:rsidP="00EC4772">
            <w:pPr>
              <w:rPr>
                <w:lang w:eastAsia="ru-RU"/>
              </w:rPr>
            </w:pPr>
          </w:p>
          <w:p w:rsidR="001F1212" w:rsidRPr="001F1212" w:rsidRDefault="001F1212" w:rsidP="00EC4772">
            <w:pPr>
              <w:rPr>
                <w:lang w:eastAsia="ru-RU"/>
              </w:rPr>
            </w:pPr>
          </w:p>
        </w:tc>
        <w:tc>
          <w:tcPr>
            <w:tcW w:w="904" w:type="pct"/>
            <w:gridSpan w:val="2"/>
            <w:vMerge w:val="restart"/>
          </w:tcPr>
          <w:p w:rsidR="001F1212" w:rsidRPr="001F1212" w:rsidRDefault="001F1212" w:rsidP="00D25B50">
            <w:pPr>
              <w:rPr>
                <w:lang w:eastAsia="ru-RU"/>
              </w:rPr>
            </w:pPr>
          </w:p>
          <w:p w:rsidR="001F1212" w:rsidRPr="001F1212" w:rsidRDefault="001F1212" w:rsidP="00D25B50">
            <w:pPr>
              <w:rPr>
                <w:lang w:eastAsia="ru-RU"/>
              </w:rPr>
            </w:pPr>
            <w:r w:rsidRPr="001F1212">
              <w:rPr>
                <w:lang w:eastAsia="ru-RU"/>
              </w:rPr>
              <w:t>Формирование</w:t>
            </w:r>
          </w:p>
          <w:p w:rsidR="001F1212" w:rsidRPr="001F1212" w:rsidRDefault="001F1212" w:rsidP="00D25B50">
            <w:pPr>
              <w:rPr>
                <w:lang w:eastAsia="ru-RU"/>
              </w:rPr>
            </w:pPr>
            <w:r w:rsidRPr="001F1212">
              <w:rPr>
                <w:lang w:eastAsia="ru-RU"/>
              </w:rPr>
              <w:t>«стартовой»</w:t>
            </w:r>
          </w:p>
          <w:p w:rsidR="001F1212" w:rsidRPr="001F1212" w:rsidRDefault="001F1212" w:rsidP="00D25B50">
            <w:pPr>
              <w:rPr>
                <w:lang w:eastAsia="ru-RU"/>
              </w:rPr>
            </w:pPr>
            <w:r w:rsidRPr="001F1212">
              <w:rPr>
                <w:lang w:eastAsia="ru-RU"/>
              </w:rPr>
              <w:t>мотивации</w:t>
            </w:r>
          </w:p>
          <w:p w:rsidR="001F1212" w:rsidRPr="001F1212" w:rsidRDefault="001F1212" w:rsidP="00D25B50">
            <w:pPr>
              <w:rPr>
                <w:lang w:eastAsia="ru-RU"/>
              </w:rPr>
            </w:pPr>
            <w:r w:rsidRPr="001F1212">
              <w:rPr>
                <w:lang w:eastAsia="ru-RU"/>
              </w:rPr>
              <w:t>к изучению нового материала.</w:t>
            </w:r>
          </w:p>
          <w:p w:rsidR="001F1212" w:rsidRPr="001F1212" w:rsidRDefault="001F1212" w:rsidP="00D25B50">
            <w:pPr>
              <w:rPr>
                <w:lang w:eastAsia="ru-RU"/>
              </w:rPr>
            </w:pPr>
          </w:p>
          <w:p w:rsidR="001F1212" w:rsidRPr="001F1212" w:rsidRDefault="001F1212" w:rsidP="00D25B50">
            <w:pPr>
              <w:rPr>
                <w:lang w:eastAsia="ru-RU"/>
              </w:rPr>
            </w:pPr>
            <w:r w:rsidRPr="001F1212">
              <w:rPr>
                <w:lang w:eastAsia="ru-RU"/>
              </w:rPr>
              <w:t>Формирование</w:t>
            </w:r>
          </w:p>
          <w:p w:rsidR="001F1212" w:rsidRPr="001F1212" w:rsidRDefault="001F1212" w:rsidP="00D25B50">
            <w:pPr>
              <w:rPr>
                <w:lang w:eastAsia="ru-RU"/>
              </w:rPr>
            </w:pPr>
            <w:r w:rsidRPr="001F1212">
              <w:rPr>
                <w:lang w:eastAsia="ru-RU"/>
              </w:rPr>
              <w:t>навыков работы по алгоритму выполнения</w:t>
            </w:r>
          </w:p>
          <w:p w:rsidR="001F1212" w:rsidRPr="001F1212" w:rsidRDefault="001F1212" w:rsidP="00D25B50">
            <w:pPr>
              <w:rPr>
                <w:lang w:eastAsia="ru-RU"/>
              </w:rPr>
            </w:pPr>
            <w:r w:rsidRPr="001F1212">
              <w:rPr>
                <w:lang w:eastAsia="ru-RU"/>
              </w:rPr>
              <w:t>задания при</w:t>
            </w:r>
          </w:p>
          <w:p w:rsidR="001F1212" w:rsidRPr="001F1212" w:rsidRDefault="001F1212" w:rsidP="00D25B50">
            <w:pPr>
              <w:rPr>
                <w:lang w:eastAsia="ru-RU"/>
              </w:rPr>
            </w:pPr>
            <w:r w:rsidRPr="001F1212">
              <w:rPr>
                <w:lang w:eastAsia="ru-RU"/>
              </w:rPr>
              <w:t>консультативной помощи</w:t>
            </w:r>
          </w:p>
          <w:p w:rsidR="001F1212" w:rsidRPr="001F1212" w:rsidRDefault="001F1212" w:rsidP="00D25B50">
            <w:pPr>
              <w:rPr>
                <w:lang w:eastAsia="ru-RU"/>
              </w:rPr>
            </w:pPr>
            <w:r w:rsidRPr="001F1212">
              <w:rPr>
                <w:lang w:eastAsia="ru-RU"/>
              </w:rPr>
              <w:t>учителя.</w:t>
            </w:r>
          </w:p>
          <w:p w:rsidR="001F1212" w:rsidRPr="001F1212" w:rsidRDefault="001F1212" w:rsidP="00BB09DE">
            <w:pPr>
              <w:rPr>
                <w:lang w:eastAsia="ru-RU"/>
              </w:rPr>
            </w:pPr>
            <w:r w:rsidRPr="001F1212">
              <w:rPr>
                <w:iCs/>
                <w:lang w:eastAsia="ru-RU"/>
              </w:rPr>
              <w:t xml:space="preserve">Осознавать </w:t>
            </w:r>
            <w:r w:rsidRPr="001F1212">
              <w:rPr>
                <w:lang w:eastAsia="ru-RU"/>
              </w:rPr>
              <w:t>возможности русского языка для самовыражения и развития творческих способностей.</w:t>
            </w:r>
          </w:p>
          <w:p w:rsidR="001F1212" w:rsidRPr="001F1212" w:rsidRDefault="001F1212" w:rsidP="00D25B50">
            <w:pPr>
              <w:rPr>
                <w:lang w:eastAsia="ru-RU"/>
              </w:rPr>
            </w:pPr>
            <w:r w:rsidRPr="001F1212">
              <w:t>Формирование навыков организации и анализа своей деятельности в составе группы.</w:t>
            </w:r>
          </w:p>
        </w:tc>
        <w:tc>
          <w:tcPr>
            <w:tcW w:w="629" w:type="pct"/>
            <w:vMerge w:val="restart"/>
          </w:tcPr>
          <w:p w:rsidR="001F1212" w:rsidRPr="001F1212" w:rsidRDefault="001F1212" w:rsidP="00F66BAC">
            <w:pPr>
              <w:rPr>
                <w:b/>
                <w:i/>
                <w:lang w:eastAsia="ru-RU"/>
              </w:rPr>
            </w:pPr>
          </w:p>
          <w:p w:rsidR="001F1212" w:rsidRPr="001F1212" w:rsidRDefault="001F1212" w:rsidP="00F66BAC">
            <w:pPr>
              <w:rPr>
                <w:b/>
                <w:i/>
                <w:lang w:eastAsia="ru-RU"/>
              </w:rPr>
            </w:pPr>
            <w:r w:rsidRPr="001F1212">
              <w:rPr>
                <w:b/>
                <w:i/>
                <w:lang w:eastAsia="ru-RU"/>
              </w:rPr>
              <w:t>Коммуникативные:</w:t>
            </w:r>
          </w:p>
          <w:p w:rsidR="001F1212" w:rsidRPr="001F1212" w:rsidRDefault="001F1212" w:rsidP="00F66BAC">
            <w:pPr>
              <w:rPr>
                <w:lang w:eastAsia="ru-RU"/>
              </w:rPr>
            </w:pPr>
            <w:r w:rsidRPr="001F1212">
              <w:rPr>
                <w:lang w:eastAsia="ru-RU"/>
              </w:rPr>
              <w:t>слушать и слышать друг</w:t>
            </w:r>
          </w:p>
          <w:p w:rsidR="001F1212" w:rsidRPr="001F1212" w:rsidRDefault="001F1212" w:rsidP="00F66BAC">
            <w:pPr>
              <w:rPr>
                <w:lang w:eastAsia="ru-RU"/>
              </w:rPr>
            </w:pPr>
            <w:r w:rsidRPr="001F1212">
              <w:rPr>
                <w:lang w:eastAsia="ru-RU"/>
              </w:rPr>
              <w:t>друга, с достаточной полнотой и точностью</w:t>
            </w:r>
          </w:p>
          <w:p w:rsidR="001F1212" w:rsidRPr="001F1212" w:rsidRDefault="001F1212" w:rsidP="00F66BAC">
            <w:pPr>
              <w:rPr>
                <w:lang w:eastAsia="ru-RU"/>
              </w:rPr>
            </w:pPr>
            <w:r w:rsidRPr="001F1212">
              <w:rPr>
                <w:lang w:eastAsia="ru-RU"/>
              </w:rPr>
              <w:t>выражать свои мысли в соответствии с задачами и условиями коммуникации.</w:t>
            </w:r>
          </w:p>
          <w:p w:rsidR="001F1212" w:rsidRPr="001F1212" w:rsidRDefault="001F1212" w:rsidP="00F66BAC">
            <w:pPr>
              <w:rPr>
                <w:lang w:eastAsia="ru-RU"/>
              </w:rPr>
            </w:pPr>
          </w:p>
          <w:p w:rsidR="001F1212" w:rsidRPr="001F1212" w:rsidRDefault="001F1212" w:rsidP="00F66BAC">
            <w:pPr>
              <w:rPr>
                <w:b/>
                <w:i/>
                <w:lang w:eastAsia="ru-RU"/>
              </w:rPr>
            </w:pPr>
            <w:r w:rsidRPr="001F1212">
              <w:rPr>
                <w:b/>
                <w:i/>
                <w:lang w:eastAsia="ru-RU"/>
              </w:rPr>
              <w:t>Регулятивные:</w:t>
            </w:r>
          </w:p>
          <w:p w:rsidR="001F1212" w:rsidRPr="001F1212" w:rsidRDefault="001F1212" w:rsidP="00F66BAC">
            <w:pPr>
              <w:rPr>
                <w:lang w:eastAsia="ru-RU"/>
              </w:rPr>
            </w:pPr>
            <w:r w:rsidRPr="001F1212">
              <w:rPr>
                <w:lang w:eastAsia="ru-RU"/>
              </w:rPr>
              <w:t>самостоятельно выделять</w:t>
            </w:r>
          </w:p>
          <w:p w:rsidR="001F1212" w:rsidRPr="001F1212" w:rsidRDefault="001F1212" w:rsidP="00F66BAC">
            <w:pPr>
              <w:rPr>
                <w:lang w:eastAsia="ru-RU"/>
              </w:rPr>
            </w:pPr>
            <w:r w:rsidRPr="001F1212">
              <w:rPr>
                <w:lang w:eastAsia="ru-RU"/>
              </w:rPr>
              <w:t>и формулировать познавательную цель, искать и выделять необходимую информацию.</w:t>
            </w:r>
          </w:p>
          <w:p w:rsidR="001F1212" w:rsidRPr="001F1212" w:rsidRDefault="001F1212" w:rsidP="00F66BAC">
            <w:pPr>
              <w:rPr>
                <w:b/>
                <w:i/>
                <w:lang w:eastAsia="ru-RU"/>
              </w:rPr>
            </w:pPr>
            <w:r w:rsidRPr="001F1212">
              <w:rPr>
                <w:b/>
                <w:i/>
                <w:lang w:eastAsia="ru-RU"/>
              </w:rPr>
              <w:t>Познавательные:</w:t>
            </w:r>
          </w:p>
          <w:p w:rsidR="001F1212" w:rsidRPr="001F1212" w:rsidRDefault="001F1212" w:rsidP="00F66BAC">
            <w:pPr>
              <w:rPr>
                <w:lang w:eastAsia="ru-RU"/>
              </w:rPr>
            </w:pPr>
            <w:r w:rsidRPr="001F1212">
              <w:rPr>
                <w:lang w:eastAsia="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tc>
        <w:tc>
          <w:tcPr>
            <w:tcW w:w="316" w:type="pct"/>
          </w:tcPr>
          <w:p w:rsidR="001F1212" w:rsidRPr="001F1212" w:rsidRDefault="001F1212" w:rsidP="00F66BAC">
            <w:pPr>
              <w:rPr>
                <w:b/>
                <w:i/>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3</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 xml:space="preserve">Повторение. </w:t>
            </w:r>
            <w:r w:rsidRPr="001F1212">
              <w:rPr>
                <w:lang w:eastAsia="ru-RU"/>
              </w:rPr>
              <w:t>Лексика и фразеология.</w:t>
            </w:r>
          </w:p>
          <w:p w:rsidR="001F1212" w:rsidRPr="001F1212" w:rsidRDefault="001F1212" w:rsidP="00D53499">
            <w:pPr>
              <w:rPr>
                <w:lang w:eastAsia="ru-RU"/>
              </w:rPr>
            </w:pPr>
          </w:p>
        </w:tc>
        <w:tc>
          <w:tcPr>
            <w:tcW w:w="782" w:type="pct"/>
          </w:tcPr>
          <w:p w:rsidR="001F1212" w:rsidRPr="001F1212" w:rsidRDefault="001F1212" w:rsidP="00EC4772">
            <w:pPr>
              <w:rPr>
                <w:lang w:eastAsia="ru-RU"/>
              </w:rPr>
            </w:pPr>
            <w:r w:rsidRPr="001F1212">
              <w:rPr>
                <w:lang w:eastAsia="ru-RU"/>
              </w:rPr>
              <w:t>Лексика. Фразеология. Синонимы. Антонимы. Омонимы. Фразеологизмы.</w:t>
            </w:r>
          </w:p>
        </w:tc>
        <w:tc>
          <w:tcPr>
            <w:tcW w:w="781" w:type="pct"/>
          </w:tcPr>
          <w:p w:rsidR="001F1212" w:rsidRPr="001F1212" w:rsidRDefault="001F1212" w:rsidP="00E2677A">
            <w:pPr>
              <w:rPr>
                <w:lang w:eastAsia="ru-RU"/>
              </w:rPr>
            </w:pPr>
            <w:r w:rsidRPr="001F1212">
              <w:t>Работа над лексикой текстов, лексическим значением слов, работа   с толковым словарём.</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4</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 xml:space="preserve">Повторение. </w:t>
            </w:r>
            <w:r w:rsidRPr="001F1212">
              <w:rPr>
                <w:lang w:eastAsia="ru-RU"/>
              </w:rPr>
              <w:t>Фонетика и орфография. Фонетический разбор слова.</w:t>
            </w:r>
          </w:p>
        </w:tc>
        <w:tc>
          <w:tcPr>
            <w:tcW w:w="782" w:type="pct"/>
          </w:tcPr>
          <w:p w:rsidR="001F1212" w:rsidRPr="001F1212" w:rsidRDefault="001F1212" w:rsidP="00EF22BD">
            <w:pPr>
              <w:rPr>
                <w:lang w:eastAsia="ru-RU"/>
              </w:rPr>
            </w:pPr>
            <w:r w:rsidRPr="001F1212">
              <w:rPr>
                <w:lang w:eastAsia="ru-RU"/>
              </w:rPr>
              <w:t>Фонетика и графика. Гласные и согласные  звуки. Орфоэпия</w:t>
            </w:r>
          </w:p>
        </w:tc>
        <w:tc>
          <w:tcPr>
            <w:tcW w:w="781" w:type="pct"/>
          </w:tcPr>
          <w:p w:rsidR="001F1212" w:rsidRPr="001F1212" w:rsidRDefault="001F1212" w:rsidP="00E2677A">
            <w:pPr>
              <w:rPr>
                <w:lang w:eastAsia="ru-RU"/>
              </w:rPr>
            </w:pPr>
            <w:r w:rsidRPr="001F1212">
              <w:t>Выявление особенностей русской фонетики. Фонетический разбор слов. Работа над орфограммами с фонетическими опознавательными признаками.</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5</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 xml:space="preserve">Повторение. </w:t>
            </w:r>
            <w:r w:rsidRPr="001F1212">
              <w:rPr>
                <w:lang w:eastAsia="ru-RU"/>
              </w:rPr>
              <w:t>Словообразование и орфография. Морфемный и словообразовательный разбор.</w:t>
            </w:r>
          </w:p>
          <w:p w:rsidR="001F1212" w:rsidRPr="001F1212" w:rsidRDefault="001F1212" w:rsidP="00D53499">
            <w:pPr>
              <w:rPr>
                <w:b/>
                <w:lang w:eastAsia="ru-RU"/>
              </w:rPr>
            </w:pPr>
          </w:p>
        </w:tc>
        <w:tc>
          <w:tcPr>
            <w:tcW w:w="782" w:type="pct"/>
          </w:tcPr>
          <w:p w:rsidR="001F1212" w:rsidRPr="001F1212" w:rsidRDefault="001F1212" w:rsidP="00EF22BD">
            <w:pPr>
              <w:rPr>
                <w:lang w:eastAsia="ru-RU"/>
              </w:rPr>
            </w:pPr>
            <w:r w:rsidRPr="001F1212">
              <w:rPr>
                <w:lang w:eastAsia="ru-RU"/>
              </w:rPr>
              <w:t>Морфема – наименьшая значимая часть слова.</w:t>
            </w:r>
          </w:p>
          <w:p w:rsidR="001F1212" w:rsidRPr="001F1212" w:rsidRDefault="001F1212" w:rsidP="00EF22BD">
            <w:pPr>
              <w:rPr>
                <w:lang w:eastAsia="ru-RU"/>
              </w:rPr>
            </w:pPr>
            <w:r w:rsidRPr="001F1212">
              <w:rPr>
                <w:lang w:eastAsia="ru-RU"/>
              </w:rPr>
              <w:t>Части слова, основа, окончание, нулевое окончание</w:t>
            </w:r>
          </w:p>
        </w:tc>
        <w:tc>
          <w:tcPr>
            <w:tcW w:w="781" w:type="pct"/>
          </w:tcPr>
          <w:p w:rsidR="001F1212" w:rsidRPr="001F1212" w:rsidRDefault="001F1212" w:rsidP="00E2677A">
            <w:pPr>
              <w:rPr>
                <w:lang w:eastAsia="ru-RU"/>
              </w:rPr>
            </w:pPr>
            <w:r w:rsidRPr="001F1212">
              <w:t>Выполнение морфемного и словообразовательного разбора.</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6</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2F4882">
            <w:pPr>
              <w:rPr>
                <w:b/>
                <w:lang w:eastAsia="ru-RU"/>
              </w:rPr>
            </w:pPr>
          </w:p>
          <w:p w:rsidR="001F1212" w:rsidRPr="001F1212" w:rsidRDefault="001F1212" w:rsidP="002F4882">
            <w:pPr>
              <w:rPr>
                <w:lang w:eastAsia="ru-RU"/>
              </w:rPr>
            </w:pPr>
            <w:r w:rsidRPr="001F1212">
              <w:rPr>
                <w:b/>
                <w:lang w:eastAsia="ru-RU"/>
              </w:rPr>
              <w:t>Повторение.</w:t>
            </w:r>
            <w:r w:rsidRPr="001F1212">
              <w:rPr>
                <w:lang w:eastAsia="ru-RU"/>
              </w:rPr>
              <w:t xml:space="preserve"> Морфология и орфография. </w:t>
            </w:r>
          </w:p>
        </w:tc>
        <w:tc>
          <w:tcPr>
            <w:tcW w:w="782" w:type="pct"/>
          </w:tcPr>
          <w:p w:rsidR="001F1212" w:rsidRPr="001F1212" w:rsidRDefault="001F1212" w:rsidP="00EF22BD">
            <w:pPr>
              <w:rPr>
                <w:lang w:eastAsia="ru-RU"/>
              </w:rPr>
            </w:pPr>
            <w:r w:rsidRPr="001F1212">
              <w:rPr>
                <w:lang w:eastAsia="ru-RU"/>
              </w:rPr>
              <w:t>Самостоятельные и служебные части речи, морфологические признаки самостоятельных частей речи</w:t>
            </w:r>
          </w:p>
        </w:tc>
        <w:tc>
          <w:tcPr>
            <w:tcW w:w="781" w:type="pct"/>
          </w:tcPr>
          <w:p w:rsidR="001F1212" w:rsidRPr="001F1212" w:rsidRDefault="001F1212" w:rsidP="00E2677A">
            <w:pPr>
              <w:rPr>
                <w:lang w:eastAsia="ru-RU"/>
              </w:rPr>
            </w:pPr>
            <w:r w:rsidRPr="001F1212">
              <w:t>Классификация частей речи,  морфологический разбор слов.</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7</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2F4882">
            <w:pPr>
              <w:rPr>
                <w:b/>
                <w:lang w:eastAsia="ru-RU"/>
              </w:rPr>
            </w:pPr>
          </w:p>
          <w:p w:rsidR="001F1212" w:rsidRPr="001F1212" w:rsidRDefault="001F1212" w:rsidP="002F4882">
            <w:pPr>
              <w:rPr>
                <w:lang w:eastAsia="ru-RU"/>
              </w:rPr>
            </w:pPr>
            <w:r w:rsidRPr="001F1212">
              <w:rPr>
                <w:b/>
                <w:lang w:eastAsia="ru-RU"/>
              </w:rPr>
              <w:t>Повторение.</w:t>
            </w:r>
            <w:r w:rsidRPr="001F1212">
              <w:rPr>
                <w:lang w:eastAsia="ru-RU"/>
              </w:rPr>
              <w:t xml:space="preserve"> Морфологический разбор слова.</w:t>
            </w:r>
          </w:p>
          <w:p w:rsidR="001F1212" w:rsidRPr="001F1212" w:rsidRDefault="001F1212" w:rsidP="00D17914">
            <w:pPr>
              <w:jc w:val="center"/>
              <w:rPr>
                <w:lang w:eastAsia="ru-RU"/>
              </w:rPr>
            </w:pPr>
          </w:p>
        </w:tc>
        <w:tc>
          <w:tcPr>
            <w:tcW w:w="782" w:type="pct"/>
          </w:tcPr>
          <w:p w:rsidR="001F1212" w:rsidRPr="001F1212" w:rsidRDefault="001F1212" w:rsidP="00EF22BD">
            <w:pPr>
              <w:rPr>
                <w:lang w:eastAsia="ru-RU"/>
              </w:rPr>
            </w:pPr>
            <w:r w:rsidRPr="001F1212">
              <w:rPr>
                <w:lang w:eastAsia="ru-RU"/>
              </w:rPr>
              <w:t>Самостоятельные и служебные части речи, морфологические признаки самостоятельных частей речи</w:t>
            </w:r>
          </w:p>
          <w:p w:rsidR="001F1212" w:rsidRPr="001F1212" w:rsidRDefault="001F1212" w:rsidP="00EF22BD">
            <w:pPr>
              <w:rPr>
                <w:lang w:eastAsia="ru-RU"/>
              </w:rPr>
            </w:pPr>
          </w:p>
        </w:tc>
        <w:tc>
          <w:tcPr>
            <w:tcW w:w="781" w:type="pct"/>
          </w:tcPr>
          <w:p w:rsidR="001F1212" w:rsidRPr="001F1212" w:rsidRDefault="001F1212" w:rsidP="00E2677A">
            <w:pPr>
              <w:rPr>
                <w:lang w:eastAsia="ru-RU"/>
              </w:rPr>
            </w:pPr>
            <w:r w:rsidRPr="001F1212">
              <w:t>Классификация частей речи,  морфологический разбор слов.</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8</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2F4882">
            <w:pPr>
              <w:rPr>
                <w:b/>
                <w:lang w:eastAsia="ru-RU"/>
              </w:rPr>
            </w:pPr>
          </w:p>
          <w:p w:rsidR="001F1212" w:rsidRPr="001F1212" w:rsidRDefault="001F1212" w:rsidP="00F037C3">
            <w:pPr>
              <w:rPr>
                <w:b/>
                <w:lang w:eastAsia="ru-RU"/>
              </w:rPr>
            </w:pPr>
            <w:r w:rsidRPr="001F1212">
              <w:rPr>
                <w:b/>
                <w:lang w:eastAsia="ru-RU"/>
              </w:rPr>
              <w:t>Входная  диагностическая работа.</w:t>
            </w:r>
          </w:p>
        </w:tc>
        <w:tc>
          <w:tcPr>
            <w:tcW w:w="782" w:type="pct"/>
          </w:tcPr>
          <w:p w:rsidR="001F1212" w:rsidRPr="001F1212" w:rsidRDefault="001F1212" w:rsidP="00EF22BD">
            <w:pPr>
              <w:rPr>
                <w:lang w:eastAsia="ru-RU"/>
              </w:rPr>
            </w:pPr>
          </w:p>
          <w:p w:rsidR="001F1212" w:rsidRPr="001F1212" w:rsidRDefault="001F1212" w:rsidP="00136C34">
            <w:pPr>
              <w:rPr>
                <w:lang w:eastAsia="ru-RU"/>
              </w:rPr>
            </w:pPr>
            <w:r w:rsidRPr="001F1212">
              <w:rPr>
                <w:lang w:eastAsia="ru-RU"/>
              </w:rPr>
              <w:t>Фонетика. Орфография. Морфология. Синтаксис. Пунктуация. Культура речи.</w:t>
            </w:r>
          </w:p>
        </w:tc>
        <w:tc>
          <w:tcPr>
            <w:tcW w:w="781" w:type="pct"/>
          </w:tcPr>
          <w:p w:rsidR="001F1212" w:rsidRPr="001F1212" w:rsidRDefault="001F1212" w:rsidP="005E48F1">
            <w:pPr>
              <w:rPr>
                <w:lang w:eastAsia="ru-RU"/>
              </w:rPr>
            </w:pPr>
            <w:r w:rsidRPr="001F1212">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4684" w:type="pct"/>
            <w:gridSpan w:val="12"/>
          </w:tcPr>
          <w:p w:rsidR="001F1212" w:rsidRPr="001F1212" w:rsidRDefault="001F1212" w:rsidP="00D17914">
            <w:pPr>
              <w:jc w:val="center"/>
              <w:rPr>
                <w:b/>
                <w:lang w:eastAsia="ru-RU"/>
              </w:rPr>
            </w:pPr>
            <w:r w:rsidRPr="001F1212">
              <w:rPr>
                <w:b/>
                <w:lang w:eastAsia="ru-RU"/>
              </w:rPr>
              <w:t>ТЕКСТЫ И СТИЛИ ( 5 Ч.)</w:t>
            </w:r>
          </w:p>
          <w:p w:rsidR="001F1212" w:rsidRPr="001F1212" w:rsidRDefault="001F1212" w:rsidP="00D17914">
            <w:pPr>
              <w:jc w:val="center"/>
              <w:rPr>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9</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966A23">
            <w:pPr>
              <w:rPr>
                <w:lang w:eastAsia="ru-RU"/>
              </w:rPr>
            </w:pPr>
          </w:p>
          <w:p w:rsidR="001F1212" w:rsidRPr="001F1212" w:rsidRDefault="001F1212" w:rsidP="00966A23">
            <w:pPr>
              <w:rPr>
                <w:lang w:eastAsia="ru-RU"/>
              </w:rPr>
            </w:pPr>
            <w:r w:rsidRPr="001F1212">
              <w:rPr>
                <w:lang w:eastAsia="ru-RU"/>
              </w:rPr>
              <w:t>Текст.</w:t>
            </w:r>
          </w:p>
          <w:p w:rsidR="001F1212" w:rsidRPr="001F1212" w:rsidRDefault="001F1212" w:rsidP="00966A23">
            <w:pPr>
              <w:rPr>
                <w:lang w:eastAsia="ru-RU"/>
              </w:rPr>
            </w:pPr>
          </w:p>
        </w:tc>
        <w:tc>
          <w:tcPr>
            <w:tcW w:w="782" w:type="pct"/>
          </w:tcPr>
          <w:p w:rsidR="001F1212" w:rsidRPr="001F1212" w:rsidRDefault="001F1212" w:rsidP="00EF22BD">
            <w:pPr>
              <w:rPr>
                <w:lang w:eastAsia="ru-RU"/>
              </w:rPr>
            </w:pPr>
            <w:r w:rsidRPr="001F1212">
              <w:rPr>
                <w:lang w:eastAsia="ru-RU"/>
              </w:rPr>
              <w:t>Текст. Языковые средства связи. Абзацы. Микротемы. Типы текста. Стиль текста.</w:t>
            </w:r>
          </w:p>
        </w:tc>
        <w:tc>
          <w:tcPr>
            <w:tcW w:w="781" w:type="pct"/>
          </w:tcPr>
          <w:p w:rsidR="001F1212" w:rsidRPr="001F1212" w:rsidRDefault="001F1212" w:rsidP="004F4A27">
            <w:pPr>
              <w:rPr>
                <w:lang w:eastAsia="ru-RU"/>
              </w:rPr>
            </w:pPr>
            <w:r w:rsidRPr="001F1212">
              <w:t>Определение стилей текстов и обоснование ответа</w:t>
            </w:r>
          </w:p>
        </w:tc>
        <w:tc>
          <w:tcPr>
            <w:tcW w:w="904" w:type="pct"/>
            <w:gridSpan w:val="2"/>
            <w:vMerge w:val="restart"/>
          </w:tcPr>
          <w:p w:rsidR="001F1212" w:rsidRPr="001F1212" w:rsidRDefault="001F1212" w:rsidP="00BB09DE">
            <w:pPr>
              <w:rPr>
                <w:lang w:eastAsia="ru-RU"/>
              </w:rPr>
            </w:pPr>
            <w:r w:rsidRPr="001F1212">
              <w:rPr>
                <w:iCs/>
                <w:lang w:eastAsia="ru-RU"/>
              </w:rPr>
              <w:t xml:space="preserve">Осознавать </w:t>
            </w:r>
            <w:r w:rsidRPr="001F1212">
              <w:rPr>
                <w:lang w:eastAsia="ru-RU"/>
              </w:rPr>
              <w:t>роль слова в формировании и выражении мыслей и чувств.</w:t>
            </w:r>
          </w:p>
          <w:p w:rsidR="001F1212" w:rsidRPr="001F1212" w:rsidRDefault="001F1212" w:rsidP="00BB09DE">
            <w:pPr>
              <w:rPr>
                <w:lang w:eastAsia="ru-RU"/>
              </w:rPr>
            </w:pPr>
            <w:r w:rsidRPr="001F1212">
              <w:rPr>
                <w:iCs/>
                <w:lang w:eastAsia="ru-RU"/>
              </w:rPr>
              <w:t>Осознавать  в</w:t>
            </w:r>
            <w:r w:rsidRPr="001F1212">
              <w:rPr>
                <w:lang w:eastAsia="ru-RU"/>
              </w:rPr>
              <w:t>озможности русского языка для самовыражения и развития творческих способностей.</w:t>
            </w:r>
          </w:p>
          <w:p w:rsidR="001F1212" w:rsidRPr="001F1212" w:rsidRDefault="001F1212" w:rsidP="00BB09DE">
            <w:pPr>
              <w:rPr>
                <w:iCs/>
                <w:lang w:eastAsia="ru-RU"/>
              </w:rPr>
            </w:pPr>
            <w:r w:rsidRPr="001F1212">
              <w:rPr>
                <w:iCs/>
                <w:lang w:eastAsia="ru-RU"/>
              </w:rPr>
              <w:t>Выразительно читать</w:t>
            </w:r>
          </w:p>
          <w:p w:rsidR="001F1212" w:rsidRPr="001F1212" w:rsidRDefault="001F1212" w:rsidP="00BB09DE">
            <w:pPr>
              <w:rPr>
                <w:lang w:eastAsia="ru-RU"/>
              </w:rPr>
            </w:pPr>
            <w:r w:rsidRPr="001F1212">
              <w:rPr>
                <w:lang w:eastAsia="ru-RU"/>
              </w:rPr>
              <w:t>прозаические и поэтические тексты.</w:t>
            </w:r>
          </w:p>
          <w:p w:rsidR="001F1212" w:rsidRPr="001F1212" w:rsidRDefault="001F1212" w:rsidP="003B5313">
            <w:pPr>
              <w:rPr>
                <w:lang w:eastAsia="ru-RU"/>
              </w:rPr>
            </w:pPr>
          </w:p>
        </w:tc>
        <w:tc>
          <w:tcPr>
            <w:tcW w:w="629" w:type="pct"/>
            <w:vMerge w:val="restart"/>
          </w:tcPr>
          <w:p w:rsidR="001F1212" w:rsidRDefault="001F1212" w:rsidP="001F1212">
            <w:pPr>
              <w:rPr>
                <w:lang w:eastAsia="ru-RU"/>
              </w:rPr>
            </w:pPr>
            <w:r w:rsidRPr="001F1212">
              <w:rPr>
                <w:b/>
                <w:i/>
                <w:lang w:eastAsia="ru-RU"/>
              </w:rPr>
              <w:t xml:space="preserve">Познавательные: </w:t>
            </w:r>
            <w:r w:rsidRPr="001F1212">
              <w:rPr>
                <w:lang w:eastAsia="ru-RU"/>
              </w:rPr>
              <w:t>владеть смысловым чтением, анализировать и обобщать, доказывать, делать выводы, определять понятия.</w:t>
            </w:r>
          </w:p>
          <w:p w:rsidR="001F1212" w:rsidRPr="001F1212" w:rsidRDefault="001F1212" w:rsidP="001F1212">
            <w:pPr>
              <w:rPr>
                <w:lang w:eastAsia="ru-RU"/>
              </w:rPr>
            </w:pPr>
            <w:r w:rsidRPr="001F1212">
              <w:rPr>
                <w:b/>
                <w:i/>
                <w:lang w:eastAsia="ru-RU"/>
              </w:rPr>
              <w:t>Регулятивные:</w:t>
            </w:r>
            <w:r w:rsidRPr="001F1212">
              <w:rPr>
                <w:lang w:eastAsia="ru-RU"/>
              </w:rPr>
              <w:t xml:space="preserve"> работать по плану, сверяясь с целью, находить и исправлять ошибки,  в т. ч. используя ИКТ.</w:t>
            </w:r>
          </w:p>
          <w:p w:rsidR="001F1212" w:rsidRPr="001F1212" w:rsidRDefault="001F1212" w:rsidP="004F4A27">
            <w:pPr>
              <w:jc w:val="center"/>
              <w:rPr>
                <w:lang w:eastAsia="ru-RU"/>
              </w:rPr>
            </w:pPr>
            <w:r w:rsidRPr="001F1212">
              <w:rPr>
                <w:b/>
                <w:i/>
                <w:lang w:eastAsia="ru-RU"/>
              </w:rPr>
              <w:t>Коммуникативные:</w:t>
            </w:r>
            <w:r w:rsidRPr="001F1212">
              <w:rPr>
                <w:lang w:eastAsia="ru-RU"/>
              </w:rPr>
              <w:t xml:space="preserve"> излагать своё мнение, аргументируя его, подтверждая фактами, организовывать работу в паре, группе.</w:t>
            </w:r>
          </w:p>
        </w:tc>
        <w:tc>
          <w:tcPr>
            <w:tcW w:w="316" w:type="pct"/>
          </w:tcPr>
          <w:p w:rsidR="001F1212" w:rsidRPr="001F1212" w:rsidRDefault="001F1212" w:rsidP="00BB09DE">
            <w:pPr>
              <w:rPr>
                <w:b/>
                <w:i/>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10</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4F4A27">
            <w:pPr>
              <w:rPr>
                <w:lang w:eastAsia="ru-RU"/>
              </w:rPr>
            </w:pPr>
            <w:r w:rsidRPr="001F1212">
              <w:rPr>
                <w:b/>
                <w:lang w:eastAsia="ru-RU"/>
              </w:rPr>
              <w:t>Р.Р.</w:t>
            </w:r>
            <w:r w:rsidRPr="001F1212">
              <w:rPr>
                <w:lang w:eastAsia="ru-RU"/>
              </w:rPr>
              <w:t xml:space="preserve"> Диалог как текст. Виды диалога.</w:t>
            </w:r>
          </w:p>
        </w:tc>
        <w:tc>
          <w:tcPr>
            <w:tcW w:w="782" w:type="pct"/>
          </w:tcPr>
          <w:p w:rsidR="001F1212" w:rsidRPr="001F1212" w:rsidRDefault="001F1212" w:rsidP="007C1972">
            <w:pPr>
              <w:rPr>
                <w:lang w:eastAsia="ru-RU"/>
              </w:rPr>
            </w:pPr>
            <w:r w:rsidRPr="001F1212">
              <w:rPr>
                <w:lang w:eastAsia="ru-RU"/>
              </w:rPr>
              <w:t>Диалог как текст. Виды диалога.</w:t>
            </w:r>
          </w:p>
        </w:tc>
        <w:tc>
          <w:tcPr>
            <w:tcW w:w="781" w:type="pct"/>
          </w:tcPr>
          <w:p w:rsidR="001F1212" w:rsidRPr="001F1212" w:rsidRDefault="001F1212" w:rsidP="004F4A27">
            <w:pPr>
              <w:rPr>
                <w:lang w:eastAsia="ru-RU"/>
              </w:rPr>
            </w:pPr>
            <w:r w:rsidRPr="001F1212">
              <w:t xml:space="preserve">Определение понятия диалога, виды диалогов. </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11</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966A23">
            <w:pPr>
              <w:rPr>
                <w:lang w:eastAsia="ru-RU"/>
              </w:rPr>
            </w:pPr>
            <w:r w:rsidRPr="001F1212">
              <w:rPr>
                <w:b/>
                <w:lang w:eastAsia="ru-RU"/>
              </w:rPr>
              <w:t>Р.Р.</w:t>
            </w:r>
            <w:r w:rsidRPr="001F1212">
              <w:rPr>
                <w:lang w:eastAsia="ru-RU"/>
              </w:rPr>
              <w:t xml:space="preserve"> Стили литературного языка. Публицистический стиль.</w:t>
            </w:r>
          </w:p>
        </w:tc>
        <w:tc>
          <w:tcPr>
            <w:tcW w:w="782" w:type="pct"/>
          </w:tcPr>
          <w:p w:rsidR="001F1212" w:rsidRPr="001F1212" w:rsidRDefault="001F1212" w:rsidP="00EF22BD">
            <w:pPr>
              <w:jc w:val="center"/>
              <w:rPr>
                <w:lang w:eastAsia="ru-RU"/>
              </w:rPr>
            </w:pPr>
            <w:r w:rsidRPr="001F1212">
              <w:rPr>
                <w:lang w:eastAsia="ru-RU"/>
              </w:rPr>
              <w:t>Средства связи слов в тексте, абзац.</w:t>
            </w:r>
          </w:p>
          <w:p w:rsidR="001F1212" w:rsidRPr="001F1212" w:rsidRDefault="001F1212" w:rsidP="007C1972">
            <w:pPr>
              <w:rPr>
                <w:lang w:eastAsia="ru-RU"/>
              </w:rPr>
            </w:pPr>
            <w:r w:rsidRPr="001F1212">
              <w:rPr>
                <w:lang w:eastAsia="ru-RU"/>
              </w:rPr>
              <w:t>Речь письменная и устная. Стили речи.</w:t>
            </w:r>
            <w:r w:rsidRPr="001F1212">
              <w:t xml:space="preserve"> </w:t>
            </w:r>
            <w:r w:rsidRPr="001F1212">
              <w:rPr>
                <w:lang w:eastAsia="ru-RU"/>
              </w:rPr>
              <w:t xml:space="preserve">Особенности публицистического стиля. </w:t>
            </w:r>
          </w:p>
        </w:tc>
        <w:tc>
          <w:tcPr>
            <w:tcW w:w="781" w:type="pct"/>
          </w:tcPr>
          <w:p w:rsidR="001F1212" w:rsidRPr="001F1212" w:rsidRDefault="001F1212" w:rsidP="004F4A27">
            <w:pPr>
              <w:rPr>
                <w:lang w:eastAsia="ru-RU"/>
              </w:rPr>
            </w:pPr>
            <w:r w:rsidRPr="001F1212">
              <w:t>Публицистический стиль как функциональная разновидность языка.</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12</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4F4A27">
            <w:pPr>
              <w:rPr>
                <w:lang w:eastAsia="ru-RU"/>
              </w:rPr>
            </w:pPr>
            <w:r w:rsidRPr="001F1212">
              <w:rPr>
                <w:b/>
                <w:lang w:eastAsia="ru-RU"/>
              </w:rPr>
              <w:t xml:space="preserve">Контрольный диктант </w:t>
            </w:r>
            <w:r w:rsidRPr="001F1212">
              <w:rPr>
                <w:lang w:eastAsia="ru-RU"/>
              </w:rPr>
              <w:t>по теме «Повторение изученного в 5-6 классах» с грамматическим заданием.</w:t>
            </w:r>
          </w:p>
        </w:tc>
        <w:tc>
          <w:tcPr>
            <w:tcW w:w="782" w:type="pct"/>
          </w:tcPr>
          <w:p w:rsidR="001F1212" w:rsidRPr="001F1212" w:rsidRDefault="001F1212" w:rsidP="007C1972">
            <w:pPr>
              <w:rPr>
                <w:lang w:eastAsia="ru-RU"/>
              </w:rPr>
            </w:pPr>
            <w:r w:rsidRPr="001F1212">
              <w:rPr>
                <w:lang w:eastAsia="ru-RU"/>
              </w:rPr>
              <w:t>Написание диктанта и выполнение грамматического задания.</w:t>
            </w:r>
          </w:p>
        </w:tc>
        <w:tc>
          <w:tcPr>
            <w:tcW w:w="781" w:type="pct"/>
          </w:tcPr>
          <w:p w:rsidR="001F1212" w:rsidRPr="001F1212" w:rsidRDefault="001F1212" w:rsidP="005E48F1">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13</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F34721">
            <w:pPr>
              <w:rPr>
                <w:lang w:eastAsia="ru-RU"/>
              </w:rPr>
            </w:pPr>
            <w:r w:rsidRPr="001F1212">
              <w:rPr>
                <w:b/>
                <w:lang w:eastAsia="ru-RU"/>
              </w:rPr>
              <w:t>Анализ ошибок</w:t>
            </w:r>
            <w:r w:rsidRPr="001F1212">
              <w:rPr>
                <w:lang w:eastAsia="ru-RU"/>
              </w:rPr>
              <w:t xml:space="preserve"> контрольного диктанта.</w:t>
            </w:r>
          </w:p>
        </w:tc>
        <w:tc>
          <w:tcPr>
            <w:tcW w:w="782" w:type="pct"/>
          </w:tcPr>
          <w:p w:rsidR="001F1212" w:rsidRPr="001F1212" w:rsidRDefault="001F1212" w:rsidP="005E48F1">
            <w:pPr>
              <w:rPr>
                <w:lang w:eastAsia="ru-RU"/>
              </w:rPr>
            </w:pPr>
            <w:r w:rsidRPr="001F1212">
              <w:rPr>
                <w:lang w:eastAsia="ru-RU"/>
              </w:rPr>
              <w:t>Анализ ошибок, допущенных в контрольном диктанте. Грамматические разборы.</w:t>
            </w:r>
          </w:p>
        </w:tc>
        <w:tc>
          <w:tcPr>
            <w:tcW w:w="781" w:type="pct"/>
          </w:tcPr>
          <w:p w:rsidR="001F1212" w:rsidRPr="001F1212" w:rsidRDefault="001F1212" w:rsidP="005E48F1">
            <w:pPr>
              <w:rPr>
                <w:lang w:eastAsia="ru-RU"/>
              </w:rPr>
            </w:pPr>
            <w:r w:rsidRPr="001F1212">
              <w:rPr>
                <w:iCs/>
                <w:color w:val="000000"/>
              </w:rPr>
              <w:t>Уметь выполнять работу над ошибками, допущенными в кон</w:t>
            </w:r>
            <w:r w:rsidRPr="001F1212">
              <w:rPr>
                <w:iCs/>
                <w:color w:val="000000"/>
              </w:rPr>
              <w:softHyphen/>
              <w:t>трольном диктанте и грамматическом задании к нему.</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4684" w:type="pct"/>
            <w:gridSpan w:val="12"/>
          </w:tcPr>
          <w:p w:rsidR="001F1212" w:rsidRPr="001F1212" w:rsidRDefault="001F1212" w:rsidP="00D17914">
            <w:pPr>
              <w:jc w:val="center"/>
              <w:rPr>
                <w:b/>
                <w:lang w:eastAsia="ru-RU"/>
              </w:rPr>
            </w:pPr>
            <w:r w:rsidRPr="001F1212">
              <w:rPr>
                <w:b/>
                <w:lang w:eastAsia="ru-RU"/>
              </w:rPr>
              <w:t>МОРФОЛОГИЯ И ОРФОГРАФИЯ. КУЛЬТУРА РЕЧИ (73 Ч.)</w:t>
            </w:r>
          </w:p>
          <w:p w:rsidR="001F1212" w:rsidRPr="001F1212" w:rsidRDefault="001F1212" w:rsidP="00D17914">
            <w:pPr>
              <w:jc w:val="center"/>
              <w:rPr>
                <w:b/>
                <w:lang w:eastAsia="ru-RU"/>
              </w:rPr>
            </w:pPr>
            <w:r w:rsidRPr="001F1212">
              <w:rPr>
                <w:b/>
                <w:lang w:eastAsia="ru-RU"/>
              </w:rPr>
              <w:t>ПРИЧАСТИЕ (32 Ч.)</w:t>
            </w:r>
          </w:p>
          <w:p w:rsidR="001F1212" w:rsidRPr="001F1212" w:rsidRDefault="001F1212" w:rsidP="00D17914">
            <w:pPr>
              <w:jc w:val="center"/>
              <w:rPr>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14</w:t>
            </w:r>
          </w:p>
        </w:tc>
        <w:tc>
          <w:tcPr>
            <w:tcW w:w="237" w:type="pct"/>
          </w:tcPr>
          <w:p w:rsidR="001F1212" w:rsidRPr="001F1212" w:rsidRDefault="001F1212" w:rsidP="00D17914">
            <w:pPr>
              <w:jc w:val="center"/>
              <w:rPr>
                <w:b/>
                <w:lang w:eastAsia="ru-RU"/>
              </w:rPr>
            </w:pPr>
          </w:p>
        </w:tc>
        <w:tc>
          <w:tcPr>
            <w:tcW w:w="265" w:type="pct"/>
            <w:gridSpan w:val="4"/>
          </w:tcPr>
          <w:p w:rsidR="001F1212" w:rsidRPr="001F1212" w:rsidRDefault="001F1212" w:rsidP="00D17914">
            <w:pPr>
              <w:jc w:val="center"/>
              <w:rPr>
                <w:b/>
                <w:lang w:eastAsia="ru-RU"/>
              </w:rPr>
            </w:pPr>
          </w:p>
        </w:tc>
        <w:tc>
          <w:tcPr>
            <w:tcW w:w="873" w:type="pct"/>
          </w:tcPr>
          <w:p w:rsidR="001F1212" w:rsidRPr="001F1212" w:rsidRDefault="001F1212" w:rsidP="00F34721">
            <w:pPr>
              <w:rPr>
                <w:lang w:eastAsia="ru-RU"/>
              </w:rPr>
            </w:pPr>
          </w:p>
          <w:p w:rsidR="001F1212" w:rsidRPr="001F1212" w:rsidRDefault="001F1212" w:rsidP="00F34721">
            <w:pPr>
              <w:rPr>
                <w:lang w:eastAsia="ru-RU"/>
              </w:rPr>
            </w:pPr>
            <w:r w:rsidRPr="001F1212">
              <w:rPr>
                <w:lang w:eastAsia="ru-RU"/>
              </w:rPr>
              <w:t>Причастие как часть речи.</w:t>
            </w:r>
          </w:p>
          <w:p w:rsidR="001F1212" w:rsidRPr="001F1212" w:rsidRDefault="001F1212" w:rsidP="00F34721">
            <w:pPr>
              <w:rPr>
                <w:b/>
                <w:lang w:eastAsia="ru-RU"/>
              </w:rPr>
            </w:pPr>
          </w:p>
        </w:tc>
        <w:tc>
          <w:tcPr>
            <w:tcW w:w="782" w:type="pct"/>
          </w:tcPr>
          <w:p w:rsidR="001F1212" w:rsidRPr="001F1212" w:rsidRDefault="001F1212" w:rsidP="007C1972">
            <w:pPr>
              <w:rPr>
                <w:lang w:eastAsia="ru-RU"/>
              </w:rPr>
            </w:pPr>
            <w:r w:rsidRPr="001F1212">
              <w:rPr>
                <w:lang w:eastAsia="ru-RU"/>
              </w:rPr>
              <w:t>Причастие. Морфологические и синтаксические признаки причастия.</w:t>
            </w:r>
          </w:p>
        </w:tc>
        <w:tc>
          <w:tcPr>
            <w:tcW w:w="781" w:type="pct"/>
          </w:tcPr>
          <w:p w:rsidR="001F1212" w:rsidRPr="001F1212" w:rsidRDefault="001F1212" w:rsidP="004F4A27">
            <w:pPr>
              <w:rPr>
                <w:b/>
                <w:lang w:eastAsia="ru-RU"/>
              </w:rPr>
            </w:pPr>
            <w:r w:rsidRPr="001F1212">
              <w:t>Анализировать и характеризовать общекатегориальное значение, морфологические признаки и синтаксическую роль причастия.</w:t>
            </w:r>
          </w:p>
        </w:tc>
        <w:tc>
          <w:tcPr>
            <w:tcW w:w="904" w:type="pct"/>
            <w:gridSpan w:val="2"/>
            <w:vMerge w:val="restart"/>
          </w:tcPr>
          <w:p w:rsidR="001F1212" w:rsidRPr="001F1212" w:rsidRDefault="001F1212" w:rsidP="003B5313">
            <w:r w:rsidRPr="001F1212">
              <w:rPr>
                <w:bCs/>
              </w:rPr>
              <w:t>Формирование</w:t>
            </w:r>
            <w:r w:rsidRPr="001F1212">
              <w:rPr>
                <w:b/>
                <w:bCs/>
              </w:rPr>
              <w:t xml:space="preserve"> </w:t>
            </w:r>
            <w:r w:rsidRPr="001F1212">
              <w:t>чувства прекрасного</w:t>
            </w:r>
          </w:p>
          <w:p w:rsidR="001F1212" w:rsidRPr="001F1212" w:rsidRDefault="001F1212" w:rsidP="003B5313">
            <w:r w:rsidRPr="001F1212">
              <w:t>Формирование устойчивой мотивации к самостоятельной и коллективной аналитической деятельности.</w:t>
            </w:r>
          </w:p>
          <w:p w:rsidR="001F1212" w:rsidRPr="001F1212" w:rsidRDefault="001F1212" w:rsidP="003B5313">
            <w:r w:rsidRPr="001F1212">
              <w:t xml:space="preserve">Продолжить </w:t>
            </w:r>
            <w:r w:rsidRPr="001F1212">
              <w:rPr>
                <w:bCs/>
              </w:rPr>
              <w:t>формирование</w:t>
            </w:r>
            <w:r w:rsidRPr="001F1212">
              <w:rPr>
                <w:b/>
                <w:bCs/>
              </w:rPr>
              <w:t xml:space="preserve"> </w:t>
            </w:r>
            <w:r w:rsidRPr="001F1212">
              <w:t>у учащихся орфографической зоркости.</w:t>
            </w:r>
          </w:p>
          <w:p w:rsidR="001F1212" w:rsidRPr="001F1212" w:rsidRDefault="001F1212" w:rsidP="003B5313">
            <w:pPr>
              <w:rPr>
                <w:lang w:eastAsia="ru-RU"/>
              </w:rPr>
            </w:pPr>
            <w:r w:rsidRPr="001F1212">
              <w:t xml:space="preserve">Формирование устойчивой мотивации к обучению. </w:t>
            </w:r>
          </w:p>
          <w:p w:rsidR="001F1212" w:rsidRPr="001F1212" w:rsidRDefault="001F1212" w:rsidP="00ED2BC5">
            <w:pPr>
              <w:rPr>
                <w:b/>
                <w:lang w:eastAsia="ru-RU"/>
              </w:rPr>
            </w:pPr>
            <w:r w:rsidRPr="001F1212">
              <w:t>Продолжить формирование языковой грамотности.</w:t>
            </w:r>
          </w:p>
          <w:p w:rsidR="001F1212" w:rsidRPr="001F1212" w:rsidRDefault="001F1212" w:rsidP="00ED2BC5">
            <w:pPr>
              <w:rPr>
                <w:b/>
                <w:lang w:eastAsia="ru-RU"/>
              </w:rPr>
            </w:pPr>
            <w:r w:rsidRPr="001F1212">
              <w:rPr>
                <w:bCs/>
              </w:rPr>
              <w:t xml:space="preserve">Формировать </w:t>
            </w:r>
            <w:r w:rsidRPr="001F1212">
              <w:t>познавательный интерес у учащихся.</w:t>
            </w:r>
          </w:p>
          <w:p w:rsidR="001F1212" w:rsidRPr="001F1212" w:rsidRDefault="001F1212" w:rsidP="00ED2BC5">
            <w:pPr>
              <w:rPr>
                <w:b/>
                <w:lang w:eastAsia="ru-RU"/>
              </w:rPr>
            </w:pPr>
            <w:r w:rsidRPr="001F1212">
              <w:t>Формирование устойчивой мотивации к самостоятельной и групповой  исследовательской деятельности.</w:t>
            </w:r>
          </w:p>
          <w:p w:rsidR="001F1212" w:rsidRPr="001F1212" w:rsidRDefault="001F1212" w:rsidP="00ED2BC5">
            <w:r w:rsidRPr="001F1212">
              <w:t>Формирование устойчивой мотивации к самостоятельной и коллективной аналитической деятельности.</w:t>
            </w:r>
          </w:p>
          <w:p w:rsidR="001F1212" w:rsidRPr="001F1212" w:rsidRDefault="001F1212" w:rsidP="00ED2BC5">
            <w:r w:rsidRPr="001F1212">
              <w:t>Продолжить формирование языковой грамотности.</w:t>
            </w:r>
          </w:p>
          <w:p w:rsidR="001F1212" w:rsidRPr="001F1212" w:rsidRDefault="001F1212" w:rsidP="00ED2BC5">
            <w:r w:rsidRPr="001F1212">
              <w:t>Формирование устойчивой мотивации к самостоятельной и групповой  исследовательской деятельности.</w:t>
            </w:r>
          </w:p>
          <w:p w:rsidR="001F1212" w:rsidRPr="001F1212" w:rsidRDefault="001F1212" w:rsidP="00ED2BC5">
            <w:pPr>
              <w:rPr>
                <w:b/>
                <w:lang w:eastAsia="ru-RU"/>
              </w:rPr>
            </w:pPr>
            <w:r w:rsidRPr="001F1212">
              <w:rPr>
                <w:bCs/>
              </w:rPr>
              <w:t xml:space="preserve">Формирование </w:t>
            </w:r>
            <w:r w:rsidRPr="001F1212">
              <w:t>познавательного интереса у учащихся.</w:t>
            </w:r>
          </w:p>
          <w:p w:rsidR="001F1212" w:rsidRPr="001F1212" w:rsidRDefault="001F1212" w:rsidP="00ED2BC5">
            <w:r w:rsidRPr="001F1212">
              <w:t>Формирование устойчивого интереса к исследовательской, аналитической деятельности.</w:t>
            </w:r>
          </w:p>
          <w:p w:rsidR="001F1212" w:rsidRPr="001F1212" w:rsidRDefault="001F1212" w:rsidP="00ED2BC5">
            <w:r w:rsidRPr="001F1212">
              <w:t>Формирование устойчивой  мотивации к  обучению на основе алгоритма выполнения задачи.</w:t>
            </w:r>
          </w:p>
          <w:p w:rsidR="001F1212" w:rsidRPr="001F1212" w:rsidRDefault="001F1212" w:rsidP="00ED2BC5">
            <w:pPr>
              <w:rPr>
                <w:b/>
                <w:lang w:eastAsia="ru-RU"/>
              </w:rPr>
            </w:pPr>
            <w:r w:rsidRPr="001F1212">
              <w:t>Продолжить формирование у учащихся бережного отношения к слову</w:t>
            </w:r>
          </w:p>
          <w:p w:rsidR="001F1212" w:rsidRPr="001F1212" w:rsidRDefault="001F1212" w:rsidP="00ED2BC5">
            <w:r w:rsidRPr="001F1212">
              <w:t>Формирование устойчивой  мотивации к  обучению на основе алгоритма решения задачи.</w:t>
            </w:r>
          </w:p>
          <w:p w:rsidR="001F1212" w:rsidRP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pPr>
              <w:rPr>
                <w:b/>
                <w:lang w:eastAsia="ru-RU"/>
              </w:rPr>
            </w:pPr>
            <w:r w:rsidRPr="001F1212">
              <w:t>Формирование навыка индивидуальной и коллективной  исследовательской деятельности на основе алгоритма выполнения задачи.</w:t>
            </w:r>
          </w:p>
          <w:p w:rsidR="001F1212" w:rsidRPr="001F1212" w:rsidRDefault="001F1212" w:rsidP="003B5313">
            <w:r w:rsidRPr="001F1212">
              <w:rPr>
                <w:bCs/>
              </w:rPr>
              <w:t xml:space="preserve">Формирование </w:t>
            </w:r>
            <w:r w:rsidRPr="001F1212">
              <w:t>эстетического вкуса у учащихся.</w:t>
            </w:r>
          </w:p>
          <w:p w:rsidR="001F1212" w:rsidRPr="001F1212" w:rsidRDefault="001F1212" w:rsidP="00ED2BC5">
            <w:pPr>
              <w:rPr>
                <w:b/>
                <w:lang w:eastAsia="ru-RU"/>
              </w:rPr>
            </w:pPr>
            <w:r w:rsidRPr="001F1212">
              <w:rPr>
                <w:bCs/>
              </w:rPr>
              <w:t>Формирование познавательного интереса к индивидуальной и коллективной проектной деятельности в ходе выполнения творческого задания.</w:t>
            </w:r>
          </w:p>
        </w:tc>
        <w:tc>
          <w:tcPr>
            <w:tcW w:w="629" w:type="pct"/>
            <w:vMerge w:val="restart"/>
          </w:tcPr>
          <w:p w:rsidR="001F1212" w:rsidRPr="001F1212" w:rsidRDefault="001F1212" w:rsidP="00E55F49">
            <w:pPr>
              <w:rPr>
                <w:b/>
                <w:bCs/>
                <w:i/>
                <w:lang w:eastAsia="ru-RU"/>
              </w:rPr>
            </w:pPr>
            <w:bookmarkStart w:id="0" w:name="_GoBack"/>
            <w:bookmarkEnd w:id="0"/>
            <w:r w:rsidRPr="001F1212">
              <w:rPr>
                <w:b/>
                <w:bCs/>
                <w:i/>
                <w:lang w:eastAsia="ru-RU"/>
              </w:rPr>
              <w:t>Коммуникативные:</w:t>
            </w:r>
          </w:p>
          <w:p w:rsidR="001F1212" w:rsidRPr="001F1212" w:rsidRDefault="001F1212" w:rsidP="00E55F49">
            <w:pPr>
              <w:rPr>
                <w:bCs/>
                <w:lang w:eastAsia="ru-RU"/>
              </w:rPr>
            </w:pPr>
            <w:r w:rsidRPr="001F1212">
              <w:rPr>
                <w:bCs/>
                <w:lang w:eastAsia="ru-RU"/>
              </w:rPr>
              <w:t>проявлять речевые действия: использовать адекватные языковые</w:t>
            </w:r>
          </w:p>
          <w:p w:rsidR="001F1212" w:rsidRPr="001F1212" w:rsidRDefault="001F1212" w:rsidP="00E55F49">
            <w:pPr>
              <w:rPr>
                <w:bCs/>
                <w:lang w:eastAsia="ru-RU"/>
              </w:rPr>
            </w:pPr>
            <w:r w:rsidRPr="001F1212">
              <w:rPr>
                <w:bCs/>
                <w:lang w:eastAsia="ru-RU"/>
              </w:rPr>
              <w:t>средства для отображения в форме речевых</w:t>
            </w:r>
          </w:p>
          <w:p w:rsidR="001F1212" w:rsidRPr="001F1212" w:rsidRDefault="001F1212" w:rsidP="00E55F49">
            <w:pPr>
              <w:rPr>
                <w:bCs/>
                <w:lang w:eastAsia="ru-RU"/>
              </w:rPr>
            </w:pPr>
            <w:r w:rsidRPr="001F1212">
              <w:rPr>
                <w:bCs/>
                <w:lang w:eastAsia="ru-RU"/>
              </w:rPr>
              <w:t>высказываний своих чувств, мыслей, побуждений и иных составляющих внутреннего</w:t>
            </w:r>
          </w:p>
          <w:p w:rsidR="001F1212" w:rsidRPr="001F1212" w:rsidRDefault="001F1212" w:rsidP="00E55F49">
            <w:pPr>
              <w:rPr>
                <w:bCs/>
                <w:lang w:eastAsia="ru-RU"/>
              </w:rPr>
            </w:pPr>
            <w:r w:rsidRPr="001F1212">
              <w:rPr>
                <w:bCs/>
                <w:lang w:eastAsia="ru-RU"/>
              </w:rPr>
              <w:t>мира.</w:t>
            </w:r>
          </w:p>
          <w:p w:rsidR="001F1212" w:rsidRPr="001F1212" w:rsidRDefault="001F1212" w:rsidP="00E55F49">
            <w:pPr>
              <w:rPr>
                <w:b/>
                <w:bCs/>
                <w:i/>
                <w:lang w:eastAsia="ru-RU"/>
              </w:rPr>
            </w:pPr>
            <w:r w:rsidRPr="001F1212">
              <w:rPr>
                <w:b/>
                <w:bCs/>
                <w:i/>
                <w:lang w:eastAsia="ru-RU"/>
              </w:rPr>
              <w:t>Регулятивные:</w:t>
            </w:r>
          </w:p>
          <w:p w:rsidR="001F1212" w:rsidRPr="001F1212" w:rsidRDefault="001F1212" w:rsidP="00E55F49">
            <w:pPr>
              <w:rPr>
                <w:bCs/>
                <w:lang w:eastAsia="ru-RU"/>
              </w:rPr>
            </w:pPr>
            <w:r w:rsidRPr="001F1212">
              <w:rPr>
                <w:bCs/>
                <w:lang w:eastAsia="ru-RU"/>
              </w:rPr>
              <w:t>осознавать самого себя как</w:t>
            </w:r>
          </w:p>
          <w:p w:rsidR="001F1212" w:rsidRPr="001F1212" w:rsidRDefault="001F1212" w:rsidP="00E55F49">
            <w:pPr>
              <w:rPr>
                <w:bCs/>
                <w:lang w:eastAsia="ru-RU"/>
              </w:rPr>
            </w:pPr>
            <w:r w:rsidRPr="001F1212">
              <w:rPr>
                <w:bCs/>
                <w:lang w:eastAsia="ru-RU"/>
              </w:rPr>
              <w:t>движущую силу своего научения, свою способность к мобилизации сил и энергии,</w:t>
            </w:r>
          </w:p>
          <w:p w:rsidR="001F1212" w:rsidRPr="001F1212" w:rsidRDefault="001F1212" w:rsidP="00E55F49">
            <w:pPr>
              <w:rPr>
                <w:bCs/>
                <w:lang w:eastAsia="ru-RU"/>
              </w:rPr>
            </w:pPr>
            <w:r w:rsidRPr="001F1212">
              <w:rPr>
                <w:bCs/>
                <w:lang w:eastAsia="ru-RU"/>
              </w:rPr>
              <w:t>к волевому усилию – выбору в ситуации</w:t>
            </w:r>
          </w:p>
          <w:p w:rsidR="001F1212" w:rsidRPr="001F1212" w:rsidRDefault="001F1212" w:rsidP="00E55F49">
            <w:pPr>
              <w:rPr>
                <w:bCs/>
                <w:lang w:eastAsia="ru-RU"/>
              </w:rPr>
            </w:pPr>
            <w:r w:rsidRPr="001F1212">
              <w:rPr>
                <w:bCs/>
                <w:lang w:eastAsia="ru-RU"/>
              </w:rPr>
              <w:t>мотивационного конфликта, к преодолению</w:t>
            </w:r>
          </w:p>
          <w:p w:rsidR="001F1212" w:rsidRPr="001F1212" w:rsidRDefault="001F1212" w:rsidP="00E55F49">
            <w:pPr>
              <w:rPr>
                <w:bCs/>
                <w:lang w:eastAsia="ru-RU"/>
              </w:rPr>
            </w:pPr>
            <w:r w:rsidRPr="001F1212">
              <w:rPr>
                <w:bCs/>
                <w:lang w:eastAsia="ru-RU"/>
              </w:rPr>
              <w:t>препятствий.</w:t>
            </w:r>
          </w:p>
          <w:p w:rsidR="001F1212" w:rsidRPr="001F1212" w:rsidRDefault="001F1212" w:rsidP="00E55F49">
            <w:pPr>
              <w:rPr>
                <w:b/>
                <w:bCs/>
                <w:i/>
                <w:lang w:eastAsia="ru-RU"/>
              </w:rPr>
            </w:pPr>
            <w:r w:rsidRPr="001F1212">
              <w:rPr>
                <w:b/>
                <w:bCs/>
                <w:i/>
                <w:lang w:eastAsia="ru-RU"/>
              </w:rPr>
              <w:t>Познавательные:</w:t>
            </w:r>
          </w:p>
          <w:p w:rsidR="001F1212" w:rsidRPr="001F1212" w:rsidRDefault="001F1212" w:rsidP="00E55F49">
            <w:pPr>
              <w:rPr>
                <w:bCs/>
                <w:lang w:eastAsia="ru-RU"/>
              </w:rPr>
            </w:pPr>
            <w:r w:rsidRPr="001F1212">
              <w:rPr>
                <w:bCs/>
                <w:lang w:eastAsia="ru-RU"/>
              </w:rPr>
              <w:t>объяснять языковые явления, процессы, связи и отношения, выявляемые в ходе выполнения лингвистических</w:t>
            </w:r>
          </w:p>
          <w:p w:rsidR="001F1212" w:rsidRPr="001F1212" w:rsidRDefault="001F1212" w:rsidP="00E55F49">
            <w:pPr>
              <w:rPr>
                <w:bCs/>
                <w:lang w:eastAsia="ru-RU"/>
              </w:rPr>
            </w:pPr>
            <w:r w:rsidRPr="001F1212">
              <w:rPr>
                <w:bCs/>
                <w:lang w:eastAsia="ru-RU"/>
              </w:rPr>
              <w:t>задач</w:t>
            </w:r>
          </w:p>
          <w:p w:rsidR="001F1212" w:rsidRPr="001F1212" w:rsidRDefault="001F1212" w:rsidP="003B5313">
            <w:pPr>
              <w:rPr>
                <w:b/>
                <w:bCs/>
                <w:i/>
                <w:lang w:eastAsia="ru-RU"/>
              </w:rPr>
            </w:pPr>
            <w:r w:rsidRPr="001F1212">
              <w:rPr>
                <w:b/>
                <w:bCs/>
                <w:i/>
                <w:lang w:eastAsia="ru-RU"/>
              </w:rPr>
              <w:t>Коммуникативные:</w:t>
            </w:r>
          </w:p>
          <w:p w:rsidR="001F1212" w:rsidRPr="001F1212" w:rsidRDefault="001F1212" w:rsidP="003B5313">
            <w:r w:rsidRPr="001F1212">
              <w:t>устанавливать рабочие отношения, эффективно сотрудничать и способствовать продуктивной  кооперации.</w:t>
            </w:r>
          </w:p>
          <w:p w:rsidR="001F1212" w:rsidRPr="001F1212" w:rsidRDefault="001F1212" w:rsidP="003B5313">
            <w:r w:rsidRPr="001F1212">
              <w:rPr>
                <w:b/>
                <w:bCs/>
                <w:i/>
                <w:lang w:eastAsia="ru-RU"/>
              </w:rPr>
              <w:t>Регулятивные:</w:t>
            </w:r>
          </w:p>
          <w:p w:rsidR="001F1212" w:rsidRPr="001F1212" w:rsidRDefault="001F1212" w:rsidP="003B5313">
            <w:r w:rsidRPr="001F1212">
              <w:t>проектировать траектории развития через включение в новые виды деятельности и форм сотрудничества.</w:t>
            </w:r>
          </w:p>
          <w:p w:rsidR="001F1212" w:rsidRPr="001F1212" w:rsidRDefault="001F1212" w:rsidP="003B5313">
            <w:r w:rsidRPr="001F1212">
              <w:t xml:space="preserve"> </w:t>
            </w:r>
            <w:r w:rsidRPr="001F1212">
              <w:rPr>
                <w:b/>
                <w:bCs/>
                <w:i/>
                <w:lang w:eastAsia="ru-RU"/>
              </w:rPr>
              <w:t>Познавательные:</w:t>
            </w:r>
            <w:r w:rsidRPr="001F1212">
              <w:t xml:space="preserve"> </w:t>
            </w:r>
          </w:p>
          <w:p w:rsidR="001F1212" w:rsidRPr="001F1212" w:rsidRDefault="001F1212" w:rsidP="003B5313">
            <w:r w:rsidRPr="001F1212">
              <w:t>объяснять языковые явления, процессы, связи и отношения, выявляемые в ходе исследования текста</w:t>
            </w:r>
          </w:p>
          <w:p w:rsidR="001F1212" w:rsidRPr="001F1212" w:rsidRDefault="001F1212" w:rsidP="00E55F49">
            <w:pPr>
              <w:rPr>
                <w:lang w:eastAsia="ru-RU"/>
              </w:rPr>
            </w:pPr>
            <w:r w:rsidRPr="001F1212">
              <w:rPr>
                <w:b/>
                <w:bCs/>
                <w:i/>
                <w:lang w:eastAsia="ru-RU"/>
              </w:rPr>
              <w:t>Коммуникативные:</w:t>
            </w:r>
          </w:p>
          <w:p w:rsidR="001F1212" w:rsidRPr="001F1212" w:rsidRDefault="001F1212" w:rsidP="00136C34">
            <w:r w:rsidRPr="001F1212">
              <w:t>слушать и слышать друг друга, с достаточной полнотой и точностью выражать свои мысли в соответствии с задачами и условиями коммуникации.</w:t>
            </w:r>
          </w:p>
          <w:p w:rsidR="001F1212" w:rsidRPr="001F1212" w:rsidRDefault="001F1212" w:rsidP="00136C34">
            <w:r w:rsidRPr="001F1212">
              <w:rPr>
                <w:b/>
                <w:bCs/>
                <w:i/>
                <w:lang w:eastAsia="ru-RU"/>
              </w:rPr>
              <w:t>Регулятивные:</w:t>
            </w:r>
          </w:p>
          <w:p w:rsidR="001F1212" w:rsidRPr="001F1212" w:rsidRDefault="001F1212" w:rsidP="00136C34">
            <w:r w:rsidRPr="001F1212">
              <w:t>самостоятельно выделять и формировать познавательную цель, искать и выделять необходимую информацию.</w:t>
            </w:r>
          </w:p>
          <w:p w:rsidR="001F1212" w:rsidRPr="001F1212" w:rsidRDefault="001F1212" w:rsidP="00136C34">
            <w:r w:rsidRPr="001F1212">
              <w:rPr>
                <w:b/>
                <w:bCs/>
                <w:i/>
                <w:lang w:eastAsia="ru-RU"/>
              </w:rPr>
              <w:t>Познавательные:</w:t>
            </w:r>
            <w:r w:rsidRPr="001F1212">
              <w:t xml:space="preserve"> </w:t>
            </w:r>
          </w:p>
          <w:p w:rsidR="001F1212" w:rsidRPr="001F1212" w:rsidRDefault="001F1212" w:rsidP="00136C34">
            <w:r w:rsidRPr="001F1212">
              <w:t>объяснять языковые явления, процессы, связи и отношения, выявляемые в ходе исследования структуры , содержания и значения слова, предложения, текста.</w:t>
            </w:r>
          </w:p>
          <w:p w:rsidR="001F1212" w:rsidRPr="001F1212" w:rsidRDefault="001F1212" w:rsidP="00E55F49">
            <w:pPr>
              <w:rPr>
                <w:lang w:eastAsia="ru-RU"/>
              </w:rPr>
            </w:pPr>
            <w:r w:rsidRPr="001F1212">
              <w:rPr>
                <w:b/>
                <w:bCs/>
                <w:i/>
                <w:lang w:eastAsia="ru-RU"/>
              </w:rPr>
              <w:t>Коммуникативные:</w:t>
            </w:r>
          </w:p>
          <w:p w:rsidR="001F1212" w:rsidRPr="001F1212" w:rsidRDefault="001F1212" w:rsidP="00136C34">
            <w:r w:rsidRPr="001F1212">
              <w:t>формировать навыки учебного сотрудничества в ходе индивидуальной и групповой деятельности.</w:t>
            </w:r>
          </w:p>
          <w:p w:rsidR="001F1212" w:rsidRPr="001F1212" w:rsidRDefault="001F1212" w:rsidP="00136C34"/>
          <w:p w:rsidR="001F1212" w:rsidRPr="001F1212" w:rsidRDefault="001F1212" w:rsidP="00136C34">
            <w:pPr>
              <w:rPr>
                <w:b/>
                <w:bCs/>
                <w:i/>
                <w:lang w:eastAsia="ru-RU"/>
              </w:rPr>
            </w:pPr>
            <w:r w:rsidRPr="001F1212">
              <w:rPr>
                <w:b/>
                <w:bCs/>
                <w:i/>
                <w:lang w:eastAsia="ru-RU"/>
              </w:rPr>
              <w:t>Регулятивные:</w:t>
            </w:r>
          </w:p>
          <w:p w:rsidR="001F1212" w:rsidRPr="001F1212" w:rsidRDefault="001F1212" w:rsidP="00136C34">
            <w:r w:rsidRPr="001F1212">
              <w:t>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136C34"/>
          <w:p w:rsidR="001F1212" w:rsidRPr="001F1212" w:rsidRDefault="001F1212" w:rsidP="00136C34">
            <w:r w:rsidRPr="001F1212">
              <w:rPr>
                <w:b/>
                <w:bCs/>
                <w:i/>
                <w:lang w:eastAsia="ru-RU"/>
              </w:rPr>
              <w:t>Познавательные:</w:t>
            </w:r>
          </w:p>
          <w:p w:rsidR="001F1212" w:rsidRPr="001F1212" w:rsidRDefault="001F1212" w:rsidP="00136C34">
            <w:r w:rsidRPr="001F1212">
              <w:t>объяснять языковые явления, процессы, связи и отношения, выявляемые в ходе  проектирования проблемных зон в изученной теме.</w:t>
            </w:r>
          </w:p>
          <w:p w:rsidR="001F1212" w:rsidRPr="001F1212" w:rsidRDefault="001F1212" w:rsidP="00136C34"/>
          <w:p w:rsidR="001F1212" w:rsidRPr="001F1212" w:rsidRDefault="001F1212" w:rsidP="00AC571C">
            <w:r w:rsidRPr="001F1212">
              <w:rPr>
                <w:b/>
                <w:bCs/>
                <w:i/>
                <w:lang w:eastAsia="ru-RU"/>
              </w:rPr>
              <w:t>Коммуникативные:</w:t>
            </w:r>
            <w:r w:rsidRPr="001F1212">
              <w:t xml:space="preserve"> владеть монологической и диалогической формами речи в соответствии с синтаксическими нормами родного языка.</w:t>
            </w:r>
          </w:p>
          <w:p w:rsidR="001F1212" w:rsidRPr="001F1212" w:rsidRDefault="001F1212" w:rsidP="00AC571C"/>
          <w:p w:rsidR="001F1212" w:rsidRPr="001F1212" w:rsidRDefault="001F1212" w:rsidP="00AC571C">
            <w:r w:rsidRPr="001F1212">
              <w:rPr>
                <w:b/>
                <w:bCs/>
                <w:i/>
                <w:lang w:eastAsia="ru-RU"/>
              </w:rPr>
              <w:t>Регулятивные:</w:t>
            </w:r>
          </w:p>
          <w:p w:rsidR="001F1212" w:rsidRPr="001F1212" w:rsidRDefault="001F1212" w:rsidP="00AC571C">
            <w:r w:rsidRPr="001F1212">
              <w:t>проектировать траекторию развития через включение в новые виды деятельности и формы сотрудничества.</w:t>
            </w:r>
          </w:p>
          <w:p w:rsidR="001F1212" w:rsidRPr="001F1212" w:rsidRDefault="001F1212" w:rsidP="00AC571C"/>
          <w:p w:rsidR="001F1212" w:rsidRPr="001F1212" w:rsidRDefault="001F1212" w:rsidP="00AC571C">
            <w:r w:rsidRPr="001F1212">
              <w:rPr>
                <w:b/>
                <w:bCs/>
                <w:i/>
                <w:lang w:eastAsia="ru-RU"/>
              </w:rPr>
              <w:t>Познавательные:</w:t>
            </w:r>
          </w:p>
          <w:p w:rsidR="001F1212" w:rsidRPr="001F1212" w:rsidRDefault="001F1212" w:rsidP="00AC571C">
            <w:r w:rsidRPr="001F1212">
              <w:t>объяснять языковые явления, процессы, связи и отношения, выявляемые в ходе    работы над ошибками</w:t>
            </w:r>
          </w:p>
          <w:p w:rsidR="001F1212" w:rsidRPr="001F1212" w:rsidRDefault="001F1212" w:rsidP="00E55F49">
            <w:pPr>
              <w:rPr>
                <w:lang w:eastAsia="ru-RU"/>
              </w:rPr>
            </w:pPr>
          </w:p>
        </w:tc>
        <w:tc>
          <w:tcPr>
            <w:tcW w:w="316" w:type="pct"/>
          </w:tcPr>
          <w:p w:rsidR="001F1212" w:rsidRPr="001F1212" w:rsidRDefault="001F1212" w:rsidP="00E55F49">
            <w:pPr>
              <w:rPr>
                <w:bCs/>
                <w:i/>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15</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F34721">
            <w:pPr>
              <w:rPr>
                <w:lang w:eastAsia="ru-RU"/>
              </w:rPr>
            </w:pPr>
          </w:p>
          <w:p w:rsidR="001F1212" w:rsidRPr="001F1212" w:rsidRDefault="001F1212" w:rsidP="00F34721">
            <w:pPr>
              <w:rPr>
                <w:lang w:eastAsia="ru-RU"/>
              </w:rPr>
            </w:pPr>
            <w:r w:rsidRPr="001F1212">
              <w:rPr>
                <w:lang w:eastAsia="ru-RU"/>
              </w:rPr>
              <w:t>Склонение причастий.</w:t>
            </w:r>
          </w:p>
        </w:tc>
        <w:tc>
          <w:tcPr>
            <w:tcW w:w="782" w:type="pct"/>
          </w:tcPr>
          <w:p w:rsidR="001F1212" w:rsidRPr="001F1212" w:rsidRDefault="001F1212" w:rsidP="007C1972">
            <w:pPr>
              <w:rPr>
                <w:lang w:eastAsia="ru-RU"/>
              </w:rPr>
            </w:pPr>
            <w:r w:rsidRPr="001F1212">
              <w:rPr>
                <w:lang w:eastAsia="ru-RU"/>
              </w:rPr>
              <w:t>Склонение причастий. Алгоритм определения падежного окончания причастий.</w:t>
            </w:r>
          </w:p>
        </w:tc>
        <w:tc>
          <w:tcPr>
            <w:tcW w:w="781" w:type="pct"/>
          </w:tcPr>
          <w:p w:rsidR="001F1212" w:rsidRPr="001F1212" w:rsidRDefault="001F1212" w:rsidP="004F4A27">
            <w:pPr>
              <w:rPr>
                <w:b/>
                <w:lang w:eastAsia="ru-RU"/>
              </w:rPr>
            </w:pPr>
            <w:r w:rsidRPr="001F1212">
              <w:t xml:space="preserve">Выявлять путем наблюдений особенности склонения причастий. </w:t>
            </w:r>
          </w:p>
        </w:tc>
        <w:tc>
          <w:tcPr>
            <w:tcW w:w="904" w:type="pct"/>
            <w:gridSpan w:val="2"/>
            <w:vMerge/>
          </w:tcPr>
          <w:p w:rsidR="001F1212" w:rsidRPr="001F1212" w:rsidRDefault="001F1212" w:rsidP="00ED2BC5">
            <w:pPr>
              <w:rPr>
                <w:b/>
                <w:lang w:eastAsia="ru-RU"/>
              </w:rPr>
            </w:pPr>
          </w:p>
        </w:tc>
        <w:tc>
          <w:tcPr>
            <w:tcW w:w="629" w:type="pct"/>
            <w:vMerge/>
          </w:tcPr>
          <w:p w:rsidR="001F1212" w:rsidRPr="001F1212" w:rsidRDefault="001F1212" w:rsidP="00D17914">
            <w:pPr>
              <w:jc w:val="center"/>
              <w:rPr>
                <w:b/>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16</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Правописание гласных в падежных окончаниях причастий.</w:t>
            </w:r>
          </w:p>
        </w:tc>
        <w:tc>
          <w:tcPr>
            <w:tcW w:w="782" w:type="pct"/>
          </w:tcPr>
          <w:p w:rsidR="001F1212" w:rsidRPr="001F1212" w:rsidRDefault="001F1212" w:rsidP="007C1972">
            <w:pPr>
              <w:rPr>
                <w:lang w:eastAsia="ru-RU"/>
              </w:rPr>
            </w:pPr>
            <w:r w:rsidRPr="001F1212">
              <w:rPr>
                <w:lang w:eastAsia="ru-RU"/>
              </w:rPr>
              <w:t>Изменение причастий по падежам, гласные в падежных окончаниях причастий</w:t>
            </w:r>
          </w:p>
        </w:tc>
        <w:tc>
          <w:tcPr>
            <w:tcW w:w="781" w:type="pct"/>
          </w:tcPr>
          <w:p w:rsidR="001F1212" w:rsidRPr="001F1212" w:rsidRDefault="001F1212" w:rsidP="004F4A27">
            <w:pPr>
              <w:rPr>
                <w:b/>
                <w:lang w:eastAsia="ru-RU"/>
              </w:rPr>
            </w:pPr>
            <w:r w:rsidRPr="001F1212">
              <w:t>Усвоить правило написания гласных в падежных окончаниях причастий.</w:t>
            </w:r>
          </w:p>
        </w:tc>
        <w:tc>
          <w:tcPr>
            <w:tcW w:w="904" w:type="pct"/>
            <w:gridSpan w:val="2"/>
            <w:vMerge/>
          </w:tcPr>
          <w:p w:rsidR="001F1212" w:rsidRPr="001F1212" w:rsidRDefault="001F1212" w:rsidP="00ED2BC5">
            <w:pPr>
              <w:rPr>
                <w:b/>
                <w:lang w:eastAsia="ru-RU"/>
              </w:rPr>
            </w:pPr>
          </w:p>
        </w:tc>
        <w:tc>
          <w:tcPr>
            <w:tcW w:w="629" w:type="pct"/>
            <w:vMerge/>
          </w:tcPr>
          <w:p w:rsidR="001F1212" w:rsidRPr="001F1212" w:rsidRDefault="001F1212" w:rsidP="00D17914">
            <w:pPr>
              <w:jc w:val="center"/>
              <w:rPr>
                <w:b/>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17-18</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Причастный оборот. Выделение причастного оборота запятыми.</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7C1972">
            <w:pPr>
              <w:rPr>
                <w:lang w:eastAsia="ru-RU"/>
              </w:rPr>
            </w:pPr>
            <w:r w:rsidRPr="001F1212">
              <w:rPr>
                <w:lang w:eastAsia="ru-RU"/>
              </w:rPr>
              <w:t>Понятие о причастном обороте и выделение его на письме запятыми</w:t>
            </w:r>
          </w:p>
        </w:tc>
        <w:tc>
          <w:tcPr>
            <w:tcW w:w="781" w:type="pct"/>
          </w:tcPr>
          <w:p w:rsidR="001F1212" w:rsidRPr="001F1212" w:rsidRDefault="001F1212" w:rsidP="004F4A27">
            <w:pPr>
              <w:rPr>
                <w:b/>
                <w:lang w:eastAsia="ru-RU"/>
              </w:rPr>
            </w:pPr>
            <w:r w:rsidRPr="001F1212">
              <w:t>Опознавать одиночные причастия и причастные обороты в предложениях. Анализировать условия обособления причастного оборота.</w:t>
            </w:r>
          </w:p>
        </w:tc>
        <w:tc>
          <w:tcPr>
            <w:tcW w:w="904" w:type="pct"/>
            <w:gridSpan w:val="2"/>
            <w:vMerge/>
          </w:tcPr>
          <w:p w:rsidR="001F1212" w:rsidRPr="001F1212" w:rsidRDefault="001F1212" w:rsidP="00ED2BC5">
            <w:pPr>
              <w:rPr>
                <w:b/>
                <w:lang w:eastAsia="ru-RU"/>
              </w:rPr>
            </w:pPr>
          </w:p>
        </w:tc>
        <w:tc>
          <w:tcPr>
            <w:tcW w:w="629" w:type="pct"/>
            <w:vMerge/>
          </w:tcPr>
          <w:p w:rsidR="001F1212" w:rsidRPr="001F1212" w:rsidRDefault="001F1212" w:rsidP="00D17914">
            <w:pPr>
              <w:jc w:val="center"/>
              <w:rPr>
                <w:b/>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ED2BC5">
            <w:pPr>
              <w:jc w:val="center"/>
              <w:rPr>
                <w:lang w:eastAsia="ru-RU"/>
              </w:rPr>
            </w:pPr>
            <w:r w:rsidRPr="001F1212">
              <w:rPr>
                <w:lang w:eastAsia="ru-RU"/>
              </w:rPr>
              <w:t>19</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Р.Р.</w:t>
            </w:r>
            <w:r w:rsidRPr="001F1212">
              <w:rPr>
                <w:lang w:eastAsia="ru-RU"/>
              </w:rPr>
              <w:t xml:space="preserve"> Описание внешности человека.</w:t>
            </w:r>
          </w:p>
          <w:p w:rsidR="001F1212" w:rsidRPr="001F1212" w:rsidRDefault="001F1212" w:rsidP="00ED2BC5">
            <w:pPr>
              <w:rPr>
                <w:lang w:eastAsia="ru-RU"/>
              </w:rPr>
            </w:pPr>
          </w:p>
        </w:tc>
        <w:tc>
          <w:tcPr>
            <w:tcW w:w="782" w:type="pct"/>
          </w:tcPr>
          <w:p w:rsidR="001F1212" w:rsidRPr="001F1212" w:rsidRDefault="001F1212" w:rsidP="007C1972">
            <w:pPr>
              <w:rPr>
                <w:lang w:eastAsia="ru-RU"/>
              </w:rPr>
            </w:pPr>
            <w:r w:rsidRPr="001F1212">
              <w:rPr>
                <w:lang w:eastAsia="ru-RU"/>
              </w:rPr>
              <w:t>Собирание фактов, материалов для сочинения. Основные виды описания внешности человека. Работа с текстами.</w:t>
            </w:r>
          </w:p>
        </w:tc>
        <w:tc>
          <w:tcPr>
            <w:tcW w:w="781" w:type="pct"/>
          </w:tcPr>
          <w:p w:rsidR="001F1212" w:rsidRPr="001F1212" w:rsidRDefault="001F1212" w:rsidP="00ED2BC5">
            <w:pPr>
              <w:rPr>
                <w:lang w:eastAsia="ru-RU"/>
              </w:rPr>
            </w:pPr>
            <w:r w:rsidRPr="001F1212">
              <w:rPr>
                <w:lang w:eastAsia="ru-RU"/>
              </w:rPr>
              <w:t>Уметь создавать текст сочинения – описания человека. Использовать в нем причастия и причастные обороты.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20</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Действительные и страдательные причастия.</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Значение действительных и страдательных причастий</w:t>
            </w:r>
          </w:p>
        </w:tc>
        <w:tc>
          <w:tcPr>
            <w:tcW w:w="781" w:type="pct"/>
          </w:tcPr>
          <w:p w:rsidR="001F1212" w:rsidRPr="001F1212" w:rsidRDefault="001F1212" w:rsidP="004F4A27">
            <w:pPr>
              <w:rPr>
                <w:lang w:eastAsia="ru-RU"/>
              </w:rPr>
            </w:pPr>
            <w:r w:rsidRPr="001F1212">
              <w:t>Знакомство с определением действительных и страдательных причастий.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21</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A7609">
            <w:pPr>
              <w:rPr>
                <w:lang w:eastAsia="ru-RU"/>
              </w:rPr>
            </w:pPr>
          </w:p>
          <w:p w:rsidR="001F1212" w:rsidRPr="001F1212" w:rsidRDefault="001F1212" w:rsidP="007A7609">
            <w:pPr>
              <w:rPr>
                <w:lang w:eastAsia="ru-RU"/>
              </w:rPr>
            </w:pPr>
            <w:r w:rsidRPr="001F1212">
              <w:rPr>
                <w:lang w:eastAsia="ru-RU"/>
              </w:rPr>
              <w:t>Краткие и полные страдательные причастия.</w:t>
            </w:r>
          </w:p>
        </w:tc>
        <w:tc>
          <w:tcPr>
            <w:tcW w:w="782" w:type="pct"/>
          </w:tcPr>
          <w:p w:rsidR="001F1212" w:rsidRPr="001F1212" w:rsidRDefault="001F1212" w:rsidP="00ED2BC5">
            <w:pPr>
              <w:rPr>
                <w:lang w:eastAsia="ru-RU"/>
              </w:rPr>
            </w:pPr>
            <w:r w:rsidRPr="001F1212">
              <w:rPr>
                <w:lang w:eastAsia="ru-RU"/>
              </w:rPr>
              <w:t>Краткая и полная форма страдательных причастий</w:t>
            </w:r>
          </w:p>
        </w:tc>
        <w:tc>
          <w:tcPr>
            <w:tcW w:w="781" w:type="pct"/>
          </w:tcPr>
          <w:p w:rsidR="001F1212" w:rsidRPr="001F1212" w:rsidRDefault="001F1212" w:rsidP="00E25583">
            <w:pPr>
              <w:rPr>
                <w:lang w:eastAsia="ru-RU"/>
              </w:rPr>
            </w:pPr>
            <w:r w:rsidRPr="001F1212">
              <w:t>Распознавать краткие и полные формы страдательных причастий. Определять синтаксическую роль причастия в предложении.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22</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Действительные причастия настоящего времени. Гласные в суффиксах действительных причастий настоящего времени.</w:t>
            </w:r>
          </w:p>
        </w:tc>
        <w:tc>
          <w:tcPr>
            <w:tcW w:w="782" w:type="pct"/>
          </w:tcPr>
          <w:p w:rsidR="001F1212" w:rsidRPr="001F1212" w:rsidRDefault="001F1212" w:rsidP="00ED2BC5">
            <w:pPr>
              <w:rPr>
                <w:lang w:eastAsia="ru-RU"/>
              </w:rPr>
            </w:pPr>
            <w:r w:rsidRPr="001F1212">
              <w:rPr>
                <w:lang w:eastAsia="ru-RU"/>
              </w:rPr>
              <w:t>Способы образования действительных причастий настоящего времени, выбор гласной в суффиксах действительных причастий настоящего времени</w:t>
            </w:r>
          </w:p>
        </w:tc>
        <w:tc>
          <w:tcPr>
            <w:tcW w:w="781" w:type="pct"/>
          </w:tcPr>
          <w:p w:rsidR="001F1212" w:rsidRPr="001F1212" w:rsidRDefault="001F1212" w:rsidP="00E25583">
            <w:pPr>
              <w:rPr>
                <w:lang w:eastAsia="ru-RU"/>
              </w:rPr>
            </w:pPr>
            <w:r w:rsidRPr="001F1212">
              <w:t>Распознавать действительные причастия настоящего времени. Образовывать действительные причастия от разных глаголов. Изучение правила выбора орфограммы в данных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23</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Гласные в суффиксах действительных причастий настоящего времени.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Выбор гласной в суффиксах действительных причастий настоящего времени</w:t>
            </w:r>
          </w:p>
        </w:tc>
        <w:tc>
          <w:tcPr>
            <w:tcW w:w="781" w:type="pct"/>
          </w:tcPr>
          <w:p w:rsidR="001F1212" w:rsidRPr="001F1212" w:rsidRDefault="001F1212" w:rsidP="00E25583">
            <w:pPr>
              <w:rPr>
                <w:lang w:eastAsia="ru-RU"/>
              </w:rPr>
            </w:pPr>
            <w:r w:rsidRPr="001F1212">
              <w:t>Изучение правила выбора орфограммы в данных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24</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Действительные причастия прошедшего времени.</w:t>
            </w:r>
          </w:p>
        </w:tc>
        <w:tc>
          <w:tcPr>
            <w:tcW w:w="782" w:type="pct"/>
          </w:tcPr>
          <w:p w:rsidR="001F1212" w:rsidRPr="001F1212" w:rsidRDefault="001F1212" w:rsidP="00ED2BC5">
            <w:pPr>
              <w:rPr>
                <w:lang w:eastAsia="ru-RU"/>
              </w:rPr>
            </w:pPr>
            <w:r w:rsidRPr="001F1212">
              <w:rPr>
                <w:lang w:eastAsia="ru-RU"/>
              </w:rPr>
              <w:t>Способы образования действительных причастий прошедшего времени.</w:t>
            </w:r>
          </w:p>
        </w:tc>
        <w:tc>
          <w:tcPr>
            <w:tcW w:w="781" w:type="pct"/>
          </w:tcPr>
          <w:p w:rsidR="001F1212" w:rsidRPr="001F1212" w:rsidRDefault="001F1212" w:rsidP="004F219B">
            <w:pPr>
              <w:rPr>
                <w:lang w:eastAsia="ru-RU"/>
              </w:rPr>
            </w:pPr>
            <w:r w:rsidRPr="001F1212">
              <w:t>Распознавать действительные причастия прошедшего времени. Образовывать действительные причастия от разных глаголов.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25</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Практикум</w:t>
            </w:r>
            <w:r w:rsidRPr="001F1212">
              <w:rPr>
                <w:lang w:eastAsia="ru-RU"/>
              </w:rPr>
              <w:t xml:space="preserve"> «Действительные причастия настоящего и прошедшего времени». </w:t>
            </w:r>
            <w:r w:rsidRPr="001F1212">
              <w:rPr>
                <w:b/>
                <w:lang w:eastAsia="ru-RU"/>
              </w:rPr>
              <w:t>Проверочный тест.</w:t>
            </w:r>
          </w:p>
        </w:tc>
        <w:tc>
          <w:tcPr>
            <w:tcW w:w="782" w:type="pct"/>
          </w:tcPr>
          <w:p w:rsidR="001F1212" w:rsidRPr="001F1212" w:rsidRDefault="001F1212" w:rsidP="00AD5187">
            <w:pPr>
              <w:rPr>
                <w:lang w:eastAsia="ru-RU"/>
              </w:rPr>
            </w:pPr>
            <w:r w:rsidRPr="001F1212">
              <w:rPr>
                <w:lang w:eastAsia="ru-RU"/>
              </w:rPr>
              <w:t>Правописание гласных в суффиксах действительных  причастий</w:t>
            </w:r>
            <w:r w:rsidRPr="001F1212">
              <w:t xml:space="preserve"> </w:t>
            </w:r>
            <w:r w:rsidRPr="001F1212">
              <w:rPr>
                <w:lang w:eastAsia="ru-RU"/>
              </w:rPr>
              <w:t>настоящего и прошедшего времени</w:t>
            </w:r>
          </w:p>
        </w:tc>
        <w:tc>
          <w:tcPr>
            <w:tcW w:w="781" w:type="pct"/>
          </w:tcPr>
          <w:p w:rsidR="001F1212" w:rsidRPr="001F1212" w:rsidRDefault="001F1212" w:rsidP="00ED2BC5">
            <w:pPr>
              <w:rPr>
                <w:lang w:eastAsia="ru-RU"/>
              </w:rPr>
            </w:pPr>
            <w:r w:rsidRPr="001F1212">
              <w:t>Образовывать действительные причастия от разных глаголов.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26</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34E98">
            <w:pPr>
              <w:rPr>
                <w:b/>
                <w:lang w:eastAsia="ru-RU"/>
              </w:rPr>
            </w:pPr>
          </w:p>
          <w:p w:rsidR="001F1212" w:rsidRPr="001F1212" w:rsidRDefault="001F1212" w:rsidP="00734E98">
            <w:pPr>
              <w:rPr>
                <w:lang w:eastAsia="ru-RU"/>
              </w:rPr>
            </w:pPr>
            <w:r w:rsidRPr="001F1212">
              <w:rPr>
                <w:b/>
                <w:lang w:eastAsia="ru-RU"/>
              </w:rPr>
              <w:t>Р.Р. Подготовка к изложению</w:t>
            </w:r>
            <w:r w:rsidRPr="001F1212">
              <w:rPr>
                <w:lang w:eastAsia="ru-RU"/>
              </w:rPr>
              <w:t xml:space="preserve"> по тексту упр.116 «Воспоминания </w:t>
            </w:r>
          </w:p>
          <w:p w:rsidR="001F1212" w:rsidRPr="001F1212" w:rsidRDefault="001F1212" w:rsidP="00734E98">
            <w:pPr>
              <w:rPr>
                <w:lang w:eastAsia="ru-RU"/>
              </w:rPr>
            </w:pPr>
            <w:r w:rsidRPr="001F1212">
              <w:rPr>
                <w:lang w:eastAsia="ru-RU"/>
              </w:rPr>
              <w:t>Т.Л. Сухотиной о детстве».</w:t>
            </w:r>
          </w:p>
        </w:tc>
        <w:tc>
          <w:tcPr>
            <w:tcW w:w="782" w:type="pct"/>
          </w:tcPr>
          <w:p w:rsidR="001F1212" w:rsidRPr="001F1212" w:rsidRDefault="001F1212" w:rsidP="00AD5187">
            <w:pPr>
              <w:rPr>
                <w:lang w:eastAsia="ru-RU"/>
              </w:rPr>
            </w:pPr>
            <w:r w:rsidRPr="001F1212">
              <w:rPr>
                <w:lang w:eastAsia="ru-RU"/>
              </w:rPr>
              <w:t>Составление текста изложения по упр.116. Вопросный план текста изложения</w:t>
            </w:r>
          </w:p>
        </w:tc>
        <w:tc>
          <w:tcPr>
            <w:tcW w:w="781" w:type="pct"/>
          </w:tcPr>
          <w:p w:rsidR="001F1212" w:rsidRPr="001F1212" w:rsidRDefault="001F1212" w:rsidP="00E25583">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27</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34E98">
            <w:pPr>
              <w:rPr>
                <w:b/>
                <w:lang w:eastAsia="ru-RU"/>
              </w:rPr>
            </w:pPr>
          </w:p>
          <w:p w:rsidR="001F1212" w:rsidRPr="001F1212" w:rsidRDefault="001F1212" w:rsidP="00734E98">
            <w:pPr>
              <w:rPr>
                <w:lang w:eastAsia="ru-RU"/>
              </w:rPr>
            </w:pPr>
            <w:r w:rsidRPr="001F1212">
              <w:rPr>
                <w:b/>
                <w:lang w:eastAsia="ru-RU"/>
              </w:rPr>
              <w:t>Р.Р.</w:t>
            </w:r>
            <w:r w:rsidRPr="001F1212">
              <w:rPr>
                <w:lang w:eastAsia="ru-RU"/>
              </w:rPr>
              <w:t xml:space="preserve"> </w:t>
            </w:r>
            <w:r w:rsidRPr="001F1212">
              <w:rPr>
                <w:b/>
                <w:lang w:eastAsia="ru-RU"/>
              </w:rPr>
              <w:t>Написание изложения</w:t>
            </w:r>
            <w:r w:rsidRPr="001F1212">
              <w:rPr>
                <w:lang w:eastAsia="ru-RU"/>
              </w:rPr>
              <w:t xml:space="preserve"> по тексту упр.116 «Воспоминания </w:t>
            </w:r>
          </w:p>
          <w:p w:rsidR="001F1212" w:rsidRPr="001F1212" w:rsidRDefault="001F1212" w:rsidP="00734E98">
            <w:pPr>
              <w:rPr>
                <w:lang w:eastAsia="ru-RU"/>
              </w:rPr>
            </w:pPr>
            <w:r w:rsidRPr="001F1212">
              <w:rPr>
                <w:lang w:eastAsia="ru-RU"/>
              </w:rPr>
              <w:t>Т.Л. Сухотиной о детстве».</w:t>
            </w:r>
          </w:p>
        </w:tc>
        <w:tc>
          <w:tcPr>
            <w:tcW w:w="782" w:type="pct"/>
          </w:tcPr>
          <w:p w:rsidR="001F1212" w:rsidRPr="001F1212" w:rsidRDefault="001F1212" w:rsidP="00AD5187">
            <w:pPr>
              <w:rPr>
                <w:lang w:eastAsia="ru-RU"/>
              </w:rPr>
            </w:pPr>
            <w:r w:rsidRPr="001F1212">
              <w:rPr>
                <w:lang w:eastAsia="ru-RU"/>
              </w:rPr>
              <w:t>Составление текста изложения по упр.116</w:t>
            </w:r>
          </w:p>
        </w:tc>
        <w:tc>
          <w:tcPr>
            <w:tcW w:w="781" w:type="pct"/>
          </w:tcPr>
          <w:p w:rsidR="001F1212" w:rsidRPr="001F1212" w:rsidRDefault="001F1212" w:rsidP="00ED2BC5">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28</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Страдательные причастия настоящего времени. Гласные в суффиксах страдательных причастий настоящего  времени. Анализ изложения.</w:t>
            </w:r>
          </w:p>
        </w:tc>
        <w:tc>
          <w:tcPr>
            <w:tcW w:w="782" w:type="pct"/>
          </w:tcPr>
          <w:p w:rsidR="001F1212" w:rsidRPr="001F1212" w:rsidRDefault="001F1212" w:rsidP="00ED2BC5">
            <w:pPr>
              <w:rPr>
                <w:lang w:eastAsia="ru-RU"/>
              </w:rPr>
            </w:pPr>
            <w:r w:rsidRPr="001F1212">
              <w:rPr>
                <w:lang w:eastAsia="ru-RU"/>
              </w:rPr>
              <w:t>Способы образования страдательных причастий настоящего времени, выбор гласной в суффиксах страдательных причастий настоящего времени</w:t>
            </w:r>
          </w:p>
        </w:tc>
        <w:tc>
          <w:tcPr>
            <w:tcW w:w="781" w:type="pct"/>
          </w:tcPr>
          <w:p w:rsidR="001F1212" w:rsidRPr="001F1212" w:rsidRDefault="001F1212" w:rsidP="00E25583">
            <w:pPr>
              <w:rPr>
                <w:lang w:eastAsia="ru-RU"/>
              </w:rPr>
            </w:pPr>
            <w:r w:rsidRPr="001F1212">
              <w:t>Распознавать страдательные причастия настоящего времени. Усвоить правило выбора суффикса в страдательных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ED2BC5">
            <w:pPr>
              <w:jc w:val="center"/>
              <w:rPr>
                <w:lang w:eastAsia="ru-RU"/>
              </w:rPr>
            </w:pPr>
            <w:r w:rsidRPr="001F1212">
              <w:rPr>
                <w:lang w:eastAsia="ru-RU"/>
              </w:rPr>
              <w:t>29</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Гласные в суффиксах страдательных причастий настоящего  времени.</w:t>
            </w:r>
          </w:p>
        </w:tc>
        <w:tc>
          <w:tcPr>
            <w:tcW w:w="782" w:type="pct"/>
          </w:tcPr>
          <w:p w:rsidR="001F1212" w:rsidRPr="001F1212" w:rsidRDefault="001F1212" w:rsidP="00ED2BC5">
            <w:pPr>
              <w:rPr>
                <w:lang w:eastAsia="ru-RU"/>
              </w:rPr>
            </w:pPr>
            <w:r w:rsidRPr="001F1212">
              <w:rPr>
                <w:lang w:eastAsia="ru-RU"/>
              </w:rPr>
              <w:t>Выбор гласной в суффиксах страдательных причастий настоящего времени</w:t>
            </w:r>
          </w:p>
          <w:p w:rsidR="001F1212" w:rsidRPr="001F1212" w:rsidRDefault="001F1212" w:rsidP="00ED2BC5">
            <w:pPr>
              <w:rPr>
                <w:lang w:eastAsia="ru-RU"/>
              </w:rPr>
            </w:pPr>
          </w:p>
        </w:tc>
        <w:tc>
          <w:tcPr>
            <w:tcW w:w="781" w:type="pct"/>
          </w:tcPr>
          <w:p w:rsidR="001F1212" w:rsidRPr="001F1212" w:rsidRDefault="001F1212" w:rsidP="00ED2BC5">
            <w:pPr>
              <w:rPr>
                <w:lang w:eastAsia="ru-RU"/>
              </w:rPr>
            </w:pPr>
            <w:r w:rsidRPr="001F1212">
              <w:t>Усвоить правило выбора суффикса в страдательных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30</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A7609">
            <w:pPr>
              <w:rPr>
                <w:lang w:eastAsia="ru-RU"/>
              </w:rPr>
            </w:pPr>
          </w:p>
          <w:p w:rsidR="001F1212" w:rsidRPr="001F1212" w:rsidRDefault="001F1212" w:rsidP="007A7609">
            <w:pPr>
              <w:rPr>
                <w:lang w:eastAsia="ru-RU"/>
              </w:rPr>
            </w:pPr>
            <w:r w:rsidRPr="001F1212">
              <w:rPr>
                <w:lang w:eastAsia="ru-RU"/>
              </w:rPr>
              <w:t>Страдательные причастия прошедшего времени.</w:t>
            </w:r>
          </w:p>
          <w:p w:rsidR="001F1212" w:rsidRPr="001F1212" w:rsidRDefault="001F1212" w:rsidP="007A7609">
            <w:pPr>
              <w:rPr>
                <w:lang w:eastAsia="ru-RU"/>
              </w:rPr>
            </w:pPr>
          </w:p>
        </w:tc>
        <w:tc>
          <w:tcPr>
            <w:tcW w:w="782" w:type="pct"/>
          </w:tcPr>
          <w:p w:rsidR="001F1212" w:rsidRPr="001F1212" w:rsidRDefault="001F1212" w:rsidP="00ED2BC5">
            <w:pPr>
              <w:rPr>
                <w:lang w:eastAsia="ru-RU"/>
              </w:rPr>
            </w:pPr>
            <w:r w:rsidRPr="001F1212">
              <w:rPr>
                <w:lang w:eastAsia="ru-RU"/>
              </w:rPr>
              <w:t>Способы образования страдательных причастий прошедшего времени</w:t>
            </w:r>
          </w:p>
          <w:p w:rsidR="001F1212" w:rsidRPr="001F1212" w:rsidRDefault="001F1212" w:rsidP="00ED2BC5">
            <w:pPr>
              <w:rPr>
                <w:lang w:eastAsia="ru-RU"/>
              </w:rPr>
            </w:pPr>
          </w:p>
        </w:tc>
        <w:tc>
          <w:tcPr>
            <w:tcW w:w="781" w:type="pct"/>
          </w:tcPr>
          <w:p w:rsidR="001F1212" w:rsidRPr="001F1212" w:rsidRDefault="001F1212" w:rsidP="00E25583">
            <w:pPr>
              <w:rPr>
                <w:lang w:eastAsia="ru-RU"/>
              </w:rPr>
            </w:pPr>
            <w:r w:rsidRPr="001F1212">
              <w:t>Распознавать страдательные причастия прошедшего времени.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31</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184120">
            <w:pPr>
              <w:rPr>
                <w:lang w:eastAsia="ru-RU"/>
              </w:rPr>
            </w:pPr>
          </w:p>
          <w:p w:rsidR="001F1212" w:rsidRPr="001F1212" w:rsidRDefault="001F1212" w:rsidP="00184120">
            <w:pPr>
              <w:rPr>
                <w:lang w:eastAsia="ru-RU"/>
              </w:rPr>
            </w:pPr>
            <w:r w:rsidRPr="001F1212">
              <w:rPr>
                <w:lang w:eastAsia="ru-RU"/>
              </w:rPr>
              <w:t>Гласная перед Н в полных и кратких страдательных  причастиях.</w:t>
            </w:r>
          </w:p>
          <w:p w:rsidR="001F1212" w:rsidRPr="001F1212" w:rsidRDefault="001F1212" w:rsidP="00184120">
            <w:pPr>
              <w:rPr>
                <w:lang w:eastAsia="ru-RU"/>
              </w:rPr>
            </w:pPr>
          </w:p>
        </w:tc>
        <w:tc>
          <w:tcPr>
            <w:tcW w:w="782" w:type="pct"/>
          </w:tcPr>
          <w:p w:rsidR="001F1212" w:rsidRPr="001F1212" w:rsidRDefault="001F1212" w:rsidP="00ED2BC5">
            <w:pPr>
              <w:rPr>
                <w:lang w:eastAsia="ru-RU"/>
              </w:rPr>
            </w:pPr>
            <w:r w:rsidRPr="001F1212">
              <w:rPr>
                <w:lang w:eastAsia="ru-RU"/>
              </w:rPr>
              <w:t>Буквы а, я, е перед Н в полных и кратких страдательных причастиях</w:t>
            </w:r>
          </w:p>
        </w:tc>
        <w:tc>
          <w:tcPr>
            <w:tcW w:w="781" w:type="pct"/>
          </w:tcPr>
          <w:p w:rsidR="001F1212" w:rsidRPr="001F1212" w:rsidRDefault="001F1212" w:rsidP="005853A1">
            <w:pPr>
              <w:rPr>
                <w:lang w:eastAsia="ru-RU"/>
              </w:rPr>
            </w:pPr>
            <w:r w:rsidRPr="001F1212">
              <w:t xml:space="preserve">Усвоить правило написания гласных перед </w:t>
            </w:r>
            <w:r w:rsidRPr="001F1212">
              <w:rPr>
                <w:b/>
              </w:rPr>
              <w:t>н</w:t>
            </w:r>
            <w:r w:rsidRPr="001F1212">
              <w:t xml:space="preserve"> в полных и кратких страдательных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32</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Н и НН в суффиксах страдательных причастий прошедшего времени. Н в отглагольных прилагательных.</w:t>
            </w:r>
          </w:p>
        </w:tc>
        <w:tc>
          <w:tcPr>
            <w:tcW w:w="782" w:type="pct"/>
          </w:tcPr>
          <w:p w:rsidR="001F1212" w:rsidRPr="001F1212" w:rsidRDefault="001F1212" w:rsidP="00ED2BC5">
            <w:pPr>
              <w:rPr>
                <w:lang w:eastAsia="ru-RU"/>
              </w:rPr>
            </w:pPr>
            <w:r w:rsidRPr="001F1212">
              <w:rPr>
                <w:lang w:eastAsia="ru-RU"/>
              </w:rPr>
              <w:t>Правописание Н и НН в суффиксах страдательных причастий прошедшего времени и  Н в отглагольных прилагательных</w:t>
            </w:r>
          </w:p>
        </w:tc>
        <w:tc>
          <w:tcPr>
            <w:tcW w:w="781" w:type="pct"/>
          </w:tcPr>
          <w:p w:rsidR="001F1212" w:rsidRPr="001F1212" w:rsidRDefault="001F1212" w:rsidP="005853A1">
            <w:pPr>
              <w:rPr>
                <w:lang w:eastAsia="ru-RU"/>
              </w:rPr>
            </w:pPr>
            <w:r w:rsidRPr="001F1212">
              <w:t xml:space="preserve">Усвоить правило написания </w:t>
            </w:r>
            <w:r w:rsidRPr="001F1212">
              <w:rPr>
                <w:b/>
              </w:rPr>
              <w:t>н</w:t>
            </w:r>
            <w:r w:rsidRPr="001F1212">
              <w:t xml:space="preserve"> и </w:t>
            </w:r>
            <w:r w:rsidRPr="001F1212">
              <w:rPr>
                <w:b/>
              </w:rPr>
              <w:t xml:space="preserve">нн </w:t>
            </w:r>
            <w:r w:rsidRPr="001F1212">
              <w:t xml:space="preserve">в суффиксах страдательных причастий прошедшего времени и </w:t>
            </w:r>
            <w:r w:rsidRPr="001F1212">
              <w:rPr>
                <w:b/>
              </w:rPr>
              <w:t>н</w:t>
            </w:r>
            <w:r w:rsidRPr="001F1212">
              <w:t xml:space="preserve"> в отглагольных прилагательных.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33</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«Н и НН в суффиксах страдательных причастий прошедшего времени. Н в отглагольных прилагательных».</w:t>
            </w:r>
          </w:p>
        </w:tc>
        <w:tc>
          <w:tcPr>
            <w:tcW w:w="782" w:type="pct"/>
          </w:tcPr>
          <w:p w:rsidR="001F1212" w:rsidRPr="001F1212" w:rsidRDefault="001F1212" w:rsidP="00ED2BC5">
            <w:pPr>
              <w:rPr>
                <w:lang w:eastAsia="ru-RU"/>
              </w:rPr>
            </w:pPr>
            <w:r w:rsidRPr="001F1212">
              <w:rPr>
                <w:lang w:eastAsia="ru-RU"/>
              </w:rPr>
              <w:t>Правописание Н и НН в суффиксах страдательных причастий прошедшего времени и  Н в отглагольных прилагательных</w:t>
            </w:r>
          </w:p>
        </w:tc>
        <w:tc>
          <w:tcPr>
            <w:tcW w:w="781" w:type="pct"/>
          </w:tcPr>
          <w:p w:rsidR="001F1212" w:rsidRPr="001F1212" w:rsidRDefault="001F1212" w:rsidP="005853A1">
            <w:pPr>
              <w:rPr>
                <w:lang w:eastAsia="ru-RU"/>
              </w:rPr>
            </w:pPr>
            <w:r w:rsidRPr="001F1212">
              <w:t xml:space="preserve">Усвоить правило написания </w:t>
            </w:r>
            <w:r w:rsidRPr="001F1212">
              <w:rPr>
                <w:b/>
              </w:rPr>
              <w:t>н</w:t>
            </w:r>
            <w:r w:rsidRPr="001F1212">
              <w:t xml:space="preserve"> и </w:t>
            </w:r>
            <w:r w:rsidRPr="001F1212">
              <w:rPr>
                <w:b/>
              </w:rPr>
              <w:t xml:space="preserve">нн </w:t>
            </w:r>
            <w:r w:rsidRPr="001F1212">
              <w:t xml:space="preserve">в суффиксах страдательных причастий прошедшего времени и </w:t>
            </w:r>
            <w:r w:rsidRPr="001F1212">
              <w:rPr>
                <w:b/>
              </w:rPr>
              <w:t>н</w:t>
            </w:r>
            <w:r w:rsidRPr="001F1212">
              <w:t xml:space="preserve"> в отглагольных прилагательных.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34</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Н и НН в суффиксах кратких страдательных причастий и в кратких отглагольных прилагательных.</w:t>
            </w:r>
          </w:p>
          <w:p w:rsidR="001F1212" w:rsidRPr="001F1212" w:rsidRDefault="001F1212" w:rsidP="00ED2BC5">
            <w:pPr>
              <w:rPr>
                <w:lang w:eastAsia="ru-RU"/>
              </w:rPr>
            </w:pPr>
          </w:p>
          <w:p w:rsidR="001F1212" w:rsidRPr="001F1212" w:rsidRDefault="001F1212" w:rsidP="00ED2BC5">
            <w:pPr>
              <w:rPr>
                <w:lang w:eastAsia="ru-RU"/>
              </w:rPr>
            </w:pPr>
          </w:p>
        </w:tc>
        <w:tc>
          <w:tcPr>
            <w:tcW w:w="782" w:type="pct"/>
            <w:vMerge w:val="restart"/>
          </w:tcPr>
          <w:p w:rsidR="001F1212" w:rsidRPr="001F1212" w:rsidRDefault="001F1212" w:rsidP="00ED2BC5">
            <w:pPr>
              <w:rPr>
                <w:lang w:eastAsia="ru-RU"/>
              </w:rPr>
            </w:pPr>
            <w:r w:rsidRPr="001F1212">
              <w:rPr>
                <w:lang w:eastAsia="ru-RU"/>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781" w:type="pct"/>
            <w:vMerge w:val="restart"/>
          </w:tcPr>
          <w:p w:rsidR="001F1212" w:rsidRPr="001F1212" w:rsidRDefault="001F1212" w:rsidP="005853A1">
            <w:pPr>
              <w:rPr>
                <w:lang w:eastAsia="ru-RU"/>
              </w:rPr>
            </w:pPr>
            <w:r w:rsidRPr="001F1212">
              <w:t xml:space="preserve">Усвоить правило написания </w:t>
            </w:r>
            <w:r w:rsidRPr="001F1212">
              <w:rPr>
                <w:b/>
              </w:rPr>
              <w:t>н</w:t>
            </w:r>
            <w:r w:rsidRPr="001F1212">
              <w:t xml:space="preserve"> и </w:t>
            </w:r>
            <w:r w:rsidRPr="001F1212">
              <w:rPr>
                <w:b/>
              </w:rPr>
              <w:t xml:space="preserve">нн </w:t>
            </w:r>
            <w:r w:rsidRPr="001F1212">
              <w:t>в суффиксах кратких страдательных причастий и кратких  отглагольных прилагательных.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rPr>
          <w:trHeight w:val="410"/>
        </w:trPr>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35</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«Н и НН в суффиксах кратких страдательных причастий и в кратких отглагольных прилагательных».</w:t>
            </w:r>
          </w:p>
          <w:p w:rsidR="001F1212" w:rsidRPr="001F1212" w:rsidRDefault="001F1212" w:rsidP="00ED2BC5">
            <w:pPr>
              <w:rPr>
                <w:lang w:eastAsia="ru-RU"/>
              </w:rPr>
            </w:pPr>
          </w:p>
        </w:tc>
        <w:tc>
          <w:tcPr>
            <w:tcW w:w="782" w:type="pct"/>
            <w:vMerge/>
          </w:tcPr>
          <w:p w:rsidR="001F1212" w:rsidRPr="001F1212" w:rsidRDefault="001F1212" w:rsidP="00ED2BC5">
            <w:pPr>
              <w:rPr>
                <w:lang w:eastAsia="ru-RU"/>
              </w:rPr>
            </w:pP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36</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w:t>
            </w:r>
            <w:r w:rsidRPr="001F1212">
              <w:rPr>
                <w:lang w:eastAsia="ru-RU"/>
              </w:rPr>
              <w:t xml:space="preserve">. </w:t>
            </w:r>
            <w:r w:rsidRPr="001F1212">
              <w:rPr>
                <w:b/>
                <w:lang w:eastAsia="ru-RU"/>
              </w:rPr>
              <w:t>Подготовка к</w:t>
            </w:r>
            <w:r w:rsidRPr="001F1212">
              <w:rPr>
                <w:lang w:eastAsia="ru-RU"/>
              </w:rPr>
              <w:t xml:space="preserve"> </w:t>
            </w:r>
            <w:r w:rsidRPr="001F1212">
              <w:rPr>
                <w:b/>
                <w:lang w:eastAsia="ru-RU"/>
              </w:rPr>
              <w:t>выборочному изложению</w:t>
            </w:r>
            <w:r w:rsidRPr="001F1212">
              <w:rPr>
                <w:rFonts w:asciiTheme="minorHAnsi" w:eastAsiaTheme="minorHAnsi" w:hAnsiTheme="minorHAnsi" w:cstheme="minorBidi"/>
              </w:rPr>
              <w:t xml:space="preserve"> </w:t>
            </w:r>
            <w:r w:rsidRPr="001F1212">
              <w:rPr>
                <w:lang w:eastAsia="ru-RU"/>
              </w:rPr>
              <w:t>по рассказу</w:t>
            </w:r>
          </w:p>
          <w:p w:rsidR="001F1212" w:rsidRPr="001F1212" w:rsidRDefault="001F1212" w:rsidP="00ED2BC5">
            <w:pPr>
              <w:rPr>
                <w:lang w:eastAsia="ru-RU"/>
              </w:rPr>
            </w:pPr>
            <w:r w:rsidRPr="001F1212">
              <w:rPr>
                <w:lang w:eastAsia="ru-RU"/>
              </w:rPr>
              <w:t xml:space="preserve"> М.А. Шолохова «Судьба человека».</w:t>
            </w:r>
          </w:p>
        </w:tc>
        <w:tc>
          <w:tcPr>
            <w:tcW w:w="782" w:type="pct"/>
          </w:tcPr>
          <w:p w:rsidR="001F1212" w:rsidRPr="001F1212" w:rsidRDefault="001F1212" w:rsidP="00ED2BC5">
            <w:pPr>
              <w:rPr>
                <w:lang w:eastAsia="ru-RU"/>
              </w:rPr>
            </w:pPr>
            <w:r w:rsidRPr="001F1212">
              <w:rPr>
                <w:lang w:eastAsia="ru-RU"/>
              </w:rPr>
              <w:t>Выборочное изложение, создание, правила написания выборочного изложения</w:t>
            </w:r>
          </w:p>
        </w:tc>
        <w:tc>
          <w:tcPr>
            <w:tcW w:w="781" w:type="pct"/>
          </w:tcPr>
          <w:p w:rsidR="001F1212" w:rsidRPr="001F1212" w:rsidRDefault="001F1212" w:rsidP="00ED2BC5">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37</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 Написание выборочного изложения</w:t>
            </w:r>
            <w:r w:rsidRPr="001F1212">
              <w:rPr>
                <w:rFonts w:asciiTheme="minorHAnsi" w:eastAsiaTheme="minorHAnsi" w:hAnsiTheme="minorHAnsi" w:cstheme="minorBidi"/>
              </w:rPr>
              <w:t xml:space="preserve"> </w:t>
            </w:r>
            <w:r w:rsidRPr="001F1212">
              <w:rPr>
                <w:lang w:eastAsia="ru-RU"/>
              </w:rPr>
              <w:t>по рассказу</w:t>
            </w:r>
          </w:p>
          <w:p w:rsidR="001F1212" w:rsidRPr="001F1212" w:rsidRDefault="001F1212" w:rsidP="00ED2BC5">
            <w:pPr>
              <w:rPr>
                <w:lang w:eastAsia="ru-RU"/>
              </w:rPr>
            </w:pPr>
            <w:r w:rsidRPr="001F1212">
              <w:rPr>
                <w:lang w:eastAsia="ru-RU"/>
              </w:rPr>
              <w:t xml:space="preserve"> М.А. Шолохова «Судьба человека».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Выборочное изложение, создание, правила написания выборочного изложения</w:t>
            </w:r>
          </w:p>
        </w:tc>
        <w:tc>
          <w:tcPr>
            <w:tcW w:w="781" w:type="pct"/>
          </w:tcPr>
          <w:p w:rsidR="001F1212" w:rsidRPr="001F1212" w:rsidRDefault="001F1212" w:rsidP="00ED2BC5">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38</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6D71A4">
            <w:pPr>
              <w:rPr>
                <w:lang w:eastAsia="ru-RU"/>
              </w:rPr>
            </w:pPr>
          </w:p>
          <w:p w:rsidR="001F1212" w:rsidRPr="001F1212" w:rsidRDefault="001F1212" w:rsidP="006D71A4">
            <w:pPr>
              <w:rPr>
                <w:lang w:eastAsia="ru-RU"/>
              </w:rPr>
            </w:pPr>
            <w:r w:rsidRPr="001F1212">
              <w:rPr>
                <w:lang w:eastAsia="ru-RU"/>
              </w:rPr>
              <w:t>Морфологический разбор причастия. Анализ изложения.</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Морфологический разбор причастия. Морфологические и синтаксические признаки причастия. Порядок морфологического разбора.</w:t>
            </w:r>
          </w:p>
        </w:tc>
        <w:tc>
          <w:tcPr>
            <w:tcW w:w="781" w:type="pct"/>
          </w:tcPr>
          <w:p w:rsidR="001F1212" w:rsidRPr="001F1212" w:rsidRDefault="001F1212" w:rsidP="005853A1">
            <w:pPr>
              <w:rPr>
                <w:lang w:eastAsia="ru-RU"/>
              </w:rPr>
            </w:pPr>
            <w:r w:rsidRPr="001F1212">
              <w:t>Выполнять устный и письменный морфологический разбор причастий.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ED2BC5">
            <w:pPr>
              <w:jc w:val="center"/>
              <w:rPr>
                <w:lang w:eastAsia="ru-RU"/>
              </w:rPr>
            </w:pPr>
            <w:r w:rsidRPr="001F1212">
              <w:rPr>
                <w:lang w:eastAsia="ru-RU"/>
              </w:rPr>
              <w:t>39</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Слитное и раздельное написание НЕ с причастиями.</w:t>
            </w:r>
          </w:p>
        </w:tc>
        <w:tc>
          <w:tcPr>
            <w:tcW w:w="782" w:type="pct"/>
          </w:tcPr>
          <w:p w:rsidR="001F1212" w:rsidRPr="001F1212" w:rsidRDefault="001F1212" w:rsidP="00ED2BC5">
            <w:pPr>
              <w:rPr>
                <w:lang w:eastAsia="ru-RU"/>
              </w:rPr>
            </w:pPr>
            <w:r w:rsidRPr="001F1212">
              <w:rPr>
                <w:lang w:eastAsia="ru-RU"/>
              </w:rPr>
              <w:t>Правописание не с причастиями.</w:t>
            </w:r>
            <w:r w:rsidRPr="001F1212">
              <w:rPr>
                <w:rFonts w:asciiTheme="minorHAnsi" w:eastAsiaTheme="minorHAnsi" w:hAnsiTheme="minorHAnsi" w:cstheme="minorBidi"/>
                <w:color w:val="000000"/>
              </w:rPr>
              <w:t xml:space="preserve"> </w:t>
            </w:r>
            <w:r w:rsidRPr="001F1212">
              <w:rPr>
                <w:lang w:eastAsia="ru-RU"/>
              </w:rPr>
              <w:t xml:space="preserve">Причастия полные и краткие. Причастный оборот. Противопоставление с союзом </w:t>
            </w:r>
            <w:r w:rsidRPr="001F1212">
              <w:rPr>
                <w:i/>
                <w:lang w:eastAsia="ru-RU"/>
              </w:rPr>
              <w:t>а</w:t>
            </w:r>
            <w:r w:rsidRPr="001F1212">
              <w:rPr>
                <w:lang w:eastAsia="ru-RU"/>
              </w:rPr>
              <w:t>.</w:t>
            </w:r>
          </w:p>
        </w:tc>
        <w:tc>
          <w:tcPr>
            <w:tcW w:w="781" w:type="pct"/>
          </w:tcPr>
          <w:p w:rsidR="001F1212" w:rsidRPr="001F1212" w:rsidRDefault="001F1212" w:rsidP="005853A1">
            <w:pPr>
              <w:rPr>
                <w:lang w:eastAsia="ru-RU"/>
              </w:rPr>
            </w:pPr>
            <w:r w:rsidRPr="001F1212">
              <w:t xml:space="preserve">Усвоить правило слитного и раздельного написания </w:t>
            </w:r>
            <w:r w:rsidRPr="001F1212">
              <w:rPr>
                <w:b/>
              </w:rPr>
              <w:t>не</w:t>
            </w:r>
            <w:r w:rsidRPr="001F1212">
              <w:t xml:space="preserve"> с причастиями.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40</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«Слитное и раздельное написание НЕ с причастиями».</w:t>
            </w:r>
          </w:p>
        </w:tc>
        <w:tc>
          <w:tcPr>
            <w:tcW w:w="782" w:type="pct"/>
          </w:tcPr>
          <w:p w:rsidR="001F1212" w:rsidRPr="001F1212" w:rsidRDefault="001F1212" w:rsidP="00ED2BC5">
            <w:pPr>
              <w:rPr>
                <w:lang w:eastAsia="ru-RU"/>
              </w:rPr>
            </w:pPr>
            <w:r w:rsidRPr="001F1212">
              <w:rPr>
                <w:lang w:eastAsia="ru-RU"/>
              </w:rPr>
              <w:t>Правописание не с причастиями. Причастия полные и краткие. Причастный оборот. Противопоставление с союзом а.</w:t>
            </w:r>
          </w:p>
        </w:tc>
        <w:tc>
          <w:tcPr>
            <w:tcW w:w="781" w:type="pct"/>
          </w:tcPr>
          <w:p w:rsidR="001F1212" w:rsidRPr="001F1212" w:rsidRDefault="001F1212" w:rsidP="00ED2BC5">
            <w:pPr>
              <w:rPr>
                <w:lang w:eastAsia="ru-RU"/>
              </w:rPr>
            </w:pPr>
            <w:r w:rsidRPr="001F1212">
              <w:t xml:space="preserve">Усвоить правило слитного и раздельного написания </w:t>
            </w:r>
            <w:r w:rsidRPr="001F1212">
              <w:rPr>
                <w:b/>
              </w:rPr>
              <w:t>не</w:t>
            </w:r>
            <w:r w:rsidRPr="001F1212">
              <w:t xml:space="preserve"> с причастиями.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420A79">
            <w:pPr>
              <w:jc w:val="center"/>
              <w:rPr>
                <w:lang w:eastAsia="ru-RU"/>
              </w:rPr>
            </w:pPr>
            <w:r w:rsidRPr="001F1212">
              <w:rPr>
                <w:lang w:eastAsia="ru-RU"/>
              </w:rPr>
              <w:t>41</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0E4ECF">
            <w:pPr>
              <w:rPr>
                <w:lang w:eastAsia="ru-RU"/>
              </w:rPr>
            </w:pPr>
            <w:r w:rsidRPr="001F1212">
              <w:rPr>
                <w:lang w:eastAsia="ru-RU"/>
              </w:rPr>
              <w:t>Буквы Е и Ё после шипящих в суффиксах страдательных причастий прошедшего времени.</w:t>
            </w:r>
          </w:p>
        </w:tc>
        <w:tc>
          <w:tcPr>
            <w:tcW w:w="782" w:type="pct"/>
          </w:tcPr>
          <w:p w:rsidR="001F1212" w:rsidRPr="001F1212" w:rsidRDefault="001F1212" w:rsidP="00A14201">
            <w:pPr>
              <w:rPr>
                <w:lang w:eastAsia="ru-RU"/>
              </w:rPr>
            </w:pPr>
            <w:r w:rsidRPr="001F1212">
              <w:rPr>
                <w:lang w:eastAsia="ru-RU"/>
              </w:rPr>
              <w:t>Правописание букв е, ё после шипящих в суффиксах причастий.</w:t>
            </w:r>
          </w:p>
        </w:tc>
        <w:tc>
          <w:tcPr>
            <w:tcW w:w="781" w:type="pct"/>
          </w:tcPr>
          <w:p w:rsidR="001F1212" w:rsidRPr="001F1212" w:rsidRDefault="001F1212" w:rsidP="00037E51">
            <w:r w:rsidRPr="001F1212">
              <w:t xml:space="preserve">Усвоить правило написания букв </w:t>
            </w:r>
            <w:r w:rsidRPr="001F1212">
              <w:rPr>
                <w:b/>
              </w:rPr>
              <w:t>е-ё</w:t>
            </w:r>
            <w:r w:rsidRPr="001F1212">
              <w:t xml:space="preserve"> после шипящих в суффиксах страдательных причастий прошедшего времени.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42</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037E51">
            <w:pPr>
              <w:rPr>
                <w:lang w:eastAsia="ru-RU"/>
              </w:rPr>
            </w:pPr>
            <w:r w:rsidRPr="001F1212">
              <w:rPr>
                <w:lang w:eastAsia="ru-RU"/>
              </w:rPr>
              <w:t>Повторение изученного по теме «Причастие».</w:t>
            </w:r>
          </w:p>
        </w:tc>
        <w:tc>
          <w:tcPr>
            <w:tcW w:w="782" w:type="pct"/>
          </w:tcPr>
          <w:p w:rsidR="001F1212" w:rsidRPr="001F1212" w:rsidRDefault="001F1212" w:rsidP="00ED2BC5">
            <w:pPr>
              <w:rPr>
                <w:lang w:eastAsia="ru-RU"/>
              </w:rPr>
            </w:pPr>
            <w:r w:rsidRPr="001F1212">
              <w:rPr>
                <w:lang w:eastAsia="ru-RU"/>
              </w:rPr>
              <w:t>Контрольные вопросы и задания по теме «Причастие».</w:t>
            </w:r>
          </w:p>
        </w:tc>
        <w:tc>
          <w:tcPr>
            <w:tcW w:w="781" w:type="pct"/>
          </w:tcPr>
          <w:p w:rsidR="001F1212" w:rsidRPr="001F1212" w:rsidRDefault="001F1212" w:rsidP="00ED2BC5">
            <w:pPr>
              <w:rPr>
                <w:lang w:eastAsia="ru-RU"/>
              </w:rPr>
            </w:pPr>
            <w:r w:rsidRPr="001F1212">
              <w:rPr>
                <w:color w:val="000000"/>
              </w:rPr>
              <w:t>Причастие. Причастный оборот. Правописание причастий. Пунктуация при причастном обороте.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43</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5B21B1">
            <w:pPr>
              <w:rPr>
                <w:b/>
                <w:lang w:eastAsia="ru-RU"/>
              </w:rPr>
            </w:pPr>
          </w:p>
          <w:p w:rsidR="001F1212" w:rsidRPr="001F1212" w:rsidRDefault="001F1212" w:rsidP="00AC571C">
            <w:pPr>
              <w:rPr>
                <w:lang w:eastAsia="ru-RU"/>
              </w:rPr>
            </w:pPr>
            <w:r w:rsidRPr="001F1212">
              <w:rPr>
                <w:b/>
                <w:lang w:eastAsia="ru-RU"/>
              </w:rPr>
              <w:t>Контрольный диктант</w:t>
            </w:r>
            <w:r w:rsidRPr="001F1212">
              <w:rPr>
                <w:lang w:eastAsia="ru-RU"/>
              </w:rPr>
              <w:t xml:space="preserve"> по теме «Причастие» с грамматическим заданием.</w:t>
            </w:r>
          </w:p>
        </w:tc>
        <w:tc>
          <w:tcPr>
            <w:tcW w:w="782" w:type="pct"/>
          </w:tcPr>
          <w:p w:rsidR="001F1212" w:rsidRPr="001F1212" w:rsidRDefault="001F1212" w:rsidP="00ED2BC5">
            <w:pPr>
              <w:rPr>
                <w:lang w:eastAsia="ru-RU"/>
              </w:rPr>
            </w:pPr>
            <w:r w:rsidRPr="001F1212">
              <w:rPr>
                <w:lang w:eastAsia="ru-RU"/>
              </w:rPr>
              <w:t>Контроль знаний.</w:t>
            </w:r>
          </w:p>
          <w:p w:rsidR="001F1212" w:rsidRPr="001F1212" w:rsidRDefault="001F1212" w:rsidP="00ED2BC5">
            <w:pPr>
              <w:rPr>
                <w:lang w:eastAsia="ru-RU"/>
              </w:rPr>
            </w:pPr>
            <w:r w:rsidRPr="001F1212">
              <w:rPr>
                <w:lang w:eastAsia="ru-RU"/>
              </w:rPr>
              <w:t>Орфография. Пунктуация. Грам</w:t>
            </w:r>
            <w:r w:rsidRPr="001F1212">
              <w:rPr>
                <w:lang w:eastAsia="ru-RU"/>
              </w:rPr>
              <w:softHyphen/>
              <w:t>матические раз</w:t>
            </w:r>
            <w:r w:rsidRPr="001F1212">
              <w:rPr>
                <w:lang w:eastAsia="ru-RU"/>
              </w:rPr>
              <w:softHyphen/>
              <w:t>боры.</w:t>
            </w:r>
          </w:p>
        </w:tc>
        <w:tc>
          <w:tcPr>
            <w:tcW w:w="781" w:type="pct"/>
          </w:tcPr>
          <w:p w:rsidR="001F1212" w:rsidRPr="001F1212" w:rsidRDefault="001F1212" w:rsidP="00ED2BC5">
            <w:pPr>
              <w:rPr>
                <w:lang w:eastAsia="ru-RU"/>
              </w:rPr>
            </w:pPr>
            <w:r w:rsidRPr="001F1212">
              <w:rPr>
                <w:color w:val="000000"/>
              </w:rPr>
              <w:t>Орфография. Пунктуация. Грам</w:t>
            </w:r>
            <w:r w:rsidRPr="001F1212">
              <w:rPr>
                <w:color w:val="000000"/>
              </w:rPr>
              <w:softHyphen/>
              <w:t>матические раз</w:t>
            </w:r>
            <w:r w:rsidRPr="001F1212">
              <w:rPr>
                <w:color w:val="000000"/>
              </w:rPr>
              <w:softHyphen/>
              <w:t>боры.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44</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Анализ ошибок</w:t>
            </w:r>
            <w:r w:rsidRPr="001F1212">
              <w:rPr>
                <w:lang w:eastAsia="ru-RU"/>
              </w:rPr>
              <w:t xml:space="preserve"> контрольного диктанта.</w:t>
            </w:r>
          </w:p>
        </w:tc>
        <w:tc>
          <w:tcPr>
            <w:tcW w:w="782" w:type="pct"/>
          </w:tcPr>
          <w:p w:rsidR="001F1212" w:rsidRPr="001F1212" w:rsidRDefault="001F1212" w:rsidP="00A14201">
            <w:pPr>
              <w:rPr>
                <w:lang w:eastAsia="ru-RU"/>
              </w:rPr>
            </w:pPr>
            <w:r w:rsidRPr="001F1212">
              <w:rPr>
                <w:lang w:eastAsia="ru-RU"/>
              </w:rPr>
              <w:t>Анализ ошибок, допущенных в контрольном диктанте. Грамматические разборы.</w:t>
            </w:r>
          </w:p>
        </w:tc>
        <w:tc>
          <w:tcPr>
            <w:tcW w:w="781" w:type="pct"/>
          </w:tcPr>
          <w:p w:rsidR="001F1212" w:rsidRPr="001F1212" w:rsidRDefault="001F1212" w:rsidP="00ED2BC5">
            <w:pPr>
              <w:rPr>
                <w:lang w:eastAsia="ru-RU"/>
              </w:rPr>
            </w:pPr>
            <w:r w:rsidRPr="001F1212">
              <w:rPr>
                <w:color w:val="000000"/>
              </w:rPr>
              <w:t>Анализ ошибок, допущенных в кон</w:t>
            </w:r>
            <w:r w:rsidRPr="001F1212">
              <w:rPr>
                <w:color w:val="000000"/>
              </w:rPr>
              <w:softHyphen/>
              <w:t>трольном диктанте. Грамматические разборы.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45</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b/>
                <w:lang w:eastAsia="ru-RU"/>
              </w:rPr>
            </w:pPr>
            <w:r w:rsidRPr="001F1212">
              <w:rPr>
                <w:b/>
                <w:lang w:eastAsia="ru-RU"/>
              </w:rPr>
              <w:t xml:space="preserve">Р.Р. Сочинение – описание внешности человека </w:t>
            </w:r>
            <w:r w:rsidRPr="001F1212">
              <w:rPr>
                <w:lang w:eastAsia="ru-RU"/>
              </w:rPr>
              <w:t>(упр. 166-167).</w:t>
            </w:r>
          </w:p>
        </w:tc>
        <w:tc>
          <w:tcPr>
            <w:tcW w:w="782" w:type="pct"/>
          </w:tcPr>
          <w:p w:rsidR="001F1212" w:rsidRPr="001F1212" w:rsidRDefault="001F1212" w:rsidP="00ED2BC5">
            <w:pPr>
              <w:rPr>
                <w:lang w:eastAsia="ru-RU"/>
              </w:rPr>
            </w:pPr>
            <w:r w:rsidRPr="001F1212">
              <w:rPr>
                <w:lang w:eastAsia="ru-RU"/>
              </w:rPr>
              <w:t>Собирание материала к сочинению-описанию внешности знакомого человека.</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1" w:type="pct"/>
          </w:tcPr>
          <w:p w:rsidR="001F1212" w:rsidRPr="001F1212" w:rsidRDefault="001F1212" w:rsidP="00AC571C">
            <w:pPr>
              <w:rPr>
                <w:lang w:eastAsia="ru-RU"/>
              </w:rPr>
            </w:pPr>
            <w:r w:rsidRPr="001F1212">
              <w:rPr>
                <w:iCs/>
                <w:color w:val="000000"/>
              </w:rPr>
              <w:t>Отбор необходимого материала для сочинения-описания, описание внешности человека.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5B21B1">
            <w:pPr>
              <w:jc w:val="center"/>
              <w:rPr>
                <w:b/>
                <w:lang w:eastAsia="ru-RU"/>
              </w:rPr>
            </w:pPr>
            <w:r w:rsidRPr="001F1212">
              <w:rPr>
                <w:b/>
                <w:lang w:eastAsia="ru-RU"/>
              </w:rPr>
              <w:t>ДЕЕПРИЧАСТИЕ (11  Ч.)</w:t>
            </w:r>
          </w:p>
          <w:p w:rsidR="001F1212" w:rsidRPr="001F1212" w:rsidRDefault="001F1212" w:rsidP="005B21B1">
            <w:pPr>
              <w:jc w:val="center"/>
              <w:rPr>
                <w:b/>
                <w:lang w:eastAsia="ru-RU"/>
              </w:rPr>
            </w:pPr>
          </w:p>
        </w:tc>
        <w:tc>
          <w:tcPr>
            <w:tcW w:w="316" w:type="pct"/>
          </w:tcPr>
          <w:p w:rsidR="001F1212" w:rsidRPr="001F1212" w:rsidRDefault="001F1212" w:rsidP="005B21B1">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46</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Деепричастие как часть речи. Анализ сочинений.</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Понятие о деепричастии. Глагольные и наречные свойства деепричастия. Синтаксическая роль деепричастий в предложении.</w:t>
            </w:r>
          </w:p>
        </w:tc>
        <w:tc>
          <w:tcPr>
            <w:tcW w:w="781" w:type="pct"/>
          </w:tcPr>
          <w:p w:rsidR="001F1212" w:rsidRPr="001F1212" w:rsidRDefault="001F1212" w:rsidP="000E4ECF">
            <w:pPr>
              <w:autoSpaceDE w:val="0"/>
              <w:autoSpaceDN w:val="0"/>
              <w:adjustRightInd w:val="0"/>
              <w:rPr>
                <w:iCs/>
                <w:color w:val="000000"/>
              </w:rPr>
            </w:pPr>
            <w:r w:rsidRPr="001F1212">
              <w:rPr>
                <w:iCs/>
                <w:color w:val="000000"/>
              </w:rPr>
              <w:t>Знать глагольные и наречные признаки деепричастия, морфологические признаки и синтаксическую роль деепричастия.</w:t>
            </w:r>
          </w:p>
          <w:p w:rsidR="001F1212" w:rsidRPr="001F1212" w:rsidRDefault="001F1212" w:rsidP="000E4ECF">
            <w:pPr>
              <w:rPr>
                <w:lang w:eastAsia="ru-RU"/>
              </w:rPr>
            </w:pPr>
          </w:p>
        </w:tc>
        <w:tc>
          <w:tcPr>
            <w:tcW w:w="904" w:type="pct"/>
            <w:gridSpan w:val="2"/>
            <w:vMerge w:val="restart"/>
          </w:tcPr>
          <w:p w:rsid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r w:rsidRPr="001F1212">
              <w:t>Формирование устойчивой  мотивации к  обучению на основе алгоритма выполнения задачи.</w:t>
            </w:r>
          </w:p>
          <w:p w:rsidR="001F1212" w:rsidRPr="001F1212" w:rsidRDefault="001F1212" w:rsidP="00037E51">
            <w:r w:rsidRPr="001F1212">
              <w:t>Формирование устойчивой мотивации к изучению и закреплению нового.</w:t>
            </w:r>
          </w:p>
          <w:p w:rsidR="001F1212" w:rsidRPr="001F1212" w:rsidRDefault="001F1212" w:rsidP="00037E51"/>
          <w:p w:rsidR="001F1212" w:rsidRP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r w:rsidRPr="001F1212">
              <w:t>Формирование устойчивой мотивации к  самосовершенствованию</w:t>
            </w:r>
          </w:p>
          <w:p w:rsidR="001F1212" w:rsidRPr="001F1212" w:rsidRDefault="001F1212" w:rsidP="00ED2BC5">
            <w:r w:rsidRPr="001F1212">
              <w:t>Формирование устойчивой мотивации к изучению и закреплению нового.</w:t>
            </w:r>
          </w:p>
          <w:p w:rsidR="001F1212" w:rsidRPr="001F1212" w:rsidRDefault="001F1212" w:rsidP="00ED2BC5"/>
          <w:p w:rsidR="001F1212" w:rsidRPr="001F1212" w:rsidRDefault="001F1212" w:rsidP="00ED2BC5">
            <w:pPr>
              <w:rPr>
                <w:lang w:eastAsia="ru-RU"/>
              </w:rPr>
            </w:pPr>
          </w:p>
        </w:tc>
        <w:tc>
          <w:tcPr>
            <w:tcW w:w="629" w:type="pct"/>
            <w:vMerge w:val="restart"/>
          </w:tcPr>
          <w:p w:rsidR="001F1212" w:rsidRPr="001F1212" w:rsidRDefault="001F1212" w:rsidP="00ED2BC5">
            <w:pPr>
              <w:rPr>
                <w:lang w:eastAsia="ru-RU"/>
              </w:rPr>
            </w:pPr>
            <w:r w:rsidRPr="001F1212">
              <w:rPr>
                <w:b/>
                <w:i/>
                <w:lang w:eastAsia="ru-RU"/>
              </w:rPr>
              <w:t>Коммуникативные:</w:t>
            </w:r>
          </w:p>
          <w:p w:rsidR="001F1212" w:rsidRPr="001F1212" w:rsidRDefault="001F1212" w:rsidP="00B008B2">
            <w:r w:rsidRPr="001F1212">
              <w:t>представлять конкретное содержание и сообщать его в устной и письменной форме.</w:t>
            </w:r>
          </w:p>
          <w:p w:rsidR="001F1212" w:rsidRPr="001F1212" w:rsidRDefault="001F1212" w:rsidP="00B008B2"/>
          <w:p w:rsidR="001F1212" w:rsidRPr="001F1212" w:rsidRDefault="001F1212" w:rsidP="00B008B2">
            <w:pPr>
              <w:rPr>
                <w:b/>
                <w:bCs/>
              </w:rPr>
            </w:pPr>
            <w:r w:rsidRPr="001F1212">
              <w:rPr>
                <w:b/>
                <w:bCs/>
                <w:i/>
                <w:lang w:eastAsia="ru-RU"/>
              </w:rPr>
              <w:t>Регулятивные:</w:t>
            </w:r>
          </w:p>
          <w:p w:rsidR="001F1212" w:rsidRPr="001F1212" w:rsidRDefault="001F1212" w:rsidP="00B008B2">
            <w:r w:rsidRPr="001F1212">
              <w:t>формировать ситуацию саморегуляции,  т. е. операционального опыта.</w:t>
            </w:r>
          </w:p>
          <w:p w:rsidR="001F1212" w:rsidRPr="001F1212" w:rsidRDefault="001F1212" w:rsidP="00B008B2">
            <w:r w:rsidRPr="001F1212">
              <w:rPr>
                <w:b/>
                <w:bCs/>
                <w:i/>
                <w:lang w:eastAsia="ru-RU"/>
              </w:rPr>
              <w:t>Познавательные:</w:t>
            </w:r>
          </w:p>
          <w:p w:rsidR="001F1212" w:rsidRPr="001F1212" w:rsidRDefault="001F1212" w:rsidP="00B008B2">
            <w:r w:rsidRPr="001F1212">
              <w:t>объяснять языковые явления, процессы, связь и отношения, выявляемые в ходе конструирования текста.</w:t>
            </w:r>
          </w:p>
          <w:p w:rsidR="001F1212" w:rsidRPr="001F1212" w:rsidRDefault="001F1212" w:rsidP="00037E51">
            <w:r w:rsidRPr="001F1212">
              <w:rPr>
                <w:b/>
                <w:i/>
                <w:lang w:eastAsia="ru-RU"/>
              </w:rPr>
              <w:t>Коммуникативные:</w:t>
            </w:r>
            <w:r w:rsidRPr="001F1212">
              <w:rPr>
                <w:b/>
                <w:bCs/>
              </w:rPr>
              <w:t xml:space="preserve"> </w:t>
            </w:r>
            <w:r w:rsidRPr="001F1212">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F1212" w:rsidRPr="001F1212" w:rsidRDefault="001F1212" w:rsidP="00037E51">
            <w:pPr>
              <w:rPr>
                <w:b/>
                <w:bCs/>
                <w:i/>
                <w:lang w:eastAsia="ru-RU"/>
              </w:rPr>
            </w:pPr>
            <w:r w:rsidRPr="001F1212">
              <w:rPr>
                <w:b/>
                <w:bCs/>
                <w:i/>
                <w:lang w:eastAsia="ru-RU"/>
              </w:rPr>
              <w:t>Регулятивные:</w:t>
            </w:r>
          </w:p>
          <w:p w:rsidR="001F1212" w:rsidRPr="001F1212" w:rsidRDefault="001F1212" w:rsidP="00037E51">
            <w:r w:rsidRPr="001F1212">
              <w:t>осознавать самого себя как движущую силу своего научения, свою способность к преодолению препятствий и самокоррекции.</w:t>
            </w:r>
          </w:p>
          <w:p w:rsidR="001F1212" w:rsidRPr="001F1212" w:rsidRDefault="001F1212" w:rsidP="00037E51">
            <w:r w:rsidRPr="001F1212">
              <w:rPr>
                <w:b/>
                <w:bCs/>
                <w:i/>
                <w:lang w:eastAsia="ru-RU"/>
              </w:rPr>
              <w:t>Познавательные:</w:t>
            </w:r>
          </w:p>
          <w:p w:rsidR="001F1212" w:rsidRPr="001F1212" w:rsidRDefault="001F1212" w:rsidP="000E4ECF">
            <w:pPr>
              <w:rPr>
                <w:lang w:eastAsia="ru-RU"/>
              </w:rPr>
            </w:pPr>
            <w:r w:rsidRPr="001F1212">
              <w:t>объяснять языковые явления, процессы, связи и отношения, выявляемые в ходе исследования  типа речи описание.</w:t>
            </w:r>
          </w:p>
        </w:tc>
        <w:tc>
          <w:tcPr>
            <w:tcW w:w="316" w:type="pct"/>
          </w:tcPr>
          <w:p w:rsidR="001F1212" w:rsidRPr="001F1212" w:rsidRDefault="001F1212" w:rsidP="00ED2BC5">
            <w:pPr>
              <w:rPr>
                <w:b/>
                <w:i/>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47</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7A7609">
            <w:pPr>
              <w:rPr>
                <w:lang w:eastAsia="ru-RU"/>
              </w:rPr>
            </w:pPr>
            <w:r w:rsidRPr="001F1212">
              <w:rPr>
                <w:lang w:eastAsia="ru-RU"/>
              </w:rPr>
              <w:t>Деепричастный оборот. Запятые при деепричастном обороте.</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Деепричастие с зависимыми словами, выделение на письме деепричастного оборота</w:t>
            </w:r>
          </w:p>
          <w:p w:rsidR="001F1212" w:rsidRPr="001F1212" w:rsidRDefault="001F1212" w:rsidP="00ED2BC5">
            <w:pPr>
              <w:rPr>
                <w:lang w:eastAsia="ru-RU"/>
              </w:rPr>
            </w:pPr>
          </w:p>
        </w:tc>
        <w:tc>
          <w:tcPr>
            <w:tcW w:w="781" w:type="pct"/>
          </w:tcPr>
          <w:p w:rsidR="001F1212" w:rsidRPr="001F1212" w:rsidRDefault="001F1212" w:rsidP="007916E4">
            <w:pPr>
              <w:autoSpaceDE w:val="0"/>
              <w:autoSpaceDN w:val="0"/>
              <w:adjustRightInd w:val="0"/>
              <w:rPr>
                <w:iCs/>
                <w:color w:val="000000"/>
              </w:rPr>
            </w:pPr>
            <w:r w:rsidRPr="001F1212">
              <w:rPr>
                <w:iCs/>
                <w:color w:val="000000"/>
              </w:rPr>
              <w:t>Знать</w:t>
            </w:r>
            <w:r w:rsidRPr="001F1212">
              <w:rPr>
                <w:i/>
                <w:iCs/>
                <w:color w:val="000000"/>
              </w:rPr>
              <w:t xml:space="preserve"> </w:t>
            </w:r>
            <w:r w:rsidRPr="001F1212">
              <w:rPr>
                <w:iCs/>
                <w:color w:val="000000"/>
              </w:rPr>
              <w:t>понятие о деепричастном обороте, правило постановки знаков препинания при деепричастном обороте.</w:t>
            </w:r>
          </w:p>
          <w:p w:rsidR="001F1212" w:rsidRPr="001F1212" w:rsidRDefault="001F1212" w:rsidP="007916E4">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48</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7A7609">
            <w:pPr>
              <w:rPr>
                <w:lang w:eastAsia="ru-RU"/>
              </w:rPr>
            </w:pPr>
          </w:p>
          <w:p w:rsidR="001F1212" w:rsidRPr="001F1212" w:rsidRDefault="001F1212" w:rsidP="007A7609">
            <w:pPr>
              <w:rPr>
                <w:lang w:eastAsia="ru-RU"/>
              </w:rPr>
            </w:pPr>
            <w:r w:rsidRPr="001F1212">
              <w:rPr>
                <w:lang w:eastAsia="ru-RU"/>
              </w:rPr>
              <w:t>Раздельное написание НЕ с деепричастиями.</w:t>
            </w:r>
          </w:p>
        </w:tc>
        <w:tc>
          <w:tcPr>
            <w:tcW w:w="782" w:type="pct"/>
          </w:tcPr>
          <w:p w:rsidR="001F1212" w:rsidRPr="001F1212" w:rsidRDefault="001F1212" w:rsidP="00ED2BC5">
            <w:pPr>
              <w:rPr>
                <w:lang w:eastAsia="ru-RU"/>
              </w:rPr>
            </w:pPr>
            <w:r w:rsidRPr="001F1212">
              <w:rPr>
                <w:lang w:eastAsia="ru-RU"/>
              </w:rPr>
              <w:t>Глагол. Деепричастие. Правописание НЕ с деепричастиями и другими частями речи.</w:t>
            </w:r>
          </w:p>
        </w:tc>
        <w:tc>
          <w:tcPr>
            <w:tcW w:w="781" w:type="pct"/>
          </w:tcPr>
          <w:p w:rsidR="001F1212" w:rsidRPr="001F1212" w:rsidRDefault="001F1212" w:rsidP="007916E4">
            <w:pPr>
              <w:autoSpaceDE w:val="0"/>
              <w:autoSpaceDN w:val="0"/>
              <w:adjustRightInd w:val="0"/>
              <w:rPr>
                <w:iCs/>
                <w:color w:val="000000"/>
              </w:rPr>
            </w:pPr>
            <w:r w:rsidRPr="001F1212">
              <w:rPr>
                <w:iCs/>
                <w:color w:val="000000"/>
              </w:rPr>
              <w:t xml:space="preserve">Знать правило написания НЕ с деепричастиями и </w:t>
            </w:r>
          </w:p>
          <w:p w:rsidR="001F1212" w:rsidRPr="001F1212" w:rsidRDefault="001F1212" w:rsidP="007916E4">
            <w:pPr>
              <w:rPr>
                <w:lang w:eastAsia="ru-RU"/>
              </w:rPr>
            </w:pPr>
            <w:r w:rsidRPr="001F1212">
              <w:rPr>
                <w:iCs/>
                <w:color w:val="000000"/>
              </w:rPr>
              <w:t>применять его в практике.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49</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550D34">
            <w:pPr>
              <w:rPr>
                <w:lang w:eastAsia="ru-RU"/>
              </w:rPr>
            </w:pPr>
          </w:p>
          <w:p w:rsidR="001F1212" w:rsidRPr="001F1212" w:rsidRDefault="001F1212" w:rsidP="00550D34">
            <w:pPr>
              <w:rPr>
                <w:lang w:eastAsia="ru-RU"/>
              </w:rPr>
            </w:pPr>
            <w:r w:rsidRPr="001F1212">
              <w:rPr>
                <w:lang w:eastAsia="ru-RU"/>
              </w:rPr>
              <w:t>Деепричастия несовершенного вида.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Глагол. Деепричастие несовершенного вида. Суффиксы деепричастий несовершенного вида.</w:t>
            </w:r>
          </w:p>
        </w:tc>
        <w:tc>
          <w:tcPr>
            <w:tcW w:w="781" w:type="pct"/>
          </w:tcPr>
          <w:p w:rsidR="001F1212" w:rsidRPr="001F1212" w:rsidRDefault="001F1212" w:rsidP="007916E4">
            <w:pPr>
              <w:autoSpaceDE w:val="0"/>
              <w:autoSpaceDN w:val="0"/>
              <w:adjustRightInd w:val="0"/>
              <w:rPr>
                <w:iCs/>
                <w:color w:val="000000"/>
              </w:rPr>
            </w:pPr>
            <w:r w:rsidRPr="001F1212">
              <w:rPr>
                <w:iCs/>
                <w:color w:val="000000"/>
              </w:rPr>
              <w:t>Знать признаки деепричастия несовершенного вида, правописание суффиксов деепричастий несовершенного вида.</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50</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Деепричастия совершенного вида.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Глагол. Деепричастие совершенного вида. Суффиксы деепричастий совершенного вида.</w:t>
            </w:r>
          </w:p>
        </w:tc>
        <w:tc>
          <w:tcPr>
            <w:tcW w:w="781" w:type="pct"/>
          </w:tcPr>
          <w:p w:rsidR="001F1212" w:rsidRPr="001F1212" w:rsidRDefault="001F1212" w:rsidP="007916E4">
            <w:pPr>
              <w:autoSpaceDE w:val="0"/>
              <w:autoSpaceDN w:val="0"/>
              <w:adjustRightInd w:val="0"/>
              <w:rPr>
                <w:iCs/>
                <w:color w:val="000000"/>
              </w:rPr>
            </w:pPr>
            <w:r w:rsidRPr="001F1212">
              <w:rPr>
                <w:iCs/>
                <w:color w:val="000000"/>
              </w:rPr>
              <w:t>Знать  признаки деепричастия совершенного вида, правописание суффиксов деепричастий совершенного вида.</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51</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b/>
                <w:lang w:eastAsia="ru-RU"/>
              </w:rPr>
            </w:pPr>
            <w:r w:rsidRPr="001F1212">
              <w:rPr>
                <w:b/>
                <w:lang w:eastAsia="ru-RU"/>
              </w:rPr>
              <w:t>Р.Р</w:t>
            </w:r>
            <w:r w:rsidRPr="001F1212">
              <w:rPr>
                <w:lang w:eastAsia="ru-RU"/>
              </w:rPr>
              <w:t xml:space="preserve">. </w:t>
            </w:r>
            <w:r w:rsidRPr="001F1212">
              <w:rPr>
                <w:b/>
                <w:lang w:eastAsia="ru-RU"/>
              </w:rPr>
              <w:t xml:space="preserve">Подготовка к сочинению-рассказу по картине </w:t>
            </w:r>
          </w:p>
          <w:p w:rsidR="001F1212" w:rsidRPr="001F1212" w:rsidRDefault="001F1212" w:rsidP="00B26B16">
            <w:pPr>
              <w:rPr>
                <w:lang w:eastAsia="ru-RU"/>
              </w:rPr>
            </w:pPr>
            <w:r w:rsidRPr="001F1212">
              <w:rPr>
                <w:lang w:eastAsia="ru-RU"/>
              </w:rPr>
              <w:t>С. Григорьева «Вратарь».</w:t>
            </w:r>
          </w:p>
        </w:tc>
        <w:tc>
          <w:tcPr>
            <w:tcW w:w="782" w:type="pct"/>
          </w:tcPr>
          <w:p w:rsidR="001F1212" w:rsidRPr="001F1212" w:rsidRDefault="001F1212" w:rsidP="00ED2BC5">
            <w:pPr>
              <w:rPr>
                <w:lang w:eastAsia="ru-RU"/>
              </w:rPr>
            </w:pPr>
            <w:r w:rsidRPr="001F1212">
              <w:rPr>
                <w:lang w:eastAsia="ru-RU"/>
              </w:rPr>
              <w:t>Рассказ на основе картины. Завязка, развитие действий, кульминация, развязка.</w:t>
            </w:r>
          </w:p>
        </w:tc>
        <w:tc>
          <w:tcPr>
            <w:tcW w:w="781" w:type="pct"/>
          </w:tcPr>
          <w:p w:rsidR="001F1212" w:rsidRPr="001F1212" w:rsidRDefault="001F1212" w:rsidP="007916E4">
            <w:pPr>
              <w:rPr>
                <w:lang w:eastAsia="ru-RU"/>
              </w:rPr>
            </w:pPr>
            <w:r w:rsidRPr="001F1212">
              <w:rPr>
                <w:iCs/>
                <w:color w:val="000000"/>
              </w:rPr>
              <w:t>Уметь  составлять рассказ по картине, подбирая материалы.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52</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 Написание сочинения-рассказа</w:t>
            </w:r>
            <w:r w:rsidRPr="001F1212">
              <w:rPr>
                <w:lang w:eastAsia="ru-RU"/>
              </w:rPr>
              <w:t xml:space="preserve"> по картине С. Григорьева «Вратарь».</w:t>
            </w:r>
          </w:p>
        </w:tc>
        <w:tc>
          <w:tcPr>
            <w:tcW w:w="782" w:type="pct"/>
          </w:tcPr>
          <w:p w:rsidR="001F1212" w:rsidRPr="001F1212" w:rsidRDefault="001F1212" w:rsidP="00ED2BC5">
            <w:pPr>
              <w:rPr>
                <w:lang w:eastAsia="ru-RU"/>
              </w:rPr>
            </w:pPr>
            <w:r w:rsidRPr="001F1212">
              <w:rPr>
                <w:lang w:eastAsia="ru-RU"/>
              </w:rPr>
              <w:t>Рассказ на основе картины. Завязка, развитие действий, кульминация, развязка.</w:t>
            </w:r>
          </w:p>
        </w:tc>
        <w:tc>
          <w:tcPr>
            <w:tcW w:w="781" w:type="pct"/>
          </w:tcPr>
          <w:p w:rsidR="001F1212" w:rsidRPr="001F1212" w:rsidRDefault="001F1212" w:rsidP="00ED2BC5">
            <w:pPr>
              <w:rPr>
                <w:lang w:eastAsia="ru-RU"/>
              </w:rPr>
            </w:pPr>
            <w:r w:rsidRPr="001F1212">
              <w:rPr>
                <w:iCs/>
                <w:color w:val="000000"/>
              </w:rPr>
              <w:t>Уметь  составлять рассказ по картине, подбирая материалы.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53</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550D34">
            <w:pPr>
              <w:rPr>
                <w:lang w:eastAsia="ru-RU"/>
              </w:rPr>
            </w:pPr>
          </w:p>
          <w:p w:rsidR="001F1212" w:rsidRPr="001F1212" w:rsidRDefault="001F1212" w:rsidP="00037E51">
            <w:pPr>
              <w:rPr>
                <w:lang w:eastAsia="ru-RU"/>
              </w:rPr>
            </w:pPr>
            <w:r w:rsidRPr="001F1212">
              <w:rPr>
                <w:lang w:eastAsia="ru-RU"/>
              </w:rPr>
              <w:t>Морфологический разбор деепричастия. Анализ сочинений.</w:t>
            </w:r>
          </w:p>
        </w:tc>
        <w:tc>
          <w:tcPr>
            <w:tcW w:w="782" w:type="pct"/>
          </w:tcPr>
          <w:p w:rsidR="001F1212" w:rsidRPr="001F1212" w:rsidRDefault="001F1212" w:rsidP="00037E51">
            <w:pPr>
              <w:rPr>
                <w:lang w:eastAsia="ru-RU"/>
              </w:rPr>
            </w:pPr>
            <w:r w:rsidRPr="001F1212">
              <w:rPr>
                <w:lang w:eastAsia="ru-RU"/>
              </w:rPr>
              <w:t>Обобщение и систематизация сведений о деепричастиях</w:t>
            </w:r>
          </w:p>
        </w:tc>
        <w:tc>
          <w:tcPr>
            <w:tcW w:w="781" w:type="pct"/>
          </w:tcPr>
          <w:p w:rsidR="001F1212" w:rsidRPr="001F1212" w:rsidRDefault="001F1212" w:rsidP="00B26B16">
            <w:pPr>
              <w:rPr>
                <w:lang w:eastAsia="ru-RU"/>
              </w:rPr>
            </w:pPr>
            <w:r w:rsidRPr="001F1212">
              <w:rPr>
                <w:color w:val="000000"/>
              </w:rPr>
              <w:t xml:space="preserve">Выполнять морфологический разбор. </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54</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изученного о деепричастии.</w:t>
            </w:r>
          </w:p>
        </w:tc>
        <w:tc>
          <w:tcPr>
            <w:tcW w:w="782" w:type="pct"/>
          </w:tcPr>
          <w:p w:rsidR="001F1212" w:rsidRPr="001F1212" w:rsidRDefault="001F1212" w:rsidP="00ED2BC5">
            <w:pPr>
              <w:rPr>
                <w:lang w:eastAsia="ru-RU"/>
              </w:rPr>
            </w:pPr>
            <w:r w:rsidRPr="001F1212">
              <w:rPr>
                <w:lang w:eastAsia="ru-RU"/>
              </w:rPr>
              <w:t>Повторение и систематизация сведений о деепричастии</w:t>
            </w:r>
          </w:p>
        </w:tc>
        <w:tc>
          <w:tcPr>
            <w:tcW w:w="781" w:type="pct"/>
          </w:tcPr>
          <w:p w:rsidR="001F1212" w:rsidRPr="001F1212" w:rsidRDefault="001F1212" w:rsidP="00B26B16">
            <w:pPr>
              <w:rPr>
                <w:lang w:eastAsia="ru-RU"/>
              </w:rPr>
            </w:pPr>
            <w:r w:rsidRPr="001F1212">
              <w:rPr>
                <w:iCs/>
                <w:color w:val="000000"/>
              </w:rPr>
              <w:t>Уметь</w:t>
            </w:r>
            <w:r w:rsidRPr="001F1212">
              <w:rPr>
                <w:i/>
                <w:iCs/>
                <w:color w:val="000000"/>
              </w:rPr>
              <w:t xml:space="preserve"> </w:t>
            </w:r>
            <w:r w:rsidRPr="001F1212">
              <w:rPr>
                <w:iCs/>
                <w:color w:val="000000"/>
              </w:rPr>
              <w:t xml:space="preserve">образовывать различные формы глаголов, причастий  и деепричастий; </w:t>
            </w:r>
            <w:r w:rsidRPr="001F1212">
              <w:rPr>
                <w:color w:val="000000"/>
              </w:rPr>
              <w:t>правильно писать слова с изученными орфограммами.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55</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550D34">
            <w:pPr>
              <w:rPr>
                <w:b/>
                <w:lang w:eastAsia="ru-RU"/>
              </w:rPr>
            </w:pPr>
          </w:p>
          <w:p w:rsidR="001F1212" w:rsidRPr="001F1212" w:rsidRDefault="001F1212" w:rsidP="00550D34">
            <w:pPr>
              <w:rPr>
                <w:lang w:eastAsia="ru-RU"/>
              </w:rPr>
            </w:pPr>
            <w:r w:rsidRPr="001F1212">
              <w:rPr>
                <w:b/>
                <w:lang w:eastAsia="ru-RU"/>
              </w:rPr>
              <w:t>Контрольный диктант</w:t>
            </w:r>
            <w:r w:rsidRPr="001F1212">
              <w:rPr>
                <w:lang w:eastAsia="ru-RU"/>
              </w:rPr>
              <w:t xml:space="preserve"> по теме</w:t>
            </w:r>
          </w:p>
          <w:p w:rsidR="001F1212" w:rsidRPr="001F1212" w:rsidRDefault="001F1212" w:rsidP="00550D34">
            <w:pPr>
              <w:rPr>
                <w:lang w:eastAsia="ru-RU"/>
              </w:rPr>
            </w:pPr>
            <w:r w:rsidRPr="001F1212">
              <w:rPr>
                <w:lang w:eastAsia="ru-RU"/>
              </w:rPr>
              <w:t>«Деепричастие» с грамматическим заданием.</w:t>
            </w:r>
          </w:p>
        </w:tc>
        <w:tc>
          <w:tcPr>
            <w:tcW w:w="782" w:type="pct"/>
          </w:tcPr>
          <w:p w:rsidR="001F1212" w:rsidRPr="001F1212" w:rsidRDefault="001F1212" w:rsidP="00ED2BC5">
            <w:pPr>
              <w:rPr>
                <w:lang w:eastAsia="ru-RU"/>
              </w:rPr>
            </w:pPr>
            <w:r w:rsidRPr="001F1212">
              <w:rPr>
                <w:lang w:eastAsia="ru-RU"/>
              </w:rPr>
              <w:t>Контроль знаний по изученной теме.</w:t>
            </w:r>
          </w:p>
        </w:tc>
        <w:tc>
          <w:tcPr>
            <w:tcW w:w="781" w:type="pct"/>
          </w:tcPr>
          <w:p w:rsidR="001F1212" w:rsidRPr="001F1212" w:rsidRDefault="001F1212" w:rsidP="00ED2BC5">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56</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Анализ ошибок</w:t>
            </w:r>
            <w:r w:rsidRPr="001F1212">
              <w:rPr>
                <w:lang w:eastAsia="ru-RU"/>
              </w:rPr>
              <w:t xml:space="preserve"> контрольного диктанта.</w:t>
            </w:r>
          </w:p>
        </w:tc>
        <w:tc>
          <w:tcPr>
            <w:tcW w:w="782" w:type="pct"/>
          </w:tcPr>
          <w:p w:rsidR="001F1212" w:rsidRPr="001F1212" w:rsidRDefault="001F1212" w:rsidP="00ED2BC5">
            <w:pPr>
              <w:rPr>
                <w:lang w:eastAsia="ru-RU"/>
              </w:rPr>
            </w:pPr>
            <w:r w:rsidRPr="001F1212">
              <w:rPr>
                <w:lang w:eastAsia="ru-RU"/>
              </w:rPr>
              <w:t>Анализ ошибок, допущенных в контрольном диктанте. Грамматические разборы</w:t>
            </w:r>
          </w:p>
        </w:tc>
        <w:tc>
          <w:tcPr>
            <w:tcW w:w="781" w:type="pct"/>
          </w:tcPr>
          <w:p w:rsidR="001F1212" w:rsidRPr="001F1212" w:rsidRDefault="001F1212" w:rsidP="00ED2BC5">
            <w:pPr>
              <w:rPr>
                <w:lang w:eastAsia="ru-RU"/>
              </w:rPr>
            </w:pPr>
            <w:r w:rsidRPr="001F1212">
              <w:rPr>
                <w:lang w:eastAsia="ru-RU"/>
              </w:rPr>
              <w:t>Уметь выполнять работу над ошибками.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134991">
            <w:pPr>
              <w:jc w:val="center"/>
              <w:rPr>
                <w:b/>
                <w:lang w:eastAsia="ru-RU"/>
              </w:rPr>
            </w:pPr>
            <w:r w:rsidRPr="001F1212">
              <w:rPr>
                <w:b/>
                <w:lang w:eastAsia="ru-RU"/>
              </w:rPr>
              <w:t>НАРЕЧИЕ (23  Ч.)</w:t>
            </w:r>
          </w:p>
          <w:p w:rsidR="001F1212" w:rsidRPr="001F1212" w:rsidRDefault="001F1212" w:rsidP="00134991">
            <w:pPr>
              <w:jc w:val="center"/>
              <w:rPr>
                <w:b/>
                <w:lang w:eastAsia="ru-RU"/>
              </w:rPr>
            </w:pPr>
          </w:p>
        </w:tc>
        <w:tc>
          <w:tcPr>
            <w:tcW w:w="316" w:type="pct"/>
          </w:tcPr>
          <w:p w:rsidR="001F1212" w:rsidRPr="001F1212" w:rsidRDefault="001F1212" w:rsidP="00134991">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57</w:t>
            </w:r>
          </w:p>
        </w:tc>
        <w:tc>
          <w:tcPr>
            <w:tcW w:w="328" w:type="pct"/>
            <w:gridSpan w:val="3"/>
          </w:tcPr>
          <w:p w:rsidR="001F1212" w:rsidRPr="001F1212" w:rsidRDefault="001F1212" w:rsidP="00ED2BC5">
            <w:pPr>
              <w:rPr>
                <w:lang w:eastAsia="ru-RU"/>
              </w:rPr>
            </w:pPr>
          </w:p>
        </w:tc>
        <w:tc>
          <w:tcPr>
            <w:tcW w:w="174" w:type="pct"/>
            <w:gridSpan w:val="2"/>
          </w:tcPr>
          <w:p w:rsidR="001F1212" w:rsidRPr="001F1212" w:rsidRDefault="001F1212" w:rsidP="00ED2BC5">
            <w:pPr>
              <w:rPr>
                <w:lang w:eastAsia="ru-RU"/>
              </w:rPr>
            </w:pPr>
          </w:p>
        </w:tc>
        <w:tc>
          <w:tcPr>
            <w:tcW w:w="873" w:type="pct"/>
          </w:tcPr>
          <w:p w:rsidR="001F1212" w:rsidRPr="001F1212" w:rsidRDefault="001F1212" w:rsidP="00134991">
            <w:pPr>
              <w:rPr>
                <w:lang w:eastAsia="ru-RU"/>
              </w:rPr>
            </w:pPr>
          </w:p>
          <w:p w:rsidR="001F1212" w:rsidRPr="001F1212" w:rsidRDefault="001F1212" w:rsidP="00134991">
            <w:pPr>
              <w:rPr>
                <w:lang w:eastAsia="ru-RU"/>
              </w:rPr>
            </w:pPr>
            <w:r w:rsidRPr="001F1212">
              <w:rPr>
                <w:lang w:eastAsia="ru-RU"/>
              </w:rPr>
              <w:t>Наречие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Наречие – развивающаяся часть речи. Значения наречий. Морфологические признаки наречий.</w:t>
            </w:r>
          </w:p>
          <w:p w:rsidR="001F1212" w:rsidRPr="001F1212" w:rsidRDefault="001F1212" w:rsidP="00ED2BC5">
            <w:pPr>
              <w:rPr>
                <w:lang w:eastAsia="ru-RU"/>
              </w:rPr>
            </w:pPr>
          </w:p>
        </w:tc>
        <w:tc>
          <w:tcPr>
            <w:tcW w:w="781" w:type="pct"/>
          </w:tcPr>
          <w:p w:rsidR="001F1212" w:rsidRPr="001F1212" w:rsidRDefault="001F1212" w:rsidP="00B26B16">
            <w:pPr>
              <w:autoSpaceDE w:val="0"/>
              <w:autoSpaceDN w:val="0"/>
              <w:adjustRightInd w:val="0"/>
              <w:rPr>
                <w:lang w:eastAsia="ru-RU"/>
              </w:rPr>
            </w:pPr>
            <w:r w:rsidRPr="001F1212">
              <w:rPr>
                <w:iCs/>
                <w:color w:val="000000"/>
              </w:rPr>
              <w:t>Знать общекатегориальное значение наречий, морфологические признаки, синтаксическую роль наречий.</w:t>
            </w:r>
          </w:p>
        </w:tc>
        <w:tc>
          <w:tcPr>
            <w:tcW w:w="904" w:type="pct"/>
            <w:gridSpan w:val="2"/>
          </w:tcPr>
          <w:p w:rsidR="001F1212" w:rsidRPr="001F1212" w:rsidRDefault="001F1212" w:rsidP="00ED2BC5">
            <w:pPr>
              <w:rPr>
                <w:lang w:eastAsia="ru-RU"/>
              </w:rPr>
            </w:pPr>
            <w:r w:rsidRPr="001F1212">
              <w:t>Формирование навыка составления алгоритма выполнения задачи.</w:t>
            </w:r>
          </w:p>
        </w:tc>
        <w:tc>
          <w:tcPr>
            <w:tcW w:w="629" w:type="pct"/>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58</w:t>
            </w:r>
          </w:p>
        </w:tc>
        <w:tc>
          <w:tcPr>
            <w:tcW w:w="328" w:type="pct"/>
            <w:gridSpan w:val="3"/>
          </w:tcPr>
          <w:p w:rsidR="001F1212" w:rsidRPr="001F1212" w:rsidRDefault="001F1212" w:rsidP="00ED2BC5">
            <w:pPr>
              <w:rPr>
                <w:lang w:eastAsia="ru-RU"/>
              </w:rPr>
            </w:pPr>
          </w:p>
        </w:tc>
        <w:tc>
          <w:tcPr>
            <w:tcW w:w="174" w:type="pct"/>
            <w:gridSpan w:val="2"/>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Употребление наречий в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781" w:type="pct"/>
          </w:tcPr>
          <w:p w:rsidR="001F1212" w:rsidRPr="001F1212" w:rsidRDefault="001F1212" w:rsidP="00B26B16">
            <w:pPr>
              <w:autoSpaceDE w:val="0"/>
              <w:autoSpaceDN w:val="0"/>
              <w:adjustRightInd w:val="0"/>
              <w:rPr>
                <w:iCs/>
                <w:color w:val="000000"/>
              </w:rPr>
            </w:pPr>
            <w:r w:rsidRPr="001F1212">
              <w:rPr>
                <w:iCs/>
                <w:color w:val="000000"/>
              </w:rPr>
              <w:t>Знать нормы употребления наречий с точки зрения норм литературного языка, функции наречий.</w:t>
            </w:r>
          </w:p>
          <w:p w:rsidR="001F1212" w:rsidRPr="001F1212" w:rsidRDefault="001F1212" w:rsidP="00B26B16">
            <w:pPr>
              <w:rPr>
                <w:lang w:eastAsia="ru-RU"/>
              </w:rPr>
            </w:pPr>
          </w:p>
        </w:tc>
        <w:tc>
          <w:tcPr>
            <w:tcW w:w="904" w:type="pct"/>
            <w:gridSpan w:val="2"/>
          </w:tcPr>
          <w:p w:rsidR="001F1212" w:rsidRPr="001F1212" w:rsidRDefault="001F1212" w:rsidP="00ED03D7">
            <w:r w:rsidRPr="001F1212">
              <w:t>Формирование устойчивого интереса к исследовательской, аналитической деятельности.</w:t>
            </w:r>
          </w:p>
          <w:p w:rsidR="001F1212" w:rsidRPr="001F1212" w:rsidRDefault="001F1212" w:rsidP="00ED03D7"/>
          <w:p w:rsidR="001F1212" w:rsidRPr="001F1212" w:rsidRDefault="001F1212" w:rsidP="00ED2BC5">
            <w:pPr>
              <w:rPr>
                <w:lang w:eastAsia="ru-RU"/>
              </w:rPr>
            </w:pPr>
          </w:p>
        </w:tc>
        <w:tc>
          <w:tcPr>
            <w:tcW w:w="629" w:type="pct"/>
            <w:vMerge w:val="restart"/>
          </w:tcPr>
          <w:p w:rsidR="001F1212" w:rsidRPr="001F1212" w:rsidRDefault="001F1212" w:rsidP="009164F6">
            <w:r w:rsidRPr="001F1212">
              <w:rPr>
                <w:b/>
                <w:i/>
                <w:lang w:eastAsia="ru-RU"/>
              </w:rPr>
              <w:t>Коммуникативные:</w:t>
            </w:r>
            <w:r w:rsidRPr="001F1212">
              <w:rPr>
                <w:b/>
                <w:bCs/>
              </w:rPr>
              <w:t xml:space="preserve"> </w:t>
            </w:r>
            <w:r w:rsidRPr="001F1212">
              <w:t>слушать и слышать друг друга, с достаточной полнотой и точностью выражать свои мысли в соответствии с задачами и условиями коммуникации.</w:t>
            </w:r>
          </w:p>
          <w:p w:rsidR="001F1212" w:rsidRPr="001F1212" w:rsidRDefault="001F1212" w:rsidP="009164F6"/>
          <w:p w:rsidR="001F1212" w:rsidRPr="001F1212" w:rsidRDefault="001F1212" w:rsidP="009164F6">
            <w:r w:rsidRPr="001F1212">
              <w:rPr>
                <w:b/>
                <w:bCs/>
                <w:i/>
                <w:lang w:eastAsia="ru-RU"/>
              </w:rPr>
              <w:t>Регулятивные:</w:t>
            </w:r>
            <w:r w:rsidRPr="001F1212">
              <w:t xml:space="preserve"> самостоятельно выделять и формировать познавательную цель, искать и выделять необходимую информацию.</w:t>
            </w:r>
          </w:p>
          <w:p w:rsidR="001F1212" w:rsidRPr="001F1212" w:rsidRDefault="001F1212" w:rsidP="009164F6"/>
          <w:p w:rsidR="001F1212" w:rsidRPr="001F1212" w:rsidRDefault="001F1212" w:rsidP="009164F6">
            <w:r w:rsidRPr="001F1212">
              <w:rPr>
                <w:b/>
                <w:bCs/>
                <w:i/>
                <w:lang w:eastAsia="ru-RU"/>
              </w:rPr>
              <w:t>Познавательные:</w:t>
            </w:r>
          </w:p>
          <w:p w:rsidR="001F1212" w:rsidRPr="001F1212" w:rsidRDefault="001F1212" w:rsidP="009164F6">
            <w:r w:rsidRPr="001F1212">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1F1212" w:rsidRPr="001F1212" w:rsidRDefault="001F1212" w:rsidP="00ED2BC5">
            <w:pPr>
              <w:rPr>
                <w:lang w:eastAsia="ru-RU"/>
              </w:rPr>
            </w:pPr>
          </w:p>
          <w:p w:rsidR="001F1212" w:rsidRPr="001F1212" w:rsidRDefault="001F1212" w:rsidP="00ED2BC5">
            <w:pPr>
              <w:rPr>
                <w:lang w:eastAsia="ru-RU"/>
              </w:rPr>
            </w:pPr>
            <w:r w:rsidRPr="001F1212">
              <w:rPr>
                <w:b/>
                <w:i/>
                <w:lang w:eastAsia="ru-RU"/>
              </w:rPr>
              <w:t>Коммуникативные:</w:t>
            </w:r>
          </w:p>
          <w:p w:rsidR="001F1212" w:rsidRPr="001F1212" w:rsidRDefault="001F1212" w:rsidP="000A0BA6">
            <w:r w:rsidRPr="001F1212">
              <w:t>управлять поведением партнера (контроль, коррекция, оценка действия партнера, умение убеждать).</w:t>
            </w:r>
          </w:p>
          <w:p w:rsidR="001F1212" w:rsidRPr="001F1212" w:rsidRDefault="001F1212" w:rsidP="000A0BA6"/>
          <w:p w:rsidR="001F1212" w:rsidRPr="001F1212" w:rsidRDefault="001F1212" w:rsidP="000A0BA6">
            <w:r w:rsidRPr="001F1212">
              <w:rPr>
                <w:b/>
                <w:bCs/>
                <w:i/>
                <w:lang w:eastAsia="ru-RU"/>
              </w:rPr>
              <w:t>Регулятивные:</w:t>
            </w:r>
          </w:p>
          <w:p w:rsidR="001F1212" w:rsidRPr="001F1212" w:rsidRDefault="001F1212" w:rsidP="000A0BA6">
            <w:r w:rsidRPr="001F1212">
              <w:t>осознавать самого себя как движущую силу своего научения, свою способность к преодолению препятствий и самокоррекции.</w:t>
            </w:r>
          </w:p>
          <w:p w:rsidR="001F1212" w:rsidRPr="001F1212" w:rsidRDefault="001F1212" w:rsidP="000A0BA6">
            <w:r w:rsidRPr="001F1212">
              <w:rPr>
                <w:b/>
                <w:bCs/>
                <w:i/>
                <w:lang w:eastAsia="ru-RU"/>
              </w:rPr>
              <w:t>Познавательные:</w:t>
            </w:r>
          </w:p>
          <w:p w:rsidR="001F1212" w:rsidRPr="001F1212" w:rsidRDefault="001F1212" w:rsidP="000A0BA6">
            <w:r w:rsidRPr="001F1212">
              <w:t>объяснять языковые явления, процессы, связи и отношения, выявляемые в ходе   конструирования текста –описания.</w:t>
            </w:r>
          </w:p>
          <w:p w:rsidR="001F1212" w:rsidRPr="001F1212" w:rsidRDefault="001F1212" w:rsidP="000A0BA6"/>
          <w:p w:rsidR="001F1212" w:rsidRPr="001F1212" w:rsidRDefault="001F1212" w:rsidP="000A0BA6">
            <w:pPr>
              <w:rPr>
                <w:b/>
                <w:i/>
              </w:rPr>
            </w:pPr>
            <w:r w:rsidRPr="001F1212">
              <w:rPr>
                <w:b/>
                <w:i/>
              </w:rPr>
              <w:t>Коммуникативные:</w:t>
            </w:r>
          </w:p>
          <w:p w:rsidR="001F1212" w:rsidRPr="001F1212" w:rsidRDefault="001F1212" w:rsidP="000A0BA6">
            <w:r w:rsidRPr="001F1212">
              <w:t>владеть монологической и диалогической формами речи в соответствии с орфографическими нормами родного языка.</w:t>
            </w:r>
          </w:p>
          <w:p w:rsidR="001F1212" w:rsidRPr="001F1212" w:rsidRDefault="001F1212" w:rsidP="000A0BA6"/>
          <w:p w:rsidR="001F1212" w:rsidRPr="001F1212" w:rsidRDefault="001F1212" w:rsidP="000A0BA6">
            <w:pPr>
              <w:rPr>
                <w:b/>
                <w:i/>
              </w:rPr>
            </w:pPr>
            <w:r w:rsidRPr="001F1212">
              <w:rPr>
                <w:b/>
                <w:i/>
              </w:rPr>
              <w:t>Регулятивные:</w:t>
            </w:r>
          </w:p>
          <w:p w:rsidR="001F1212" w:rsidRPr="001F1212" w:rsidRDefault="001F1212" w:rsidP="000A0BA6">
            <w:r w:rsidRPr="001F1212">
              <w:t>проектировать траекторию развития через включение в новые виды деятельности и формы сотрудничества.</w:t>
            </w:r>
          </w:p>
          <w:p w:rsidR="001F1212" w:rsidRPr="001F1212" w:rsidRDefault="001F1212" w:rsidP="000A0BA6"/>
          <w:p w:rsidR="001F1212" w:rsidRPr="001F1212" w:rsidRDefault="001F1212" w:rsidP="000A0BA6">
            <w:pPr>
              <w:rPr>
                <w:b/>
                <w:i/>
              </w:rPr>
            </w:pPr>
            <w:r w:rsidRPr="001F1212">
              <w:rPr>
                <w:b/>
                <w:i/>
              </w:rPr>
              <w:t>Познавательные:</w:t>
            </w:r>
          </w:p>
          <w:p w:rsidR="001F1212" w:rsidRPr="001F1212" w:rsidRDefault="001F1212" w:rsidP="000A0BA6">
            <w:r w:rsidRPr="001F1212">
              <w:t>объяснять языковые явления, процессы, связи и отношения, выявляемые в ходе исследования и конструирования   текста.</w:t>
            </w:r>
            <w:r w:rsidRPr="001F1212">
              <w:rPr>
                <w:b/>
                <w:i/>
              </w:rPr>
              <w:t>Коммуникативные:</w:t>
            </w:r>
            <w:r w:rsidRPr="001F1212">
              <w:rPr>
                <w:b/>
                <w:bCs/>
              </w:rPr>
              <w:t xml:space="preserve"> </w:t>
            </w:r>
            <w:r w:rsidRPr="001F1212">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F1212" w:rsidRPr="001F1212" w:rsidRDefault="001F1212" w:rsidP="000A0BA6"/>
          <w:p w:rsidR="001F1212" w:rsidRPr="001F1212" w:rsidRDefault="001F1212" w:rsidP="000A0BA6">
            <w:pPr>
              <w:rPr>
                <w:b/>
                <w:i/>
              </w:rPr>
            </w:pPr>
            <w:r w:rsidRPr="001F1212">
              <w:rPr>
                <w:b/>
                <w:i/>
              </w:rPr>
              <w:t>Регулятивные:</w:t>
            </w:r>
          </w:p>
          <w:p w:rsidR="001F1212" w:rsidRPr="001F1212" w:rsidRDefault="001F1212" w:rsidP="000A0BA6">
            <w:r w:rsidRPr="001F1212">
              <w:t>осознавать самого себя как движущую силу своего научения, свою способность к преодолению препятствий и самокоррекции.</w:t>
            </w:r>
          </w:p>
          <w:p w:rsidR="001F1212" w:rsidRPr="001F1212" w:rsidRDefault="001F1212" w:rsidP="000A0BA6"/>
          <w:p w:rsidR="001F1212" w:rsidRPr="001F1212" w:rsidRDefault="001F1212" w:rsidP="000A0BA6">
            <w:pPr>
              <w:rPr>
                <w:b/>
                <w:i/>
              </w:rPr>
            </w:pPr>
            <w:r w:rsidRPr="001F1212">
              <w:rPr>
                <w:b/>
                <w:i/>
              </w:rPr>
              <w:t>Познавательные:</w:t>
            </w:r>
          </w:p>
          <w:p w:rsidR="001F1212" w:rsidRPr="001F1212" w:rsidRDefault="001F1212" w:rsidP="000A0BA6">
            <w:r w:rsidRPr="001F1212">
              <w:t>объяснять языковые явления, процессы, связи и отношения, выявляемые в ходе исследования  типа речи описание</w:t>
            </w:r>
          </w:p>
          <w:p w:rsidR="001F1212" w:rsidRPr="001F1212" w:rsidRDefault="001F1212" w:rsidP="000A0BA6"/>
          <w:p w:rsidR="001F1212" w:rsidRPr="001F1212" w:rsidRDefault="001F1212" w:rsidP="00ED2BC5">
            <w:pPr>
              <w:rPr>
                <w:b/>
                <w:i/>
                <w:lang w:eastAsia="ru-RU"/>
              </w:rPr>
            </w:pPr>
            <w:r w:rsidRPr="001F1212">
              <w:rPr>
                <w:b/>
                <w:i/>
                <w:lang w:eastAsia="ru-RU"/>
              </w:rPr>
              <w:t>Коммуникативные:</w:t>
            </w:r>
          </w:p>
          <w:p w:rsidR="001F1212" w:rsidRPr="001F1212" w:rsidRDefault="001F1212" w:rsidP="006250F7">
            <w:r w:rsidRPr="001F1212">
              <w:t>владеть монологической и диалогической формами речи в соответствии с синтаксическими нормами родного языка.</w:t>
            </w:r>
          </w:p>
          <w:p w:rsidR="00EB61A2" w:rsidRDefault="001F1212" w:rsidP="006250F7">
            <w:r w:rsidRPr="001F1212">
              <w:rPr>
                <w:b/>
                <w:i/>
              </w:rPr>
              <w:t>Регулятивные:</w:t>
            </w:r>
            <w:r w:rsidRPr="001F1212">
              <w:t xml:space="preserve">   проектировать траекторию развития через включение в новые виды деятельности и формы сотрудничества.</w:t>
            </w:r>
          </w:p>
          <w:p w:rsidR="001F1212" w:rsidRPr="001F1212" w:rsidRDefault="001F1212" w:rsidP="006250F7">
            <w:r w:rsidRPr="001F1212">
              <w:rPr>
                <w:b/>
                <w:i/>
              </w:rPr>
              <w:t>Познавательные:</w:t>
            </w:r>
            <w:r w:rsidRPr="001F1212">
              <w:t xml:space="preserve"> объяснять языковые явления, процессы, связи и отношения, выявляемые в ходе    работы над ошибками</w:t>
            </w:r>
          </w:p>
          <w:p w:rsidR="001F1212" w:rsidRPr="001F1212" w:rsidRDefault="001F1212" w:rsidP="00ED2BC5">
            <w:pPr>
              <w:rPr>
                <w:lang w:eastAsia="ru-RU"/>
              </w:rPr>
            </w:pPr>
          </w:p>
        </w:tc>
        <w:tc>
          <w:tcPr>
            <w:tcW w:w="316" w:type="pct"/>
          </w:tcPr>
          <w:p w:rsidR="001F1212" w:rsidRPr="001F1212" w:rsidRDefault="001F1212" w:rsidP="009164F6">
            <w:pPr>
              <w:rPr>
                <w:b/>
                <w:i/>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59</w:t>
            </w:r>
          </w:p>
        </w:tc>
        <w:tc>
          <w:tcPr>
            <w:tcW w:w="328" w:type="pct"/>
            <w:gridSpan w:val="3"/>
          </w:tcPr>
          <w:p w:rsidR="001F1212" w:rsidRPr="001F1212" w:rsidRDefault="001F1212" w:rsidP="00ED2BC5">
            <w:pPr>
              <w:rPr>
                <w:lang w:eastAsia="ru-RU"/>
              </w:rPr>
            </w:pPr>
          </w:p>
        </w:tc>
        <w:tc>
          <w:tcPr>
            <w:tcW w:w="174" w:type="pct"/>
            <w:gridSpan w:val="2"/>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Разряды наречий.</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Систематизация знаний учащихся о значениях наречий, знакомство со смысловыми группами наречий</w:t>
            </w:r>
          </w:p>
        </w:tc>
        <w:tc>
          <w:tcPr>
            <w:tcW w:w="781" w:type="pct"/>
            <w:vMerge w:val="restart"/>
          </w:tcPr>
          <w:p w:rsidR="001F1212" w:rsidRPr="001F1212" w:rsidRDefault="001F1212" w:rsidP="00B26B16">
            <w:pPr>
              <w:autoSpaceDE w:val="0"/>
              <w:autoSpaceDN w:val="0"/>
              <w:adjustRightInd w:val="0"/>
              <w:rPr>
                <w:iCs/>
                <w:color w:val="000000"/>
              </w:rPr>
            </w:pPr>
            <w:r w:rsidRPr="001F1212">
              <w:rPr>
                <w:iCs/>
                <w:color w:val="000000"/>
              </w:rPr>
              <w:t>Знать смысловые группы наречий.</w:t>
            </w:r>
          </w:p>
          <w:p w:rsidR="001F1212" w:rsidRPr="001F1212" w:rsidRDefault="001F1212" w:rsidP="00B26B16">
            <w:pPr>
              <w:rPr>
                <w:lang w:eastAsia="ru-RU"/>
              </w:rPr>
            </w:pPr>
            <w:r w:rsidRPr="001F1212">
              <w:rPr>
                <w:iCs/>
                <w:color w:val="000000"/>
              </w:rPr>
              <w:t>Уметь находить наречия, определять их разряд; выписывать словосочетания с наречиями; составлять синонимические ряды с наречиями.</w:t>
            </w:r>
          </w:p>
        </w:tc>
        <w:tc>
          <w:tcPr>
            <w:tcW w:w="904" w:type="pct"/>
            <w:gridSpan w:val="2"/>
            <w:vMerge w:val="restart"/>
          </w:tcPr>
          <w:p w:rsidR="001F1212" w:rsidRPr="001F1212" w:rsidRDefault="001F1212" w:rsidP="00ED2BC5">
            <w:r w:rsidRPr="001F1212">
              <w:t>Формирование познавательного интереса к творческой деятельности.</w:t>
            </w:r>
          </w:p>
          <w:p w:rsidR="001F1212" w:rsidRPr="001F1212" w:rsidRDefault="001F1212" w:rsidP="00ED2BC5"/>
          <w:p w:rsidR="001F1212" w:rsidRPr="001F1212" w:rsidRDefault="001F1212" w:rsidP="009164F6">
            <w:r w:rsidRPr="001F1212">
              <w:t>Формирование собственной точки зрения на определенные вопросы</w:t>
            </w:r>
          </w:p>
          <w:p w:rsidR="001F1212" w:rsidRPr="001F1212" w:rsidRDefault="001F1212" w:rsidP="009164F6">
            <w:r w:rsidRPr="001F1212">
              <w:t>Формирование устойчивой  мотивации к  обучению на основе алгоритма выполнения задачи.</w:t>
            </w:r>
          </w:p>
          <w:p w:rsidR="001F1212" w:rsidRPr="001F1212" w:rsidRDefault="001F1212" w:rsidP="009164F6"/>
          <w:p w:rsidR="001F1212" w:rsidRPr="001F1212" w:rsidRDefault="001F1212" w:rsidP="000A0BA6">
            <w:r w:rsidRPr="001F1212">
              <w:t>Формирование познавательного интереса к творческой деятельности.</w:t>
            </w:r>
          </w:p>
          <w:p w:rsidR="001F1212" w:rsidRPr="001F1212" w:rsidRDefault="001F1212" w:rsidP="00ED2BC5">
            <w:r w:rsidRPr="001F1212">
              <w:t>Формирование навыка индивидуальной и коллективной  исследовательской деятельности на основе алгоритма выполнения задачи.</w:t>
            </w:r>
          </w:p>
          <w:p w:rsidR="001F1212" w:rsidRPr="001F1212" w:rsidRDefault="001F1212" w:rsidP="00ED2BC5"/>
          <w:p w:rsidR="001F1212" w:rsidRPr="001F1212" w:rsidRDefault="001F1212" w:rsidP="00ED2BC5">
            <w:r w:rsidRPr="001F1212">
              <w:t>Формирование устойчивого интереса к творческой деятельности, проявления креативных способностей.</w:t>
            </w:r>
          </w:p>
          <w:p w:rsidR="001F1212" w:rsidRPr="001F1212" w:rsidRDefault="001F1212" w:rsidP="00ED2BC5"/>
          <w:p w:rsidR="001F1212" w:rsidRPr="001F1212" w:rsidRDefault="001F1212" w:rsidP="000A0BA6">
            <w:r w:rsidRPr="001F1212">
              <w:t>Формирование устойчивой мотивации к изучению и закреплению нового.</w:t>
            </w:r>
          </w:p>
          <w:p w:rsidR="001F1212" w:rsidRPr="001F1212" w:rsidRDefault="001F1212" w:rsidP="00ED2BC5">
            <w:pPr>
              <w:rPr>
                <w:lang w:eastAsia="ru-RU"/>
              </w:rPr>
            </w:pPr>
          </w:p>
          <w:p w:rsidR="001F1212" w:rsidRP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p w:rsidR="001F1212" w:rsidRPr="001F1212" w:rsidRDefault="001F1212" w:rsidP="005A5B64">
            <w:r w:rsidRPr="001F1212">
              <w:t xml:space="preserve">Продолжить </w:t>
            </w:r>
            <w:r w:rsidRPr="001F1212">
              <w:rPr>
                <w:bCs/>
              </w:rPr>
              <w:t>формирование</w:t>
            </w:r>
            <w:r w:rsidRPr="001F1212">
              <w:rPr>
                <w:b/>
                <w:bCs/>
              </w:rPr>
              <w:t xml:space="preserve"> </w:t>
            </w:r>
            <w:r w:rsidRPr="001F1212">
              <w:t>у учащихся орфографической зоркости.</w:t>
            </w:r>
          </w:p>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Pr>
              <w:rPr>
                <w:lang w:eastAsia="ru-RU"/>
              </w:rPr>
            </w:pPr>
            <w:r w:rsidRPr="001F1212">
              <w:t xml:space="preserve"> Формирование устойчивой мотивации к обучению. </w:t>
            </w: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r w:rsidRPr="001F1212">
              <w:t>Формирование устойчивой  мотивации к  творческой деятельности  по алгоритму, индивидуальному плану.</w:t>
            </w:r>
          </w:p>
          <w:p w:rsidR="001F1212" w:rsidRPr="001F1212" w:rsidRDefault="001F1212" w:rsidP="005A5B64"/>
          <w:p w:rsidR="001F1212" w:rsidRPr="001F1212" w:rsidRDefault="001F1212" w:rsidP="005A5B64"/>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b/>
                <w:lang w:eastAsia="ru-RU"/>
              </w:rPr>
            </w:pPr>
            <w:r w:rsidRPr="001F1212">
              <w:t>Продолжить формирование языковой грамотности.</w:t>
            </w:r>
          </w:p>
          <w:p w:rsidR="001F1212" w:rsidRPr="001F1212" w:rsidRDefault="001F1212" w:rsidP="005A5B64">
            <w:r w:rsidRPr="001F1212">
              <w:t xml:space="preserve">Продолжить </w:t>
            </w:r>
            <w:r w:rsidRPr="001F1212">
              <w:rPr>
                <w:bCs/>
              </w:rPr>
              <w:t>формирование</w:t>
            </w:r>
            <w:r w:rsidRPr="001F1212">
              <w:rPr>
                <w:b/>
                <w:bCs/>
              </w:rPr>
              <w:t xml:space="preserve"> </w:t>
            </w:r>
            <w:r w:rsidRPr="001F1212">
              <w:t>у учащихся орфографической зоркости.</w:t>
            </w:r>
          </w:p>
          <w:p w:rsidR="001F1212" w:rsidRPr="001F1212" w:rsidRDefault="001F1212" w:rsidP="005A5B64"/>
          <w:p w:rsidR="001F1212" w:rsidRPr="001F1212" w:rsidRDefault="001F1212" w:rsidP="005A5B64">
            <w:r w:rsidRPr="001F1212">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«Разряды наречий».</w:t>
            </w:r>
          </w:p>
        </w:tc>
        <w:tc>
          <w:tcPr>
            <w:tcW w:w="782" w:type="pct"/>
          </w:tcPr>
          <w:p w:rsidR="001F1212" w:rsidRPr="001F1212" w:rsidRDefault="001F1212" w:rsidP="00ED2BC5">
            <w:pPr>
              <w:rPr>
                <w:lang w:eastAsia="ru-RU"/>
              </w:rPr>
            </w:pPr>
            <w:r w:rsidRPr="001F1212">
              <w:rPr>
                <w:lang w:eastAsia="ru-RU"/>
              </w:rPr>
              <w:t>Смысловые группы наречий. Словосочетания с наречиями. Синонимические ряды</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Степени сравнения наречий.</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2" w:type="pct"/>
            <w:vMerge w:val="restart"/>
          </w:tcPr>
          <w:p w:rsidR="001F1212" w:rsidRPr="001F1212" w:rsidRDefault="001F1212" w:rsidP="00FA5D48">
            <w:pPr>
              <w:rPr>
                <w:lang w:eastAsia="ru-RU"/>
              </w:rPr>
            </w:pPr>
            <w:r w:rsidRPr="001F1212">
              <w:rPr>
                <w:lang w:eastAsia="ru-RU"/>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p w:rsidR="001F1212" w:rsidRPr="001F1212" w:rsidRDefault="001F1212" w:rsidP="00ED2BC5">
            <w:pPr>
              <w:rPr>
                <w:lang w:eastAsia="ru-RU"/>
              </w:rPr>
            </w:pPr>
          </w:p>
        </w:tc>
        <w:tc>
          <w:tcPr>
            <w:tcW w:w="781" w:type="pct"/>
            <w:vMerge w:val="restart"/>
          </w:tcPr>
          <w:p w:rsidR="001F1212" w:rsidRPr="001F1212" w:rsidRDefault="001F1212" w:rsidP="00ED5922">
            <w:pPr>
              <w:autoSpaceDE w:val="0"/>
              <w:autoSpaceDN w:val="0"/>
              <w:adjustRightInd w:val="0"/>
              <w:rPr>
                <w:iCs/>
                <w:color w:val="000000"/>
              </w:rPr>
            </w:pPr>
            <w:r w:rsidRPr="001F1212">
              <w:rPr>
                <w:iCs/>
                <w:color w:val="000000"/>
              </w:rPr>
              <w:t>Знать степени сравнения наречий, способы образования сравнительной и превосходной степени сравнения наречий.</w:t>
            </w:r>
          </w:p>
          <w:p w:rsidR="001F1212" w:rsidRPr="001F1212" w:rsidRDefault="001F1212" w:rsidP="00ED5922">
            <w:pPr>
              <w:rPr>
                <w:lang w:eastAsia="ru-RU"/>
              </w:rPr>
            </w:pPr>
            <w:r w:rsidRPr="001F1212">
              <w:rPr>
                <w:iCs/>
                <w:color w:val="000000"/>
              </w:rPr>
              <w:t>Уметь распознавать степени сравнения наречий, образовывать различные степени сравнения наречий, находить в текстах наречия  разных форм.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«Степени сравнения наречий».</w:t>
            </w:r>
          </w:p>
          <w:p w:rsidR="001F1212" w:rsidRPr="001F1212" w:rsidRDefault="001F1212" w:rsidP="00ED2BC5">
            <w:pPr>
              <w:rPr>
                <w:lang w:eastAsia="ru-RU"/>
              </w:rPr>
            </w:pPr>
          </w:p>
        </w:tc>
        <w:tc>
          <w:tcPr>
            <w:tcW w:w="782" w:type="pct"/>
            <w:vMerge/>
          </w:tcPr>
          <w:p w:rsidR="001F1212" w:rsidRPr="001F1212" w:rsidRDefault="001F1212" w:rsidP="00ED2BC5">
            <w:pPr>
              <w:rPr>
                <w:lang w:eastAsia="ru-RU"/>
              </w:rPr>
            </w:pP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Р.Р.</w:t>
            </w:r>
            <w:r w:rsidRPr="001F1212">
              <w:rPr>
                <w:lang w:eastAsia="ru-RU"/>
              </w:rPr>
              <w:t xml:space="preserve"> </w:t>
            </w:r>
            <w:r w:rsidRPr="001F1212">
              <w:rPr>
                <w:b/>
                <w:lang w:eastAsia="ru-RU"/>
              </w:rPr>
              <w:t>Сочинение-описание в форме дневниковых записей</w:t>
            </w:r>
            <w:r w:rsidRPr="001F1212">
              <w:rPr>
                <w:lang w:eastAsia="ru-RU"/>
              </w:rPr>
              <w:t xml:space="preserve"> по картине </w:t>
            </w:r>
          </w:p>
          <w:p w:rsidR="001F1212" w:rsidRPr="001F1212" w:rsidRDefault="001F1212" w:rsidP="00ED2BC5">
            <w:pPr>
              <w:rPr>
                <w:lang w:eastAsia="ru-RU"/>
              </w:rPr>
            </w:pPr>
            <w:r w:rsidRPr="001F1212">
              <w:rPr>
                <w:lang w:eastAsia="ru-RU"/>
              </w:rPr>
              <w:t>И. Попова «Первый снег».</w:t>
            </w:r>
          </w:p>
        </w:tc>
        <w:tc>
          <w:tcPr>
            <w:tcW w:w="782" w:type="pct"/>
          </w:tcPr>
          <w:p w:rsidR="001F1212" w:rsidRPr="001F1212" w:rsidRDefault="001F1212" w:rsidP="00ED2BC5">
            <w:pPr>
              <w:rPr>
                <w:lang w:eastAsia="ru-RU"/>
              </w:rPr>
            </w:pPr>
            <w:r w:rsidRPr="001F1212">
              <w:rPr>
                <w:lang w:eastAsia="ru-RU"/>
              </w:rPr>
              <w:t>Дневниковые записи в сочинении на основе репродукции картины И. Попова «Первый снег»</w:t>
            </w:r>
          </w:p>
        </w:tc>
        <w:tc>
          <w:tcPr>
            <w:tcW w:w="781" w:type="pct"/>
          </w:tcPr>
          <w:p w:rsidR="001F1212" w:rsidRPr="001F1212" w:rsidRDefault="001F1212" w:rsidP="00ED2BC5">
            <w:pPr>
              <w:rPr>
                <w:lang w:eastAsia="ru-RU"/>
              </w:rPr>
            </w:pPr>
            <w:r w:rsidRPr="001F1212">
              <w:rPr>
                <w:lang w:eastAsia="ru-RU"/>
              </w:rPr>
              <w:t>Уметь создавать текст в виде дневниковых записей по картине.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Морфологический разбор наречия.</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Систематизация сведений о наречии, порядок морфологического разбора наречия</w:t>
            </w:r>
          </w:p>
        </w:tc>
        <w:tc>
          <w:tcPr>
            <w:tcW w:w="781" w:type="pct"/>
          </w:tcPr>
          <w:p w:rsidR="001F1212" w:rsidRPr="001F1212" w:rsidRDefault="001F1212" w:rsidP="00ED5922">
            <w:pPr>
              <w:autoSpaceDE w:val="0"/>
              <w:autoSpaceDN w:val="0"/>
              <w:adjustRightInd w:val="0"/>
              <w:rPr>
                <w:lang w:eastAsia="ru-RU"/>
              </w:rPr>
            </w:pPr>
            <w:r w:rsidRPr="001F1212">
              <w:rPr>
                <w:iCs/>
                <w:color w:val="000000"/>
              </w:rPr>
              <w:t>Знать порядок морфологического разбора наречий.</w:t>
            </w:r>
            <w:r w:rsidRPr="001F1212">
              <w:rPr>
                <w:i/>
                <w:iCs/>
                <w:color w:val="000000"/>
              </w:rPr>
              <w:t xml:space="preserve"> </w:t>
            </w:r>
            <w:r w:rsidRPr="001F1212">
              <w:rPr>
                <w:iCs/>
                <w:color w:val="000000"/>
              </w:rPr>
              <w:t xml:space="preserve">Характеризовать наречие   по его морфологическим признакам и синтаксической роли; </w:t>
            </w:r>
            <w:r w:rsidRPr="001F1212">
              <w:rPr>
                <w:color w:val="000000"/>
              </w:rPr>
              <w:t>выполнять устный и письменный морфологический разбор наречий.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Слитное и раздельное написание НЕ с наречиями на  -О и –Е.</w:t>
            </w:r>
          </w:p>
        </w:tc>
        <w:tc>
          <w:tcPr>
            <w:tcW w:w="782" w:type="pct"/>
          </w:tcPr>
          <w:p w:rsidR="001F1212" w:rsidRPr="001F1212" w:rsidRDefault="001F1212" w:rsidP="00ED2BC5">
            <w:pPr>
              <w:rPr>
                <w:lang w:eastAsia="ru-RU"/>
              </w:rPr>
            </w:pPr>
            <w:r w:rsidRPr="001F1212">
              <w:rPr>
                <w:lang w:eastAsia="ru-RU"/>
              </w:rPr>
              <w:t xml:space="preserve">Правописание НЕ с наречиями. Синонимы. Противопоставление с союзом </w:t>
            </w:r>
            <w:r w:rsidRPr="001F1212">
              <w:rPr>
                <w:b/>
                <w:lang w:eastAsia="ru-RU"/>
              </w:rPr>
              <w:t>а</w:t>
            </w:r>
            <w:r w:rsidRPr="001F1212">
              <w:rPr>
                <w:lang w:eastAsia="ru-RU"/>
              </w:rPr>
              <w:t>. Словообразование наречий.</w:t>
            </w:r>
          </w:p>
        </w:tc>
        <w:tc>
          <w:tcPr>
            <w:tcW w:w="781" w:type="pct"/>
          </w:tcPr>
          <w:p w:rsidR="001F1212" w:rsidRPr="001F1212" w:rsidRDefault="001F1212" w:rsidP="00ED5922">
            <w:pPr>
              <w:autoSpaceDE w:val="0"/>
              <w:autoSpaceDN w:val="0"/>
              <w:adjustRightInd w:val="0"/>
              <w:rPr>
                <w:iCs/>
                <w:color w:val="000000"/>
              </w:rPr>
            </w:pPr>
            <w:r w:rsidRPr="001F1212">
              <w:rPr>
                <w:iCs/>
                <w:color w:val="000000"/>
              </w:rPr>
              <w:t>Знать правило слитного и раздельного написания НЕ с наречиями, основные способы словообразования наречий.</w:t>
            </w:r>
          </w:p>
          <w:p w:rsidR="001F1212" w:rsidRPr="001F1212" w:rsidRDefault="001F1212" w:rsidP="00ED5922">
            <w:pPr>
              <w:rPr>
                <w:lang w:eastAsia="ru-RU"/>
              </w:rPr>
            </w:pPr>
            <w:r w:rsidRPr="001F1212">
              <w:rPr>
                <w:iCs/>
                <w:color w:val="000000"/>
              </w:rPr>
              <w:t>Уметь применять орфографическое правило при написании НЕ с наречиями.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Буквы Е и И в приставках НЕ- и НИ- отрицательных наречий.</w:t>
            </w:r>
          </w:p>
        </w:tc>
        <w:tc>
          <w:tcPr>
            <w:tcW w:w="782" w:type="pct"/>
          </w:tcPr>
          <w:p w:rsidR="001F1212" w:rsidRPr="001F1212" w:rsidRDefault="001F1212" w:rsidP="00FA5D48">
            <w:pPr>
              <w:rPr>
                <w:lang w:eastAsia="ru-RU"/>
              </w:rPr>
            </w:pPr>
            <w:r w:rsidRPr="001F1212">
              <w:rPr>
                <w:lang w:eastAsia="ru-RU"/>
              </w:rPr>
              <w:t>Отрицательные наречия. Вопросительные наречия. Правописание Е и И в приставках НЕ- и НИ- отрицательных наречий.</w:t>
            </w:r>
          </w:p>
          <w:p w:rsidR="001F1212" w:rsidRPr="001F1212" w:rsidRDefault="001F1212" w:rsidP="00ED2BC5">
            <w:pPr>
              <w:rPr>
                <w:lang w:eastAsia="ru-RU"/>
              </w:rPr>
            </w:pPr>
          </w:p>
        </w:tc>
        <w:tc>
          <w:tcPr>
            <w:tcW w:w="781" w:type="pct"/>
          </w:tcPr>
          <w:p w:rsidR="001F1212" w:rsidRPr="001F1212" w:rsidRDefault="001F1212" w:rsidP="00ED5922">
            <w:pPr>
              <w:autoSpaceDE w:val="0"/>
              <w:autoSpaceDN w:val="0"/>
              <w:adjustRightInd w:val="0"/>
              <w:rPr>
                <w:color w:val="000000"/>
              </w:rPr>
            </w:pPr>
            <w:r w:rsidRPr="001F1212">
              <w:rPr>
                <w:iCs/>
                <w:color w:val="000000"/>
              </w:rPr>
              <w:t xml:space="preserve">Знать образование отрицательных наречий; </w:t>
            </w:r>
            <w:r w:rsidRPr="001F1212">
              <w:rPr>
                <w:color w:val="000000"/>
              </w:rPr>
              <w:t>правописание Е и И в приставках НЕ- и НИ- отрицательных наречий.</w:t>
            </w:r>
          </w:p>
          <w:p w:rsidR="001F1212" w:rsidRPr="001F1212" w:rsidRDefault="001F1212" w:rsidP="00ED5922">
            <w:pPr>
              <w:autoSpaceDE w:val="0"/>
              <w:autoSpaceDN w:val="0"/>
              <w:adjustRightInd w:val="0"/>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Н и НН в наречиях на –О и –Е.</w:t>
            </w:r>
          </w:p>
        </w:tc>
        <w:tc>
          <w:tcPr>
            <w:tcW w:w="782" w:type="pct"/>
          </w:tcPr>
          <w:p w:rsidR="001F1212" w:rsidRPr="001F1212" w:rsidRDefault="001F1212" w:rsidP="00ED2BC5">
            <w:pPr>
              <w:rPr>
                <w:lang w:eastAsia="ru-RU"/>
              </w:rPr>
            </w:pPr>
            <w:r w:rsidRPr="001F1212">
              <w:rPr>
                <w:lang w:eastAsia="ru-RU"/>
              </w:rPr>
              <w:t>Правописание в наречиях одной и двух Н</w:t>
            </w:r>
          </w:p>
        </w:tc>
        <w:tc>
          <w:tcPr>
            <w:tcW w:w="781" w:type="pct"/>
            <w:vMerge w:val="restart"/>
          </w:tcPr>
          <w:p w:rsidR="001F1212" w:rsidRPr="001F1212" w:rsidRDefault="001F1212" w:rsidP="00ED5922">
            <w:pPr>
              <w:autoSpaceDE w:val="0"/>
              <w:autoSpaceDN w:val="0"/>
              <w:adjustRightInd w:val="0"/>
              <w:rPr>
                <w:iCs/>
                <w:color w:val="000000"/>
              </w:rPr>
            </w:pPr>
            <w:r w:rsidRPr="001F1212">
              <w:rPr>
                <w:iCs/>
                <w:color w:val="000000"/>
              </w:rPr>
              <w:t>Знать алгоритм написания Н и НН в наречиях.</w:t>
            </w:r>
          </w:p>
          <w:p w:rsidR="001F1212" w:rsidRPr="001F1212" w:rsidRDefault="001F1212" w:rsidP="00ED5922">
            <w:pPr>
              <w:rPr>
                <w:lang w:eastAsia="ru-RU"/>
              </w:rPr>
            </w:pPr>
            <w:r w:rsidRPr="001F1212">
              <w:rPr>
                <w:iCs/>
                <w:color w:val="000000"/>
              </w:rPr>
              <w:t>Уметь применять орфографическое правило написания Н и НН в наречиях; применять правило написания Н и НН в разных частях речи.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Практикум по теме «Правописание Н и НН в разных частях речи»</w:t>
            </w:r>
          </w:p>
        </w:tc>
        <w:tc>
          <w:tcPr>
            <w:tcW w:w="782" w:type="pct"/>
          </w:tcPr>
          <w:p w:rsidR="001F1212" w:rsidRPr="001F1212" w:rsidRDefault="001F1212" w:rsidP="00ED2BC5">
            <w:pPr>
              <w:rPr>
                <w:lang w:eastAsia="ru-RU"/>
              </w:rPr>
            </w:pPr>
            <w:r w:rsidRPr="001F1212">
              <w:rPr>
                <w:lang w:eastAsia="ru-RU"/>
              </w:rPr>
              <w:t>Правописание в наречиях одной и двух Н</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F16D5">
            <w:pPr>
              <w:rPr>
                <w:b/>
                <w:lang w:eastAsia="ru-RU"/>
              </w:rPr>
            </w:pPr>
          </w:p>
          <w:p w:rsidR="001F1212" w:rsidRPr="001F1212" w:rsidRDefault="001F1212" w:rsidP="00BF16D5">
            <w:pPr>
              <w:rPr>
                <w:lang w:eastAsia="ru-RU"/>
              </w:rPr>
            </w:pPr>
            <w:r w:rsidRPr="001F1212">
              <w:rPr>
                <w:b/>
                <w:lang w:eastAsia="ru-RU"/>
              </w:rPr>
              <w:t>Р.Р</w:t>
            </w:r>
            <w:r w:rsidRPr="001F1212">
              <w:rPr>
                <w:lang w:eastAsia="ru-RU"/>
              </w:rPr>
              <w:t xml:space="preserve">. Описание действий. </w:t>
            </w:r>
            <w:r w:rsidRPr="001F1212">
              <w:rPr>
                <w:b/>
                <w:lang w:eastAsia="ru-RU"/>
              </w:rPr>
              <w:t>Сочинение о труде (упр. 264).</w:t>
            </w:r>
          </w:p>
        </w:tc>
        <w:tc>
          <w:tcPr>
            <w:tcW w:w="782" w:type="pct"/>
          </w:tcPr>
          <w:p w:rsidR="001F1212" w:rsidRPr="001F1212" w:rsidRDefault="001F1212" w:rsidP="00FA5D48">
            <w:pPr>
              <w:rPr>
                <w:lang w:eastAsia="ru-RU"/>
              </w:rPr>
            </w:pPr>
            <w:r w:rsidRPr="001F1212">
              <w:rPr>
                <w:lang w:eastAsia="ru-RU"/>
              </w:rPr>
              <w:t>Роль описаний действий в речи, роль наречий.</w:t>
            </w:r>
          </w:p>
          <w:p w:rsidR="001F1212" w:rsidRPr="001F1212" w:rsidRDefault="001F1212" w:rsidP="00FA5D48">
            <w:pPr>
              <w:rPr>
                <w:lang w:eastAsia="ru-RU"/>
              </w:rPr>
            </w:pPr>
            <w:r w:rsidRPr="001F1212">
              <w:rPr>
                <w:lang w:eastAsia="ru-RU"/>
              </w:rPr>
              <w:t>Заголовок текста. Тема текста. Основная мысль. Средства выразительности.</w:t>
            </w:r>
          </w:p>
        </w:tc>
        <w:tc>
          <w:tcPr>
            <w:tcW w:w="781" w:type="pct"/>
          </w:tcPr>
          <w:p w:rsidR="001F1212" w:rsidRPr="001F1212" w:rsidRDefault="001F1212" w:rsidP="00ED2BC5">
            <w:pPr>
              <w:rPr>
                <w:lang w:eastAsia="ru-RU"/>
              </w:rPr>
            </w:pPr>
            <w:r w:rsidRPr="001F1212">
              <w:rPr>
                <w:iCs/>
                <w:color w:val="000000"/>
              </w:rPr>
              <w:t>Уметь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Буквы О и Е после шипящих на конце наречий.</w:t>
            </w:r>
          </w:p>
        </w:tc>
        <w:tc>
          <w:tcPr>
            <w:tcW w:w="782" w:type="pct"/>
          </w:tcPr>
          <w:p w:rsidR="001F1212" w:rsidRPr="001F1212" w:rsidRDefault="001F1212" w:rsidP="00ED2BC5">
            <w:pPr>
              <w:rPr>
                <w:lang w:eastAsia="ru-RU"/>
              </w:rPr>
            </w:pPr>
            <w:r w:rsidRPr="001F1212">
              <w:rPr>
                <w:lang w:eastAsia="ru-RU"/>
              </w:rPr>
              <w:t>Правописание наречий, оканчивающихся на шипящую</w:t>
            </w:r>
          </w:p>
        </w:tc>
        <w:tc>
          <w:tcPr>
            <w:tcW w:w="781" w:type="pct"/>
          </w:tcPr>
          <w:p w:rsidR="001F1212" w:rsidRPr="001F1212" w:rsidRDefault="001F1212" w:rsidP="00ED5922">
            <w:pPr>
              <w:autoSpaceDE w:val="0"/>
              <w:autoSpaceDN w:val="0"/>
              <w:adjustRightInd w:val="0"/>
              <w:rPr>
                <w:iCs/>
                <w:color w:val="000000"/>
              </w:rPr>
            </w:pPr>
            <w:r w:rsidRPr="001F1212">
              <w:rPr>
                <w:iCs/>
                <w:color w:val="000000"/>
              </w:rPr>
              <w:t xml:space="preserve">Знать правило написания букв О и Е после шипящих на конце наречий и </w:t>
            </w:r>
          </w:p>
          <w:p w:rsidR="001F1212" w:rsidRPr="001F1212" w:rsidRDefault="001F1212" w:rsidP="00ED5922">
            <w:pPr>
              <w:rPr>
                <w:lang w:eastAsia="ru-RU"/>
              </w:rPr>
            </w:pPr>
            <w:r w:rsidRPr="001F1212">
              <w:rPr>
                <w:iCs/>
                <w:color w:val="000000"/>
              </w:rPr>
              <w:t>уметь применять правило написания букв О и Е после шипящих на конце наречий; дифференцировать слова с различными видами орфограмм.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Буквы О и А на конце наречий.</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Способы образования наречий (суффиксальный, приставочно-суффиксальный). Однокоренные слова. Антонимы.</w:t>
            </w:r>
          </w:p>
        </w:tc>
        <w:tc>
          <w:tcPr>
            <w:tcW w:w="781" w:type="pct"/>
          </w:tcPr>
          <w:p w:rsidR="001F1212" w:rsidRPr="001F1212" w:rsidRDefault="001F1212" w:rsidP="00ED5922">
            <w:pPr>
              <w:autoSpaceDE w:val="0"/>
              <w:autoSpaceDN w:val="0"/>
              <w:adjustRightInd w:val="0"/>
              <w:rPr>
                <w:iCs/>
                <w:color w:val="000000"/>
              </w:rPr>
            </w:pPr>
            <w:r w:rsidRPr="001F1212">
              <w:rPr>
                <w:iCs/>
                <w:color w:val="000000"/>
              </w:rPr>
              <w:t>Знать правило написания О и А после шипящих на конце наречий.</w:t>
            </w:r>
          </w:p>
          <w:p w:rsidR="001F1212" w:rsidRPr="001F1212" w:rsidRDefault="001F1212" w:rsidP="00EE671F">
            <w:pPr>
              <w:rPr>
                <w:lang w:eastAsia="ru-RU"/>
              </w:rPr>
            </w:pPr>
            <w:r w:rsidRPr="001F1212">
              <w:rPr>
                <w:iCs/>
                <w:color w:val="000000"/>
              </w:rPr>
              <w:t>Уметь применять правило написания О и А после шипящих на конце наречий, графически обозначать  изучаемую орфограмму.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Дефис между частями слова в наречиях.</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B25665">
            <w:pPr>
              <w:rPr>
                <w:lang w:eastAsia="ru-RU"/>
              </w:rPr>
            </w:pPr>
            <w:r w:rsidRPr="001F1212">
              <w:rPr>
                <w:lang w:eastAsia="ru-RU"/>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781" w:type="pct"/>
          </w:tcPr>
          <w:p w:rsidR="001F1212" w:rsidRPr="001F1212" w:rsidRDefault="001F1212" w:rsidP="00EE671F">
            <w:pPr>
              <w:autoSpaceDE w:val="0"/>
              <w:autoSpaceDN w:val="0"/>
              <w:adjustRightInd w:val="0"/>
              <w:rPr>
                <w:lang w:eastAsia="ru-RU"/>
              </w:rPr>
            </w:pPr>
            <w:r w:rsidRPr="001F1212">
              <w:rPr>
                <w:iCs/>
                <w:color w:val="000000"/>
              </w:rPr>
              <w:t xml:space="preserve">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1F1212">
              <w:rPr>
                <w:color w:val="000000"/>
              </w:rPr>
              <w:t>отличать наречия с приставками от сочетаний предлогов с существительными, прилагательными и местоимениями.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w:t>
            </w:r>
            <w:r w:rsidRPr="001F1212">
              <w:rPr>
                <w:lang w:eastAsia="ru-RU"/>
              </w:rPr>
              <w:t xml:space="preserve"> </w:t>
            </w:r>
            <w:r w:rsidRPr="001F1212">
              <w:rPr>
                <w:b/>
                <w:lang w:eastAsia="ru-RU"/>
              </w:rPr>
              <w:t>Устное сочинение</w:t>
            </w:r>
            <w:r w:rsidRPr="001F1212">
              <w:rPr>
                <w:lang w:eastAsia="ru-RU"/>
              </w:rPr>
              <w:t xml:space="preserve"> по картине </w:t>
            </w:r>
          </w:p>
          <w:p w:rsidR="001F1212" w:rsidRPr="001F1212" w:rsidRDefault="001F1212" w:rsidP="00ED2BC5">
            <w:pPr>
              <w:rPr>
                <w:lang w:eastAsia="ru-RU"/>
              </w:rPr>
            </w:pPr>
            <w:r w:rsidRPr="001F1212">
              <w:rPr>
                <w:lang w:eastAsia="ru-RU"/>
              </w:rPr>
              <w:t>Е. Широкова «Друзья».</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Работа над текстом сочинения</w:t>
            </w:r>
          </w:p>
        </w:tc>
        <w:tc>
          <w:tcPr>
            <w:tcW w:w="781" w:type="pct"/>
          </w:tcPr>
          <w:p w:rsidR="001F1212" w:rsidRPr="001F1212" w:rsidRDefault="001F1212" w:rsidP="00EE671F">
            <w:pPr>
              <w:rPr>
                <w:lang w:eastAsia="ru-RU"/>
              </w:rPr>
            </w:pPr>
            <w:r w:rsidRPr="001F1212">
              <w:rPr>
                <w:iCs/>
                <w:color w:val="000000"/>
              </w:rPr>
              <w:t>Уметь создавать собственный рассказ от лица героя картины.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5A5B64">
            <w:pPr>
              <w:pStyle w:val="a3"/>
              <w:numPr>
                <w:ilvl w:val="0"/>
                <w:numId w:val="41"/>
              </w:numPr>
              <w:rPr>
                <w:sz w:val="20"/>
                <w:szCs w:val="20"/>
              </w:rPr>
            </w:pPr>
          </w:p>
        </w:tc>
        <w:tc>
          <w:tcPr>
            <w:tcW w:w="316" w:type="pct"/>
          </w:tcPr>
          <w:p w:rsidR="001F1212" w:rsidRPr="001F1212" w:rsidRDefault="001F1212" w:rsidP="005A5B64">
            <w:pPr>
              <w:pStyle w:val="a3"/>
              <w:numPr>
                <w:ilvl w:val="0"/>
                <w:numId w:val="41"/>
              </w:numPr>
              <w:rPr>
                <w:sz w:val="20"/>
                <w:szCs w:val="20"/>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74-75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E46D3">
            <w:pPr>
              <w:rPr>
                <w:lang w:eastAsia="ru-RU"/>
              </w:rPr>
            </w:pPr>
          </w:p>
          <w:p w:rsidR="001F1212" w:rsidRPr="001F1212" w:rsidRDefault="001F1212" w:rsidP="00BE46D3">
            <w:pPr>
              <w:rPr>
                <w:lang w:eastAsia="ru-RU"/>
              </w:rPr>
            </w:pPr>
            <w:r w:rsidRPr="001F1212">
              <w:rPr>
                <w:lang w:eastAsia="ru-RU"/>
              </w:rPr>
              <w:t>Слитное и раздельное написание приставок в наречиях, образованных от существительных и количественных числительных.</w:t>
            </w:r>
          </w:p>
          <w:p w:rsidR="001F1212" w:rsidRPr="001F1212" w:rsidRDefault="001F1212" w:rsidP="00ED2BC5">
            <w:pPr>
              <w:rPr>
                <w:lang w:eastAsia="ru-RU"/>
              </w:rPr>
            </w:pPr>
          </w:p>
        </w:tc>
        <w:tc>
          <w:tcPr>
            <w:tcW w:w="782" w:type="pct"/>
          </w:tcPr>
          <w:p w:rsidR="001F1212" w:rsidRPr="001F1212" w:rsidRDefault="001F1212" w:rsidP="00B25665">
            <w:pPr>
              <w:rPr>
                <w:lang w:eastAsia="ru-RU"/>
              </w:rPr>
            </w:pPr>
            <w:r w:rsidRPr="001F1212">
              <w:rPr>
                <w:lang w:eastAsia="ru-RU"/>
              </w:rPr>
              <w:t>Приставки в наречиях. Имя существительное. Количественные числительные</w:t>
            </w:r>
          </w:p>
        </w:tc>
        <w:tc>
          <w:tcPr>
            <w:tcW w:w="781" w:type="pct"/>
          </w:tcPr>
          <w:p w:rsidR="001F1212" w:rsidRPr="001F1212" w:rsidRDefault="001F1212" w:rsidP="00EE671F">
            <w:pPr>
              <w:rPr>
                <w:lang w:eastAsia="ru-RU"/>
              </w:rPr>
            </w:pPr>
            <w:r w:rsidRPr="001F1212">
              <w:rPr>
                <w:iCs/>
                <w:color w:val="000000"/>
              </w:rPr>
              <w:t>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Мягкий знак после шипящих на конце наречий.</w:t>
            </w:r>
          </w:p>
        </w:tc>
        <w:tc>
          <w:tcPr>
            <w:tcW w:w="782" w:type="pct"/>
          </w:tcPr>
          <w:p w:rsidR="001F1212" w:rsidRPr="001F1212" w:rsidRDefault="001F1212" w:rsidP="00ED2BC5">
            <w:pPr>
              <w:rPr>
                <w:lang w:eastAsia="ru-RU"/>
              </w:rPr>
            </w:pPr>
            <w:r w:rsidRPr="001F1212">
              <w:rPr>
                <w:lang w:eastAsia="ru-RU"/>
              </w:rPr>
              <w:t>Правило употребления мягкого знака на конце наречий</w:t>
            </w:r>
          </w:p>
        </w:tc>
        <w:tc>
          <w:tcPr>
            <w:tcW w:w="781" w:type="pct"/>
          </w:tcPr>
          <w:p w:rsidR="001F1212" w:rsidRPr="001F1212" w:rsidRDefault="001F1212" w:rsidP="00ED2BC5">
            <w:pPr>
              <w:rPr>
                <w:lang w:eastAsia="ru-RU"/>
              </w:rPr>
            </w:pPr>
            <w:r w:rsidRPr="001F1212">
              <w:rPr>
                <w:iCs/>
                <w:color w:val="000000"/>
              </w:rPr>
              <w:t>Применять правило написания Ь знака после шипящих на конце наречий; правописание Ь знака в различных частях речи.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изученного о наречии.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Повторение изученного по теме, подготовка к контрольному диктанту</w:t>
            </w:r>
          </w:p>
        </w:tc>
        <w:tc>
          <w:tcPr>
            <w:tcW w:w="781" w:type="pct"/>
          </w:tcPr>
          <w:p w:rsidR="001F1212" w:rsidRPr="001F1212" w:rsidRDefault="001F1212" w:rsidP="00EE671F">
            <w:pPr>
              <w:rPr>
                <w:lang w:eastAsia="ru-RU"/>
              </w:rPr>
            </w:pPr>
            <w:r w:rsidRPr="001F1212">
              <w:rPr>
                <w:iCs/>
                <w:color w:val="000000"/>
              </w:rPr>
              <w:t>Уметь</w:t>
            </w:r>
            <w:r w:rsidRPr="001F1212">
              <w:rPr>
                <w:i/>
                <w:iCs/>
                <w:color w:val="000000"/>
              </w:rPr>
              <w:t xml:space="preserve"> </w:t>
            </w:r>
            <w:r w:rsidRPr="001F1212">
              <w:rPr>
                <w:iCs/>
                <w:color w:val="000000"/>
              </w:rPr>
              <w:t xml:space="preserve">образовывать наречия, находить их в текстах; </w:t>
            </w:r>
            <w:r w:rsidRPr="001F1212">
              <w:rPr>
                <w:color w:val="000000"/>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E671F">
            <w:pPr>
              <w:rPr>
                <w:b/>
                <w:lang w:eastAsia="ru-RU"/>
              </w:rPr>
            </w:pPr>
            <w:r w:rsidRPr="001F1212">
              <w:rPr>
                <w:b/>
                <w:lang w:eastAsia="ru-RU"/>
              </w:rPr>
              <w:t>Контроль</w:t>
            </w:r>
            <w:r w:rsidRPr="001F1212">
              <w:rPr>
                <w:b/>
                <w:lang w:eastAsia="ru-RU"/>
              </w:rPr>
              <w:softHyphen/>
              <w:t>ная работа  по теме « Наречие» или тестовая работа.</w:t>
            </w:r>
          </w:p>
          <w:p w:rsidR="001F1212" w:rsidRPr="001F1212" w:rsidRDefault="001F1212" w:rsidP="00EE671F">
            <w:pPr>
              <w:rPr>
                <w:b/>
                <w:lang w:eastAsia="ru-RU"/>
              </w:rPr>
            </w:pPr>
          </w:p>
          <w:p w:rsidR="001F1212" w:rsidRPr="001F1212" w:rsidRDefault="001F1212" w:rsidP="00EE671F">
            <w:pPr>
              <w:rPr>
                <w:lang w:eastAsia="ru-RU"/>
              </w:rPr>
            </w:pPr>
          </w:p>
        </w:tc>
        <w:tc>
          <w:tcPr>
            <w:tcW w:w="782" w:type="pct"/>
          </w:tcPr>
          <w:p w:rsidR="001F1212" w:rsidRPr="001F1212" w:rsidRDefault="001F1212" w:rsidP="00B25665">
            <w:pPr>
              <w:rPr>
                <w:lang w:eastAsia="ru-RU"/>
              </w:rPr>
            </w:pPr>
            <w:r w:rsidRPr="001F1212">
              <w:rPr>
                <w:lang w:eastAsia="ru-RU"/>
              </w:rPr>
              <w:t>Орфография. Пунктуация. Грам</w:t>
            </w:r>
            <w:r w:rsidRPr="001F1212">
              <w:rPr>
                <w:lang w:eastAsia="ru-RU"/>
              </w:rPr>
              <w:softHyphen/>
              <w:t>матические раз</w:t>
            </w:r>
            <w:r w:rsidRPr="001F1212">
              <w:rPr>
                <w:lang w:eastAsia="ru-RU"/>
              </w:rPr>
              <w:softHyphen/>
              <w:t>боры</w:t>
            </w:r>
          </w:p>
        </w:tc>
        <w:tc>
          <w:tcPr>
            <w:tcW w:w="781" w:type="pct"/>
          </w:tcPr>
          <w:p w:rsidR="001F1212" w:rsidRPr="001F1212" w:rsidRDefault="001F1212" w:rsidP="00ED2BC5">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F16D5">
            <w:pPr>
              <w:rPr>
                <w:lang w:eastAsia="ru-RU"/>
              </w:rPr>
            </w:pPr>
          </w:p>
          <w:p w:rsidR="001F1212" w:rsidRPr="001F1212" w:rsidRDefault="001F1212" w:rsidP="00BF16D5">
            <w:pPr>
              <w:rPr>
                <w:lang w:eastAsia="ru-RU"/>
              </w:rPr>
            </w:pPr>
            <w:r w:rsidRPr="001F1212">
              <w:rPr>
                <w:lang w:eastAsia="ru-RU"/>
              </w:rPr>
              <w:t>Анализ контрольной работы.</w:t>
            </w:r>
          </w:p>
        </w:tc>
        <w:tc>
          <w:tcPr>
            <w:tcW w:w="782" w:type="pct"/>
          </w:tcPr>
          <w:p w:rsidR="001F1212" w:rsidRPr="001F1212" w:rsidRDefault="001F1212" w:rsidP="00ED2BC5">
            <w:pPr>
              <w:rPr>
                <w:lang w:eastAsia="ru-RU"/>
              </w:rPr>
            </w:pPr>
            <w:r w:rsidRPr="001F1212">
              <w:rPr>
                <w:lang w:eastAsia="ru-RU"/>
              </w:rPr>
              <w:t>Работа над ошибками</w:t>
            </w:r>
          </w:p>
        </w:tc>
        <w:tc>
          <w:tcPr>
            <w:tcW w:w="781" w:type="pct"/>
          </w:tcPr>
          <w:p w:rsidR="001F1212" w:rsidRPr="001F1212" w:rsidRDefault="001F1212" w:rsidP="00ED2BC5">
            <w:pPr>
              <w:rPr>
                <w:lang w:eastAsia="ru-RU"/>
              </w:rPr>
            </w:pPr>
            <w:r w:rsidRPr="001F1212">
              <w:rPr>
                <w:iCs/>
                <w:color w:val="000000"/>
              </w:rPr>
              <w:t>Уметь выполнять работу над ошибками, допущенными в кон</w:t>
            </w:r>
            <w:r w:rsidRPr="001F1212">
              <w:rPr>
                <w:iCs/>
                <w:color w:val="000000"/>
              </w:rPr>
              <w:softHyphen/>
              <w:t>трольном диктанте и грамматическом задании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0143E4">
            <w:pPr>
              <w:jc w:val="center"/>
              <w:rPr>
                <w:b/>
                <w:lang w:eastAsia="ru-RU"/>
              </w:rPr>
            </w:pPr>
            <w:r w:rsidRPr="001F1212">
              <w:rPr>
                <w:b/>
                <w:lang w:eastAsia="ru-RU"/>
              </w:rPr>
              <w:t>УЧЕБНО-НАУЧНАЯ РЕЧЬ (1 Ч.)</w:t>
            </w:r>
          </w:p>
          <w:p w:rsidR="001F1212" w:rsidRPr="001F1212" w:rsidRDefault="001F1212" w:rsidP="000143E4">
            <w:pPr>
              <w:jc w:val="center"/>
              <w:rPr>
                <w:b/>
                <w:lang w:eastAsia="ru-RU"/>
              </w:rPr>
            </w:pPr>
          </w:p>
        </w:tc>
        <w:tc>
          <w:tcPr>
            <w:tcW w:w="316" w:type="pct"/>
          </w:tcPr>
          <w:p w:rsidR="001F1212" w:rsidRPr="001F1212" w:rsidRDefault="001F1212" w:rsidP="000143E4">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80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Отзыв. Учебный доклад.</w:t>
            </w:r>
          </w:p>
          <w:p w:rsidR="001F1212" w:rsidRPr="001F1212" w:rsidRDefault="001F1212" w:rsidP="00ED2BC5">
            <w:pPr>
              <w:rPr>
                <w:lang w:eastAsia="ru-RU"/>
              </w:rPr>
            </w:pPr>
          </w:p>
        </w:tc>
        <w:tc>
          <w:tcPr>
            <w:tcW w:w="782" w:type="pct"/>
          </w:tcPr>
          <w:p w:rsidR="001F1212" w:rsidRPr="001F1212" w:rsidRDefault="001F1212" w:rsidP="00B761A2">
            <w:pPr>
              <w:rPr>
                <w:lang w:eastAsia="ru-RU"/>
              </w:rPr>
            </w:pPr>
            <w:r w:rsidRPr="001F1212">
              <w:rPr>
                <w:lang w:eastAsia="ru-RU"/>
              </w:rPr>
              <w:t>Отзыв. Учебный доклад.</w:t>
            </w:r>
          </w:p>
          <w:p w:rsidR="001F1212" w:rsidRPr="001F1212" w:rsidRDefault="001F1212" w:rsidP="00ED2BC5">
            <w:pPr>
              <w:rPr>
                <w:lang w:eastAsia="ru-RU"/>
              </w:rPr>
            </w:pPr>
          </w:p>
        </w:tc>
        <w:tc>
          <w:tcPr>
            <w:tcW w:w="781" w:type="pct"/>
          </w:tcPr>
          <w:p w:rsidR="001F1212" w:rsidRPr="001F1212" w:rsidRDefault="001F1212" w:rsidP="00ED2BC5">
            <w:pPr>
              <w:rPr>
                <w:lang w:eastAsia="ru-RU"/>
              </w:rPr>
            </w:pPr>
          </w:p>
        </w:tc>
        <w:tc>
          <w:tcPr>
            <w:tcW w:w="904" w:type="pct"/>
            <w:gridSpan w:val="2"/>
          </w:tcPr>
          <w:p w:rsidR="001F1212" w:rsidRPr="001F1212" w:rsidRDefault="001F1212" w:rsidP="00ED2BC5">
            <w:pPr>
              <w:rPr>
                <w:lang w:eastAsia="ru-RU"/>
              </w:rPr>
            </w:pPr>
          </w:p>
        </w:tc>
        <w:tc>
          <w:tcPr>
            <w:tcW w:w="629" w:type="pct"/>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0143E4">
            <w:pPr>
              <w:jc w:val="center"/>
              <w:rPr>
                <w:b/>
                <w:lang w:eastAsia="ru-RU"/>
              </w:rPr>
            </w:pPr>
            <w:r w:rsidRPr="001F1212">
              <w:rPr>
                <w:b/>
                <w:lang w:eastAsia="ru-RU"/>
              </w:rPr>
              <w:t>КАТЕГОРИЯ СОСТОЯНИЯ (6 Ч.)</w:t>
            </w:r>
          </w:p>
          <w:p w:rsidR="001F1212" w:rsidRPr="001F1212" w:rsidRDefault="001F1212" w:rsidP="000143E4">
            <w:pPr>
              <w:jc w:val="center"/>
              <w:rPr>
                <w:lang w:eastAsia="ru-RU"/>
              </w:rPr>
            </w:pPr>
          </w:p>
        </w:tc>
        <w:tc>
          <w:tcPr>
            <w:tcW w:w="316" w:type="pct"/>
          </w:tcPr>
          <w:p w:rsidR="001F1212" w:rsidRPr="001F1212" w:rsidRDefault="001F1212" w:rsidP="000143E4">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81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Категория состояния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Знакомство с категорией состояния как самостоятельной частью речи</w:t>
            </w:r>
          </w:p>
        </w:tc>
        <w:tc>
          <w:tcPr>
            <w:tcW w:w="781" w:type="pct"/>
          </w:tcPr>
          <w:p w:rsidR="001F1212" w:rsidRPr="001F1212" w:rsidRDefault="001F1212" w:rsidP="00895EA6">
            <w:pPr>
              <w:autoSpaceDE w:val="0"/>
              <w:autoSpaceDN w:val="0"/>
              <w:adjustRightInd w:val="0"/>
              <w:rPr>
                <w:iCs/>
                <w:color w:val="000000"/>
              </w:rPr>
            </w:pPr>
            <w:r w:rsidRPr="001F1212">
              <w:rPr>
                <w:iCs/>
                <w:color w:val="000000"/>
              </w:rPr>
              <w:t>Знать признаки категории состояния как части речи, отличие категории состояния и наречия.</w:t>
            </w:r>
          </w:p>
          <w:p w:rsidR="001F1212" w:rsidRPr="001F1212" w:rsidRDefault="001F1212" w:rsidP="00895EA6">
            <w:pPr>
              <w:rPr>
                <w:lang w:eastAsia="ru-RU"/>
              </w:rPr>
            </w:pPr>
            <w:r w:rsidRPr="001F1212">
              <w:rPr>
                <w:iCs/>
                <w:color w:val="000000"/>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904" w:type="pct"/>
            <w:gridSpan w:val="2"/>
            <w:vMerge w:val="restar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bCs/>
              </w:rPr>
            </w:pPr>
            <w:r w:rsidRPr="001F1212">
              <w:rPr>
                <w:bCs/>
              </w:rPr>
              <w:t>Формирование устойчивой мотивации к  конструированию, творческому самовыражению.</w:t>
            </w:r>
          </w:p>
          <w:p w:rsidR="001F1212" w:rsidRPr="001F1212" w:rsidRDefault="001F1212" w:rsidP="00ED2BC5">
            <w:pPr>
              <w:rPr>
                <w:bCs/>
              </w:rPr>
            </w:pPr>
          </w:p>
          <w:p w:rsidR="001F1212" w:rsidRPr="001F1212" w:rsidRDefault="001F1212" w:rsidP="00ED2BC5">
            <w:pPr>
              <w:rPr>
                <w:bCs/>
              </w:rPr>
            </w:pPr>
            <w:r w:rsidRPr="001F1212">
              <w:rPr>
                <w:bCs/>
              </w:rPr>
              <w:t>Формирование навыков  составления алгоритма выполнения задания, навыков выполнения задания.</w:t>
            </w:r>
          </w:p>
          <w:p w:rsidR="001F1212" w:rsidRPr="001F1212" w:rsidRDefault="001F1212" w:rsidP="00ED2BC5">
            <w:pPr>
              <w:rPr>
                <w:bCs/>
              </w:rPr>
            </w:pPr>
          </w:p>
          <w:p w:rsidR="001F1212" w:rsidRPr="001F1212" w:rsidRDefault="001F1212" w:rsidP="00ED2BC5">
            <w:pPr>
              <w:rPr>
                <w:bCs/>
              </w:rPr>
            </w:pPr>
            <w:r w:rsidRPr="001F1212">
              <w:rPr>
                <w:bCs/>
              </w:rPr>
              <w:t>Формирование устойчивой мотивации к  индивидуальной и коллективной творческой деятельности.</w:t>
            </w:r>
          </w:p>
          <w:p w:rsidR="001F1212" w:rsidRPr="001F1212" w:rsidRDefault="001F1212" w:rsidP="00ED2BC5">
            <w:pPr>
              <w:rPr>
                <w:bCs/>
              </w:rPr>
            </w:pPr>
          </w:p>
          <w:p w:rsidR="001F1212" w:rsidRPr="001F1212" w:rsidRDefault="001F1212" w:rsidP="00ED2BC5">
            <w:pPr>
              <w:rPr>
                <w:lang w:eastAsia="ru-RU"/>
              </w:rPr>
            </w:pPr>
            <w:r w:rsidRPr="001F1212">
              <w:rPr>
                <w:bCs/>
              </w:rPr>
              <w:t>Формирование навыков обобщения и систематизации теоретического и практического материала.</w:t>
            </w:r>
          </w:p>
        </w:tc>
        <w:tc>
          <w:tcPr>
            <w:tcW w:w="629" w:type="pct"/>
            <w:vMerge w:val="restart"/>
          </w:tcPr>
          <w:p w:rsidR="001F1212" w:rsidRPr="001F1212" w:rsidRDefault="001F1212" w:rsidP="00CE45D9">
            <w:pPr>
              <w:rPr>
                <w:b/>
                <w:bCs/>
                <w:i/>
              </w:rPr>
            </w:pPr>
            <w:r w:rsidRPr="001F1212">
              <w:rPr>
                <w:b/>
                <w:bCs/>
                <w:i/>
              </w:rPr>
              <w:t>Коммуникативные:</w:t>
            </w:r>
          </w:p>
          <w:p w:rsidR="001F1212" w:rsidRPr="001F1212" w:rsidRDefault="001F1212" w:rsidP="00CE45D9">
            <w:r w:rsidRPr="001F1212">
              <w:rPr>
                <w:b/>
                <w:bCs/>
              </w:rPr>
              <w:t xml:space="preserve"> </w:t>
            </w:r>
            <w:r w:rsidRPr="001F1212">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1F1212" w:rsidRPr="001F1212" w:rsidRDefault="001F1212" w:rsidP="00CE45D9">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CE45D9">
            <w:pPr>
              <w:rPr>
                <w:lang w:eastAsia="ru-RU"/>
              </w:rPr>
            </w:pPr>
            <w:r w:rsidRPr="001F1212">
              <w:rPr>
                <w:b/>
                <w:i/>
              </w:rPr>
              <w:t>Познавательные:</w:t>
            </w:r>
            <w:r w:rsidRPr="001F1212">
              <w:t xml:space="preserve"> объяснять языковые явления, процессы, связи и отношения, выявляемые в  ходе применения изученного правила.</w:t>
            </w:r>
          </w:p>
        </w:tc>
        <w:tc>
          <w:tcPr>
            <w:tcW w:w="316" w:type="pct"/>
          </w:tcPr>
          <w:p w:rsidR="001F1212" w:rsidRPr="001F1212" w:rsidRDefault="001F1212" w:rsidP="00CE45D9">
            <w:pPr>
              <w:rPr>
                <w:b/>
                <w:bCs/>
                <w:i/>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82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0F1A55">
            <w:pPr>
              <w:rPr>
                <w:lang w:eastAsia="ru-RU"/>
              </w:rPr>
            </w:pPr>
          </w:p>
          <w:p w:rsidR="001F1212" w:rsidRPr="001F1212" w:rsidRDefault="001F1212" w:rsidP="000F1A55">
            <w:pPr>
              <w:rPr>
                <w:lang w:eastAsia="ru-RU"/>
              </w:rPr>
            </w:pPr>
            <w:r w:rsidRPr="001F1212">
              <w:rPr>
                <w:lang w:eastAsia="ru-RU"/>
              </w:rPr>
              <w:t>Морфологический разбор категории состояния.</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Общее значение, неизменяемость категории состояния</w:t>
            </w:r>
          </w:p>
        </w:tc>
        <w:tc>
          <w:tcPr>
            <w:tcW w:w="781" w:type="pct"/>
          </w:tcPr>
          <w:p w:rsidR="001F1212" w:rsidRPr="001F1212" w:rsidRDefault="001F1212" w:rsidP="00895EA6">
            <w:pPr>
              <w:autoSpaceDE w:val="0"/>
              <w:autoSpaceDN w:val="0"/>
              <w:adjustRightInd w:val="0"/>
              <w:rPr>
                <w:iCs/>
                <w:color w:val="000000"/>
              </w:rPr>
            </w:pPr>
            <w:r w:rsidRPr="001F1212">
              <w:rPr>
                <w:iCs/>
                <w:color w:val="000000"/>
              </w:rPr>
              <w:t>Знать порядок морфологического разбора слов категории состояния.</w:t>
            </w:r>
          </w:p>
          <w:p w:rsidR="001F1212" w:rsidRPr="001F1212" w:rsidRDefault="001F1212" w:rsidP="00895EA6">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0F1A55">
            <w:pPr>
              <w:rPr>
                <w:lang w:eastAsia="ru-RU"/>
              </w:rPr>
            </w:pPr>
          </w:p>
          <w:p w:rsidR="001F1212" w:rsidRPr="001F1212" w:rsidRDefault="001F1212" w:rsidP="000F1A55">
            <w:pPr>
              <w:rPr>
                <w:lang w:eastAsia="ru-RU"/>
              </w:rPr>
            </w:pPr>
            <w:r w:rsidRPr="001F1212">
              <w:rPr>
                <w:lang w:eastAsia="ru-RU"/>
              </w:rPr>
              <w:t>Категория состояния и другие части речи.</w:t>
            </w:r>
          </w:p>
          <w:p w:rsidR="001F1212" w:rsidRPr="001F1212" w:rsidRDefault="001F1212" w:rsidP="000F1A55">
            <w:pPr>
              <w:rPr>
                <w:lang w:eastAsia="ru-RU"/>
              </w:rPr>
            </w:pPr>
          </w:p>
          <w:p w:rsidR="001F1212" w:rsidRPr="001F1212" w:rsidRDefault="001F1212" w:rsidP="000F1A55">
            <w:pPr>
              <w:rPr>
                <w:lang w:eastAsia="ru-RU"/>
              </w:rPr>
            </w:pPr>
          </w:p>
          <w:p w:rsidR="001F1212" w:rsidRPr="001F1212" w:rsidRDefault="001F1212" w:rsidP="000F1A55">
            <w:pPr>
              <w:rPr>
                <w:lang w:eastAsia="ru-RU"/>
              </w:rPr>
            </w:pPr>
          </w:p>
        </w:tc>
        <w:tc>
          <w:tcPr>
            <w:tcW w:w="782" w:type="pct"/>
          </w:tcPr>
          <w:p w:rsidR="001F1212" w:rsidRPr="001F1212" w:rsidRDefault="001F1212" w:rsidP="00ED2BC5">
            <w:pPr>
              <w:rPr>
                <w:lang w:eastAsia="ru-RU"/>
              </w:rPr>
            </w:pPr>
            <w:r w:rsidRPr="001F1212">
              <w:rPr>
                <w:lang w:eastAsia="ru-RU"/>
              </w:rPr>
              <w:t>Категория состояния. Наречие.</w:t>
            </w:r>
          </w:p>
        </w:tc>
        <w:tc>
          <w:tcPr>
            <w:tcW w:w="781" w:type="pct"/>
          </w:tcPr>
          <w:p w:rsidR="001F1212" w:rsidRPr="001F1212" w:rsidRDefault="001F1212" w:rsidP="00ED2BC5">
            <w:pPr>
              <w:rPr>
                <w:lang w:eastAsia="ru-RU"/>
              </w:rPr>
            </w:pPr>
            <w:r w:rsidRPr="001F1212">
              <w:rPr>
                <w:iCs/>
                <w:color w:val="000000"/>
              </w:rPr>
              <w:t>Знать признаки категории состояния как части речи, отличие категории состояния и наречия.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 xml:space="preserve">Р.Р. Подготовка к сжатому изложению </w:t>
            </w:r>
            <w:r w:rsidRPr="001F1212">
              <w:rPr>
                <w:lang w:eastAsia="ru-RU"/>
              </w:rPr>
              <w:t>по тексту                            К. Паустовского «Обыкновенная земля».</w:t>
            </w:r>
          </w:p>
          <w:p w:rsidR="001F1212" w:rsidRPr="001F1212" w:rsidRDefault="001F1212" w:rsidP="00ED2BC5">
            <w:pPr>
              <w:rPr>
                <w:lang w:eastAsia="ru-RU"/>
              </w:rPr>
            </w:pPr>
          </w:p>
        </w:tc>
        <w:tc>
          <w:tcPr>
            <w:tcW w:w="782" w:type="pc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Работа над приемами сжатия текста</w:t>
            </w:r>
          </w:p>
        </w:tc>
        <w:tc>
          <w:tcPr>
            <w:tcW w:w="781" w:type="pct"/>
            <w:vMerge w:val="restart"/>
          </w:tcPr>
          <w:p w:rsidR="001F1212" w:rsidRPr="001F1212" w:rsidRDefault="001F1212" w:rsidP="00ED2BC5">
            <w:pPr>
              <w:rPr>
                <w:lang w:eastAsia="ru-RU"/>
              </w:rPr>
            </w:pPr>
            <w:r w:rsidRPr="001F1212">
              <w:rPr>
                <w:iCs/>
                <w:color w:val="000000"/>
              </w:rPr>
              <w:t>Уметь писать сжатое изложение, применяя основные принципы сжатия текста, определять стиль текста, тип текста.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Р.Р. Написание сжатого изложения</w:t>
            </w:r>
            <w:r w:rsidRPr="001F1212">
              <w:rPr>
                <w:lang w:eastAsia="ru-RU"/>
              </w:rPr>
              <w:t xml:space="preserve"> по тексту К. Паустовского «Обыкновенная земля».</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Принципы сжатия текста. Сжатое изложение.</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b/>
                <w:lang w:eastAsia="ru-RU"/>
              </w:rPr>
            </w:pPr>
            <w:r w:rsidRPr="001F1212">
              <w:rPr>
                <w:lang w:eastAsia="ru-RU"/>
              </w:rPr>
              <w:t xml:space="preserve">Повторение темы «Категория состояния». </w:t>
            </w:r>
            <w:r w:rsidRPr="001F1212">
              <w:rPr>
                <w:b/>
                <w:lang w:eastAsia="ru-RU"/>
              </w:rPr>
              <w:t>Проверочный тест.</w:t>
            </w:r>
          </w:p>
          <w:p w:rsidR="001F1212" w:rsidRPr="001F1212" w:rsidRDefault="001F1212" w:rsidP="00ED2BC5">
            <w:pPr>
              <w:rPr>
                <w:lang w:eastAsia="ru-RU"/>
              </w:rPr>
            </w:pPr>
          </w:p>
        </w:tc>
        <w:tc>
          <w:tcPr>
            <w:tcW w:w="782" w:type="pc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изученного по теме. Контроль знаний.</w:t>
            </w:r>
          </w:p>
        </w:tc>
        <w:tc>
          <w:tcPr>
            <w:tcW w:w="781" w:type="pct"/>
          </w:tcPr>
          <w:p w:rsidR="001F1212" w:rsidRPr="001F1212" w:rsidRDefault="001F1212" w:rsidP="00ED2BC5">
            <w:pPr>
              <w:rPr>
                <w:lang w:eastAsia="ru-RU"/>
              </w:rPr>
            </w:pPr>
            <w:r w:rsidRPr="001F1212">
              <w:rPr>
                <w:iCs/>
                <w:color w:val="000000"/>
              </w:rPr>
              <w:t>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0143E4">
            <w:pPr>
              <w:jc w:val="center"/>
              <w:rPr>
                <w:b/>
                <w:lang w:eastAsia="ru-RU"/>
              </w:rPr>
            </w:pPr>
            <w:r w:rsidRPr="001F1212">
              <w:rPr>
                <w:b/>
                <w:lang w:eastAsia="ru-RU"/>
              </w:rPr>
              <w:t>СЛУЖЕБНЫЕ ЧАСТИ РЕЧИ (36 Ч.)</w:t>
            </w:r>
          </w:p>
          <w:p w:rsidR="001F1212" w:rsidRPr="001F1212" w:rsidRDefault="001F1212" w:rsidP="000143E4">
            <w:pPr>
              <w:jc w:val="center"/>
              <w:rPr>
                <w:b/>
                <w:lang w:eastAsia="ru-RU"/>
              </w:rPr>
            </w:pPr>
            <w:r w:rsidRPr="001F1212">
              <w:rPr>
                <w:b/>
                <w:lang w:eastAsia="ru-RU"/>
              </w:rPr>
              <w:t>ПРЕДЛОГ (12 Ч.)</w:t>
            </w:r>
          </w:p>
        </w:tc>
        <w:tc>
          <w:tcPr>
            <w:tcW w:w="316" w:type="pct"/>
          </w:tcPr>
          <w:p w:rsidR="001F1212" w:rsidRPr="001F1212" w:rsidRDefault="001F1212" w:rsidP="000143E4">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Самостоятельные и служебные части речи. Анализ сжатого изложения.</w:t>
            </w:r>
          </w:p>
        </w:tc>
        <w:tc>
          <w:tcPr>
            <w:tcW w:w="782" w:type="pct"/>
          </w:tcPr>
          <w:p w:rsidR="001F1212" w:rsidRPr="001F1212" w:rsidRDefault="001F1212" w:rsidP="00ED2BC5">
            <w:pPr>
              <w:rPr>
                <w:lang w:eastAsia="ru-RU"/>
              </w:rPr>
            </w:pPr>
            <w:r w:rsidRPr="001F1212">
              <w:rPr>
                <w:lang w:eastAsia="ru-RU"/>
              </w:rPr>
              <w:t>Систематизация отличий служебных и самостоятельных частей речи</w:t>
            </w:r>
          </w:p>
        </w:tc>
        <w:tc>
          <w:tcPr>
            <w:tcW w:w="781" w:type="pct"/>
          </w:tcPr>
          <w:p w:rsidR="001F1212" w:rsidRPr="001F1212" w:rsidRDefault="001F1212" w:rsidP="00895EA6">
            <w:pPr>
              <w:autoSpaceDE w:val="0"/>
              <w:autoSpaceDN w:val="0"/>
              <w:adjustRightInd w:val="0"/>
              <w:rPr>
                <w:iCs/>
                <w:color w:val="000000"/>
              </w:rPr>
            </w:pPr>
            <w:r w:rsidRPr="001F1212">
              <w:rPr>
                <w:iCs/>
                <w:color w:val="000000"/>
              </w:rPr>
              <w:t>Знать особенности самостоятельных и служебных частей речи.</w:t>
            </w:r>
          </w:p>
          <w:p w:rsidR="001F1212" w:rsidRPr="001F1212" w:rsidRDefault="001F1212" w:rsidP="00895EA6">
            <w:pPr>
              <w:rPr>
                <w:lang w:eastAsia="ru-RU"/>
              </w:rPr>
            </w:pPr>
            <w:r w:rsidRPr="001F1212">
              <w:rPr>
                <w:iCs/>
                <w:color w:val="000000"/>
              </w:rPr>
              <w:t xml:space="preserve">Уметь различать самостоятельные и служебные части речи. </w:t>
            </w:r>
          </w:p>
        </w:tc>
        <w:tc>
          <w:tcPr>
            <w:tcW w:w="904" w:type="pct"/>
            <w:gridSpan w:val="2"/>
            <w:vMerge w:val="restart"/>
          </w:tcPr>
          <w:p w:rsidR="001F1212" w:rsidRPr="001F1212" w:rsidRDefault="001F1212" w:rsidP="00ED2BC5">
            <w:r w:rsidRPr="001F1212">
              <w:t>Формирование навыков организации и анализа своей деятельности в составе группы.</w:t>
            </w:r>
          </w:p>
          <w:p w:rsidR="001F1212" w:rsidRPr="001F1212" w:rsidRDefault="001F1212" w:rsidP="00ED2BC5"/>
          <w:p w:rsidR="001F1212" w:rsidRPr="001F1212" w:rsidRDefault="001F1212" w:rsidP="00ED2BC5">
            <w:pPr>
              <w:rPr>
                <w:bCs/>
              </w:rPr>
            </w:pPr>
            <w:r w:rsidRPr="001F1212">
              <w:rPr>
                <w:bCs/>
              </w:rPr>
              <w:t>Формирование устойчивой мотивации к самосовершенствованию</w:t>
            </w:r>
          </w:p>
          <w:p w:rsidR="001F1212" w:rsidRPr="001F1212" w:rsidRDefault="001F1212" w:rsidP="00377050">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377050">
            <w:pPr>
              <w:rPr>
                <w:bCs/>
              </w:rPr>
            </w:pPr>
            <w:r w:rsidRPr="001F1212">
              <w:rPr>
                <w:bCs/>
              </w:rPr>
              <w:t>Формирование навыков организации и анализа своей деятельности в составе пары.</w:t>
            </w:r>
          </w:p>
          <w:p w:rsidR="001F1212" w:rsidRPr="001F1212" w:rsidRDefault="001F1212" w:rsidP="00377050">
            <w:pPr>
              <w:rPr>
                <w:bCs/>
              </w:rPr>
            </w:pPr>
            <w:r w:rsidRPr="001F1212">
              <w:rPr>
                <w:bCs/>
              </w:rPr>
              <w:t>Формирование навыков организации и анализа своей деятельности.</w:t>
            </w:r>
          </w:p>
          <w:p w:rsidR="001F1212" w:rsidRPr="001F1212" w:rsidRDefault="001F1212" w:rsidP="00377050">
            <w:pPr>
              <w:rPr>
                <w:bCs/>
              </w:rPr>
            </w:pPr>
            <w:r w:rsidRPr="001F1212">
              <w:rPr>
                <w:bCs/>
              </w:rPr>
              <w:t>Формирование устойчивой мотивации к изучению нового на основе составленного    алгоритма выполнения задания.</w:t>
            </w:r>
          </w:p>
          <w:p w:rsidR="001F1212" w:rsidRPr="001F1212" w:rsidRDefault="001F1212" w:rsidP="00377050">
            <w:pPr>
              <w:rPr>
                <w:bCs/>
              </w:rPr>
            </w:pPr>
            <w:r w:rsidRPr="001F1212">
              <w:rPr>
                <w:bCs/>
              </w:rPr>
              <w:t>Формирование устойчивой мотивации к самосовершенствованию</w:t>
            </w:r>
          </w:p>
          <w:p w:rsidR="001F1212" w:rsidRPr="001F1212" w:rsidRDefault="001F1212" w:rsidP="00377050">
            <w:pPr>
              <w:rPr>
                <w:bCs/>
              </w:rPr>
            </w:pPr>
          </w:p>
          <w:p w:rsidR="001F1212" w:rsidRPr="001F1212" w:rsidRDefault="001F1212" w:rsidP="00377050">
            <w:pPr>
              <w:rPr>
                <w:bCs/>
              </w:rPr>
            </w:pPr>
          </w:p>
          <w:p w:rsidR="001F1212" w:rsidRPr="001F1212" w:rsidRDefault="001F1212" w:rsidP="00377050">
            <w:pPr>
              <w:rPr>
                <w:bCs/>
              </w:rPr>
            </w:pPr>
          </w:p>
          <w:p w:rsidR="001F1212" w:rsidRPr="001F1212" w:rsidRDefault="001F1212" w:rsidP="00377050">
            <w:pPr>
              <w:rPr>
                <w:bCs/>
              </w:rPr>
            </w:pPr>
          </w:p>
          <w:p w:rsidR="001F1212" w:rsidRPr="001F1212" w:rsidRDefault="001F1212" w:rsidP="00377050">
            <w:pPr>
              <w:rPr>
                <w:lang w:eastAsia="ru-RU"/>
              </w:rPr>
            </w:pPr>
          </w:p>
        </w:tc>
        <w:tc>
          <w:tcPr>
            <w:tcW w:w="629" w:type="pct"/>
            <w:vMerge w:val="restart"/>
          </w:tcPr>
          <w:p w:rsidR="001F1212" w:rsidRPr="001F1212" w:rsidRDefault="001F1212" w:rsidP="00377050">
            <w:pPr>
              <w:rPr>
                <w:b/>
                <w:i/>
              </w:rPr>
            </w:pPr>
            <w:r w:rsidRPr="001F1212">
              <w:rPr>
                <w:b/>
                <w:i/>
              </w:rPr>
              <w:t>Коммуникативные:</w:t>
            </w:r>
          </w:p>
          <w:p w:rsidR="001F1212" w:rsidRPr="001F1212" w:rsidRDefault="001F1212" w:rsidP="00377050">
            <w:r w:rsidRPr="001F1212">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F1212" w:rsidRPr="001F1212" w:rsidRDefault="001F1212" w:rsidP="00377050">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EB61A2" w:rsidRDefault="001F1212" w:rsidP="00377050">
            <w:r w:rsidRPr="001F1212">
              <w:rPr>
                <w:b/>
                <w:i/>
              </w:rPr>
              <w:t>Познавательные:</w:t>
            </w:r>
          </w:p>
          <w:p w:rsidR="001F1212" w:rsidRPr="001F1212" w:rsidRDefault="001F1212" w:rsidP="00377050">
            <w:r w:rsidRPr="001F1212">
              <w:t xml:space="preserve"> объяснять языковые явления, процессы, связи и отношения, выявляемые в  ходе исследования.</w:t>
            </w:r>
          </w:p>
          <w:p w:rsidR="001F1212" w:rsidRPr="001F1212" w:rsidRDefault="001F1212" w:rsidP="0041607B">
            <w:pPr>
              <w:rPr>
                <w:b/>
                <w:i/>
              </w:rPr>
            </w:pPr>
            <w:r w:rsidRPr="001F1212">
              <w:rPr>
                <w:b/>
                <w:i/>
              </w:rPr>
              <w:t>Коммуникативные:</w:t>
            </w:r>
          </w:p>
          <w:p w:rsidR="001F1212" w:rsidRPr="001F1212" w:rsidRDefault="001F1212" w:rsidP="0041607B">
            <w:r w:rsidRPr="001F1212">
              <w:t>устанавливать рабочие отношения, эффективно сотрудничать и способствовать продуктивной  кооперации.</w:t>
            </w:r>
          </w:p>
          <w:p w:rsidR="001F1212" w:rsidRPr="001F1212" w:rsidRDefault="001F1212" w:rsidP="0041607B">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41607B">
            <w:pPr>
              <w:rPr>
                <w:b/>
                <w:i/>
              </w:rPr>
            </w:pPr>
            <w:r w:rsidRPr="001F1212">
              <w:rPr>
                <w:b/>
                <w:i/>
              </w:rPr>
              <w:t xml:space="preserve">Познавательные:   </w:t>
            </w:r>
          </w:p>
          <w:p w:rsidR="001F1212" w:rsidRPr="001F1212" w:rsidRDefault="001F1212" w:rsidP="0041607B">
            <w:r w:rsidRPr="001F1212">
              <w:t>объяснять языковые явления, процессы, связи и отношения, выявляемые в ходе выполнения диагностической работы</w:t>
            </w:r>
          </w:p>
          <w:p w:rsidR="001F1212" w:rsidRPr="001F1212" w:rsidRDefault="001F1212" w:rsidP="00ED2BC5"/>
        </w:tc>
        <w:tc>
          <w:tcPr>
            <w:tcW w:w="316" w:type="pct"/>
          </w:tcPr>
          <w:p w:rsidR="001F1212" w:rsidRPr="001F1212" w:rsidRDefault="001F1212" w:rsidP="00377050">
            <w:pPr>
              <w:rPr>
                <w:b/>
                <w:i/>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Предлог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Понятие о предлоге как служебной части речи</w:t>
            </w:r>
          </w:p>
        </w:tc>
        <w:tc>
          <w:tcPr>
            <w:tcW w:w="781" w:type="pct"/>
          </w:tcPr>
          <w:p w:rsidR="001F1212" w:rsidRPr="001F1212" w:rsidRDefault="001F1212" w:rsidP="00895EA6">
            <w:pPr>
              <w:rPr>
                <w:lang w:eastAsia="ru-RU"/>
              </w:rPr>
            </w:pPr>
            <w:r w:rsidRPr="001F1212">
              <w:rPr>
                <w:iCs/>
                <w:color w:val="000000"/>
              </w:rPr>
              <w:t>Дифференцировать служебные части речи; различать предлоги, выписывать словосочетания с предлогами.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89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lang w:eastAsia="ru-RU"/>
              </w:rPr>
            </w:pPr>
            <w:r w:rsidRPr="001F1212">
              <w:rPr>
                <w:lang w:eastAsia="ru-RU"/>
              </w:rPr>
              <w:t>Употребление предлогов.</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Употребление предлогов в тексте</w:t>
            </w:r>
          </w:p>
        </w:tc>
        <w:tc>
          <w:tcPr>
            <w:tcW w:w="781" w:type="pct"/>
          </w:tcPr>
          <w:p w:rsidR="001F1212" w:rsidRPr="001F1212" w:rsidRDefault="001F1212" w:rsidP="00ED2BC5">
            <w:pPr>
              <w:rPr>
                <w:lang w:eastAsia="ru-RU"/>
              </w:rPr>
            </w:pPr>
            <w:r w:rsidRPr="001F1212">
              <w:rPr>
                <w:iCs/>
                <w:color w:val="000000"/>
              </w:rPr>
              <w:t>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90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lang w:eastAsia="ru-RU"/>
              </w:rPr>
            </w:pPr>
            <w:r w:rsidRPr="001F1212">
              <w:rPr>
                <w:lang w:eastAsia="ru-RU"/>
              </w:rPr>
              <w:t xml:space="preserve">Непроизводные и производные предлоги. </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Непроизводные предлоги. Производные предлоги. Самостоятельные части речи. Служебные части речи</w:t>
            </w:r>
          </w:p>
        </w:tc>
        <w:tc>
          <w:tcPr>
            <w:tcW w:w="781" w:type="pct"/>
            <w:vMerge w:val="restart"/>
          </w:tcPr>
          <w:p w:rsidR="001F1212" w:rsidRPr="001F1212" w:rsidRDefault="001F1212" w:rsidP="00895EA6">
            <w:pPr>
              <w:autoSpaceDE w:val="0"/>
              <w:autoSpaceDN w:val="0"/>
              <w:adjustRightInd w:val="0"/>
              <w:rPr>
                <w:iCs/>
                <w:color w:val="000000"/>
              </w:rPr>
            </w:pPr>
            <w:r w:rsidRPr="001F1212">
              <w:rPr>
                <w:iCs/>
                <w:color w:val="000000"/>
              </w:rPr>
              <w:t>Знать непроизводные и производные предлоги, способ образования производных предлогов.</w:t>
            </w:r>
          </w:p>
          <w:p w:rsidR="001F1212" w:rsidRPr="001F1212" w:rsidRDefault="001F1212" w:rsidP="00895EA6">
            <w:pPr>
              <w:rPr>
                <w:lang w:eastAsia="ru-RU"/>
              </w:rPr>
            </w:pPr>
            <w:r w:rsidRPr="001F1212">
              <w:rPr>
                <w:iCs/>
                <w:color w:val="000000"/>
              </w:rPr>
              <w:t>Уметь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91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lang w:eastAsia="ru-RU"/>
              </w:rPr>
            </w:pPr>
            <w:r w:rsidRPr="001F1212">
              <w:rPr>
                <w:lang w:eastAsia="ru-RU"/>
              </w:rPr>
              <w:t>Непроизводные и производные предлоги. Закрепление темы.</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Нахождение предлогов в тексте, определение из каких частей речи они произошли</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Простые и составные предлоги.</w:t>
            </w:r>
          </w:p>
          <w:p w:rsidR="001F1212" w:rsidRPr="001F1212" w:rsidRDefault="001F1212" w:rsidP="00ED2BC5">
            <w:pPr>
              <w:rPr>
                <w:lang w:eastAsia="ru-RU"/>
              </w:rPr>
            </w:pPr>
          </w:p>
        </w:tc>
        <w:tc>
          <w:tcPr>
            <w:tcW w:w="782" w:type="pct"/>
          </w:tcPr>
          <w:p w:rsidR="001F1212" w:rsidRPr="001F1212" w:rsidRDefault="001F1212" w:rsidP="00B9084A">
            <w:pPr>
              <w:rPr>
                <w:lang w:eastAsia="ru-RU"/>
              </w:rPr>
            </w:pPr>
            <w:r w:rsidRPr="001F1212">
              <w:rPr>
                <w:lang w:eastAsia="ru-RU"/>
              </w:rPr>
              <w:t>Простые и составные предлоги. Предложные словосочетания</w:t>
            </w:r>
          </w:p>
        </w:tc>
        <w:tc>
          <w:tcPr>
            <w:tcW w:w="781" w:type="pct"/>
          </w:tcPr>
          <w:p w:rsidR="001F1212" w:rsidRPr="001F1212" w:rsidRDefault="001F1212" w:rsidP="00895EA6">
            <w:pPr>
              <w:rPr>
                <w:lang w:eastAsia="ru-RU"/>
              </w:rPr>
            </w:pPr>
            <w:r w:rsidRPr="001F1212">
              <w:rPr>
                <w:iCs/>
                <w:color w:val="000000"/>
              </w:rPr>
              <w:t>Распознавать простые и составные предлоги, дифференцировать словосочетания с различными предлогами; исправлять неправильное употребление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u w:val="single"/>
                <w:lang w:eastAsia="ru-RU"/>
              </w:rPr>
            </w:pPr>
            <w:r w:rsidRPr="001F1212">
              <w:rPr>
                <w:lang w:eastAsia="ru-RU"/>
              </w:rPr>
              <w:t>Морфологический разбор предлога.</w:t>
            </w:r>
            <w:r w:rsidRPr="001F1212">
              <w:rPr>
                <w:u w:val="single"/>
                <w:lang w:eastAsia="ru-RU"/>
              </w:rPr>
              <w:t xml:space="preserve"> </w:t>
            </w:r>
          </w:p>
          <w:p w:rsidR="001F1212" w:rsidRPr="001F1212" w:rsidRDefault="001F1212" w:rsidP="00ED2BC5">
            <w:pPr>
              <w:rPr>
                <w:lang w:eastAsia="ru-RU"/>
              </w:rPr>
            </w:pPr>
          </w:p>
        </w:tc>
        <w:tc>
          <w:tcPr>
            <w:tcW w:w="782" w:type="pct"/>
          </w:tcPr>
          <w:p w:rsidR="001F1212" w:rsidRPr="001F1212" w:rsidRDefault="001F1212" w:rsidP="00B9084A">
            <w:pPr>
              <w:rPr>
                <w:lang w:eastAsia="ru-RU"/>
              </w:rPr>
            </w:pPr>
            <w:r w:rsidRPr="001F1212">
              <w:rPr>
                <w:lang w:eastAsia="ru-RU"/>
              </w:rPr>
              <w:t>Морфологический разбор предлога. Предложные словосочетания</w:t>
            </w:r>
          </w:p>
          <w:p w:rsidR="001F1212" w:rsidRPr="001F1212" w:rsidRDefault="001F1212" w:rsidP="00B9084A">
            <w:pPr>
              <w:rPr>
                <w:lang w:eastAsia="ru-RU"/>
              </w:rPr>
            </w:pPr>
          </w:p>
          <w:p w:rsidR="001F1212" w:rsidRPr="001F1212" w:rsidRDefault="001F1212" w:rsidP="00B9084A">
            <w:pPr>
              <w:rPr>
                <w:lang w:eastAsia="ru-RU"/>
              </w:rPr>
            </w:pPr>
          </w:p>
        </w:tc>
        <w:tc>
          <w:tcPr>
            <w:tcW w:w="781" w:type="pct"/>
          </w:tcPr>
          <w:p w:rsidR="001F1212" w:rsidRPr="001F1212" w:rsidRDefault="001F1212" w:rsidP="00ED2BC5">
            <w:pPr>
              <w:rPr>
                <w:lang w:eastAsia="ru-RU"/>
              </w:rPr>
            </w:pPr>
            <w:r w:rsidRPr="001F1212">
              <w:rPr>
                <w:iCs/>
                <w:color w:val="000000"/>
              </w:rPr>
              <w:t>Производить морфологический разбор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Слитное и раздельное написание производных предлогов.</w:t>
            </w:r>
          </w:p>
        </w:tc>
        <w:tc>
          <w:tcPr>
            <w:tcW w:w="782" w:type="pct"/>
          </w:tcPr>
          <w:p w:rsidR="001F1212" w:rsidRPr="001F1212" w:rsidRDefault="001F1212" w:rsidP="00ED2BC5">
            <w:pPr>
              <w:rPr>
                <w:lang w:eastAsia="ru-RU"/>
              </w:rPr>
            </w:pPr>
            <w:r w:rsidRPr="001F1212">
              <w:rPr>
                <w:lang w:eastAsia="ru-RU"/>
              </w:rPr>
              <w:t>Правила написания производных предлогов</w:t>
            </w:r>
          </w:p>
        </w:tc>
        <w:tc>
          <w:tcPr>
            <w:tcW w:w="781" w:type="pct"/>
          </w:tcPr>
          <w:p w:rsidR="001F1212" w:rsidRPr="001F1212" w:rsidRDefault="001F1212" w:rsidP="0041607B">
            <w:pPr>
              <w:autoSpaceDE w:val="0"/>
              <w:autoSpaceDN w:val="0"/>
              <w:adjustRightInd w:val="0"/>
              <w:rPr>
                <w:iCs/>
                <w:color w:val="000000"/>
              </w:rPr>
            </w:pPr>
            <w:r w:rsidRPr="001F1212">
              <w:rPr>
                <w:iCs/>
                <w:color w:val="000000"/>
              </w:rPr>
              <w:t>Уметь применять правило слитного и раздельного написания производных предлогов; выписывать словосочетания с предлогами.</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17AAC">
            <w:pPr>
              <w:rPr>
                <w:lang w:eastAsia="ru-RU"/>
              </w:rPr>
            </w:pPr>
            <w:r w:rsidRPr="001F1212">
              <w:rPr>
                <w:b/>
                <w:lang w:eastAsia="ru-RU"/>
              </w:rPr>
              <w:t>Р.Р</w:t>
            </w:r>
            <w:r w:rsidRPr="001F1212">
              <w:rPr>
                <w:lang w:eastAsia="ru-RU"/>
              </w:rPr>
              <w:t xml:space="preserve">. </w:t>
            </w:r>
            <w:r w:rsidRPr="001F1212">
              <w:rPr>
                <w:b/>
                <w:lang w:eastAsia="ru-RU"/>
              </w:rPr>
              <w:t xml:space="preserve">Подготовка к сочинению </w:t>
            </w:r>
            <w:r w:rsidRPr="001F1212">
              <w:rPr>
                <w:lang w:eastAsia="ru-RU"/>
              </w:rPr>
              <w:t>по картине А.В. Сайкиной «Детская спортивная школа».</w:t>
            </w:r>
          </w:p>
          <w:p w:rsidR="001F1212" w:rsidRPr="001F1212" w:rsidRDefault="001F1212" w:rsidP="00B17AAC">
            <w:pPr>
              <w:rPr>
                <w:lang w:eastAsia="ru-RU"/>
              </w:rPr>
            </w:pPr>
          </w:p>
        </w:tc>
        <w:tc>
          <w:tcPr>
            <w:tcW w:w="782" w:type="pct"/>
            <w:vMerge w:val="restar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Работа над материалами сочинения, составление текста сочинения</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Предлог. Производные и непроизводные предлоги. Простые и составные предлоги. Морфологический разбор предлога.</w:t>
            </w:r>
          </w:p>
        </w:tc>
        <w:tc>
          <w:tcPr>
            <w:tcW w:w="781" w:type="pct"/>
            <w:vMerge w:val="restart"/>
          </w:tcPr>
          <w:p w:rsidR="001F1212" w:rsidRPr="001F1212" w:rsidRDefault="001F1212" w:rsidP="0041607B">
            <w:pPr>
              <w:rPr>
                <w:iCs/>
                <w:color w:val="000000"/>
              </w:rPr>
            </w:pPr>
          </w:p>
          <w:p w:rsidR="001F1212" w:rsidRPr="001F1212" w:rsidRDefault="001F1212" w:rsidP="0041607B">
            <w:pPr>
              <w:rPr>
                <w:iCs/>
                <w:color w:val="000000"/>
              </w:rPr>
            </w:pPr>
          </w:p>
          <w:p w:rsidR="001F1212" w:rsidRPr="001F1212" w:rsidRDefault="001F1212" w:rsidP="0041607B">
            <w:pPr>
              <w:rPr>
                <w:iCs/>
                <w:color w:val="000000"/>
              </w:rPr>
            </w:pPr>
          </w:p>
          <w:p w:rsidR="001F1212" w:rsidRPr="001F1212" w:rsidRDefault="001F1212" w:rsidP="0041607B">
            <w:pPr>
              <w:rPr>
                <w:iCs/>
                <w:color w:val="000000"/>
              </w:rPr>
            </w:pPr>
          </w:p>
          <w:p w:rsidR="001F1212" w:rsidRPr="001F1212" w:rsidRDefault="001F1212" w:rsidP="0041607B">
            <w:pPr>
              <w:rPr>
                <w:lang w:eastAsia="ru-RU"/>
              </w:rPr>
            </w:pPr>
            <w:r w:rsidRPr="001F1212">
              <w:rPr>
                <w:iCs/>
                <w:color w:val="000000"/>
              </w:rPr>
              <w:t>Уметь создавать собственный репортаж по  картине.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17AAC">
            <w:pPr>
              <w:rPr>
                <w:lang w:eastAsia="ru-RU"/>
              </w:rPr>
            </w:pPr>
            <w:r w:rsidRPr="001F1212">
              <w:rPr>
                <w:b/>
                <w:lang w:eastAsia="ru-RU"/>
              </w:rPr>
              <w:t>Р.Р</w:t>
            </w:r>
            <w:r w:rsidRPr="001F1212">
              <w:rPr>
                <w:lang w:eastAsia="ru-RU"/>
              </w:rPr>
              <w:t xml:space="preserve">. </w:t>
            </w:r>
            <w:r w:rsidRPr="001F1212">
              <w:rPr>
                <w:b/>
                <w:lang w:eastAsia="ru-RU"/>
              </w:rPr>
              <w:t>Написание сочинения</w:t>
            </w:r>
            <w:r w:rsidRPr="001F1212">
              <w:rPr>
                <w:lang w:eastAsia="ru-RU"/>
              </w:rPr>
              <w:t xml:space="preserve"> по картине. А.В. Сайкиной «Детская спортивная школа».</w:t>
            </w:r>
          </w:p>
          <w:p w:rsidR="001F1212" w:rsidRPr="001F1212" w:rsidRDefault="001F1212" w:rsidP="00B17AAC">
            <w:pPr>
              <w:rPr>
                <w:lang w:eastAsia="ru-RU"/>
              </w:rPr>
            </w:pPr>
          </w:p>
        </w:tc>
        <w:tc>
          <w:tcPr>
            <w:tcW w:w="782" w:type="pct"/>
            <w:vMerge/>
          </w:tcPr>
          <w:p w:rsidR="001F1212" w:rsidRPr="001F1212" w:rsidRDefault="001F1212" w:rsidP="00ED2BC5">
            <w:pPr>
              <w:rPr>
                <w:lang w:eastAsia="ru-RU"/>
              </w:rPr>
            </w:pP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17AAC">
            <w:pPr>
              <w:rPr>
                <w:b/>
                <w:lang w:eastAsia="ru-RU"/>
              </w:rPr>
            </w:pPr>
          </w:p>
          <w:p w:rsidR="001F1212" w:rsidRPr="001F1212" w:rsidRDefault="001F1212" w:rsidP="00B17AAC">
            <w:pPr>
              <w:rPr>
                <w:lang w:eastAsia="ru-RU"/>
              </w:rPr>
            </w:pPr>
            <w:r w:rsidRPr="001F1212">
              <w:rPr>
                <w:lang w:eastAsia="ru-RU"/>
              </w:rPr>
              <w:t xml:space="preserve">Обобщающе-повторительный урок по теме «Предлог». </w:t>
            </w:r>
            <w:r w:rsidRPr="001F1212">
              <w:rPr>
                <w:b/>
                <w:lang w:eastAsia="ru-RU"/>
              </w:rPr>
              <w:t>Тест.</w:t>
            </w:r>
          </w:p>
        </w:tc>
        <w:tc>
          <w:tcPr>
            <w:tcW w:w="782" w:type="pct"/>
            <w:vMerge/>
          </w:tcPr>
          <w:p w:rsidR="001F1212" w:rsidRPr="001F1212" w:rsidRDefault="001F1212" w:rsidP="00ED2BC5">
            <w:pPr>
              <w:rPr>
                <w:lang w:eastAsia="ru-RU"/>
              </w:rPr>
            </w:pPr>
          </w:p>
        </w:tc>
        <w:tc>
          <w:tcPr>
            <w:tcW w:w="781" w:type="pct"/>
          </w:tcPr>
          <w:p w:rsidR="001F1212" w:rsidRPr="001F1212" w:rsidRDefault="001F1212" w:rsidP="0041607B">
            <w:pPr>
              <w:rPr>
                <w:lang w:eastAsia="ru-RU"/>
              </w:rPr>
            </w:pPr>
            <w:r w:rsidRPr="001F1212">
              <w:rPr>
                <w:iCs/>
                <w:color w:val="000000"/>
              </w:rPr>
              <w:t>Уметь</w:t>
            </w:r>
            <w:r w:rsidRPr="001F1212">
              <w:rPr>
                <w:i/>
                <w:iCs/>
                <w:color w:val="000000"/>
              </w:rPr>
              <w:t xml:space="preserve"> </w:t>
            </w:r>
            <w:r w:rsidRPr="001F1212">
              <w:rPr>
                <w:iCs/>
                <w:color w:val="000000"/>
              </w:rPr>
              <w:t xml:space="preserve">находить предлоги в текстах; </w:t>
            </w:r>
            <w:r w:rsidRPr="001F1212">
              <w:rPr>
                <w:color w:val="000000"/>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rPr>
          <w:trHeight w:val="888"/>
        </w:trPr>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b/>
                <w:lang w:eastAsia="ru-RU"/>
              </w:rPr>
            </w:pPr>
            <w:r w:rsidRPr="001F1212">
              <w:rPr>
                <w:b/>
                <w:lang w:eastAsia="ru-RU"/>
              </w:rPr>
              <w:t>Промежуточная диагностическая работа.</w:t>
            </w:r>
          </w:p>
        </w:tc>
        <w:tc>
          <w:tcPr>
            <w:tcW w:w="782" w:type="pct"/>
          </w:tcPr>
          <w:p w:rsidR="001F1212" w:rsidRPr="001F1212" w:rsidRDefault="001F1212" w:rsidP="00ED2BC5">
            <w:pPr>
              <w:rPr>
                <w:lang w:eastAsia="ru-RU"/>
              </w:rPr>
            </w:pPr>
            <w:r w:rsidRPr="001F1212">
              <w:rPr>
                <w:lang w:eastAsia="ru-RU"/>
              </w:rPr>
              <w:t>Фонетика. Орфография. Морфология. Синтаксис. Пунктуация. Культура речи</w:t>
            </w:r>
          </w:p>
        </w:tc>
        <w:tc>
          <w:tcPr>
            <w:tcW w:w="781" w:type="pct"/>
          </w:tcPr>
          <w:p w:rsidR="001F1212" w:rsidRPr="001F1212" w:rsidRDefault="001F1212" w:rsidP="00ED2BC5">
            <w:pPr>
              <w:rPr>
                <w:lang w:eastAsia="ru-RU"/>
              </w:rPr>
            </w:pPr>
            <w:r w:rsidRPr="001F1212">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607B85">
            <w:pPr>
              <w:jc w:val="center"/>
              <w:rPr>
                <w:b/>
                <w:lang w:eastAsia="ru-RU"/>
              </w:rPr>
            </w:pPr>
            <w:r w:rsidRPr="001F1212">
              <w:rPr>
                <w:b/>
                <w:lang w:eastAsia="ru-RU"/>
              </w:rPr>
              <w:t>СОЮЗ (13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1C0F63">
            <w:pPr>
              <w:rPr>
                <w:lang w:eastAsia="ru-RU"/>
              </w:rPr>
            </w:pPr>
            <w:r w:rsidRPr="001F1212">
              <w:rPr>
                <w:lang w:eastAsia="ru-RU"/>
              </w:rPr>
              <w:t xml:space="preserve">Союз как часть речи. </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Понятие о союзе как части речи</w:t>
            </w:r>
          </w:p>
        </w:tc>
        <w:tc>
          <w:tcPr>
            <w:tcW w:w="781" w:type="pct"/>
            <w:vMerge w:val="restart"/>
          </w:tcPr>
          <w:p w:rsidR="001F1212" w:rsidRPr="001F1212" w:rsidRDefault="001F1212" w:rsidP="008D1BF3">
            <w:pPr>
              <w:rPr>
                <w:lang w:eastAsia="ru-RU"/>
              </w:rPr>
            </w:pPr>
            <w:r w:rsidRPr="001F1212">
              <w:rPr>
                <w:iCs/>
                <w:color w:val="000000"/>
              </w:rPr>
              <w:t>Уметь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904" w:type="pct"/>
            <w:gridSpan w:val="2"/>
            <w:vMerge w:val="restart"/>
          </w:tcPr>
          <w:p w:rsidR="001F1212" w:rsidRPr="001F1212" w:rsidRDefault="001F1212" w:rsidP="000A4F11">
            <w:pPr>
              <w:rPr>
                <w:bCs/>
              </w:rPr>
            </w:pPr>
            <w:r w:rsidRPr="001F1212">
              <w:rPr>
                <w:bCs/>
              </w:rPr>
              <w:t xml:space="preserve">Формирование </w:t>
            </w:r>
          </w:p>
          <w:p w:rsidR="001F1212" w:rsidRPr="001F1212" w:rsidRDefault="001F1212" w:rsidP="000A4F11">
            <w:pPr>
              <w:rPr>
                <w:bCs/>
              </w:rPr>
            </w:pPr>
            <w:r w:rsidRPr="001F1212">
              <w:rPr>
                <w:bCs/>
              </w:rPr>
              <w:t>устойчивой мотивации к обучению.</w:t>
            </w:r>
          </w:p>
          <w:p w:rsidR="001F1212" w:rsidRPr="001F1212" w:rsidRDefault="001F1212" w:rsidP="000A4F11">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0A4F11">
            <w:pPr>
              <w:rPr>
                <w:b/>
                <w:lang w:eastAsia="ru-RU"/>
              </w:rPr>
            </w:pPr>
            <w:r w:rsidRPr="001F1212">
              <w:rPr>
                <w:bCs/>
              </w:rPr>
              <w:t xml:space="preserve">Формирование </w:t>
            </w:r>
            <w:r w:rsidRPr="001F1212">
              <w:t>познавательного интереса у учащихся.</w:t>
            </w:r>
          </w:p>
          <w:p w:rsidR="001F1212" w:rsidRPr="001F1212" w:rsidRDefault="001F1212" w:rsidP="000A4F11">
            <w:pPr>
              <w:rPr>
                <w:bCs/>
              </w:rPr>
            </w:pPr>
            <w:r w:rsidRPr="001F1212">
              <w:rPr>
                <w:bCs/>
              </w:rPr>
              <w:t>Формирование устойчивой мотивации к  изучению и закреплению нового.</w:t>
            </w:r>
          </w:p>
          <w:p w:rsidR="001F1212" w:rsidRPr="001F1212" w:rsidRDefault="001F1212" w:rsidP="000A4F11">
            <w:pPr>
              <w:rPr>
                <w:bCs/>
              </w:rPr>
            </w:pPr>
            <w:r w:rsidRPr="001F1212">
              <w:rPr>
                <w:bCs/>
              </w:rPr>
              <w:t>Формирование устойчивой мотивации к  конструированию и анализу.</w:t>
            </w:r>
          </w:p>
          <w:p w:rsidR="001F1212" w:rsidRPr="001F1212" w:rsidRDefault="001F1212" w:rsidP="000A4F11">
            <w:pPr>
              <w:rPr>
                <w:bCs/>
              </w:rPr>
            </w:pPr>
            <w:r w:rsidRPr="001F1212">
              <w:rPr>
                <w:bCs/>
              </w:rPr>
              <w:t>Формирование устойчивой мотивации к  обобщению и систематизации материала.</w:t>
            </w:r>
          </w:p>
          <w:p w:rsidR="001F1212" w:rsidRPr="001F1212" w:rsidRDefault="001F1212" w:rsidP="000A4F11">
            <w:pPr>
              <w:rPr>
                <w:bCs/>
              </w:rPr>
            </w:pPr>
            <w:r w:rsidRPr="001F1212">
              <w:rPr>
                <w:bCs/>
              </w:rPr>
              <w:t>Формирование навыков организации и анализа своей деятельности.</w:t>
            </w:r>
          </w:p>
          <w:p w:rsidR="001F1212" w:rsidRPr="001F1212" w:rsidRDefault="001F1212" w:rsidP="00F60B2D">
            <w:pPr>
              <w:rPr>
                <w:bCs/>
              </w:rPr>
            </w:pPr>
            <w:r w:rsidRPr="001F1212">
              <w:rPr>
                <w:bCs/>
              </w:rPr>
              <w:t>Формирование устойчивой мотивации к изучению нового на основе составленного    алгоритма выполнения задания.</w:t>
            </w:r>
          </w:p>
          <w:p w:rsidR="001F1212" w:rsidRPr="001F1212" w:rsidRDefault="001F1212" w:rsidP="00F60B2D">
            <w:pPr>
              <w:rPr>
                <w:bCs/>
              </w:rPr>
            </w:pPr>
          </w:p>
          <w:p w:rsidR="00EB61A2" w:rsidRDefault="001F1212" w:rsidP="00735EE2">
            <w:pPr>
              <w:rPr>
                <w:bCs/>
              </w:rPr>
            </w:pPr>
            <w:r w:rsidRPr="001F1212">
              <w:rPr>
                <w:bCs/>
              </w:rPr>
              <w:t xml:space="preserve"> Формирование навыков обобщения и систематизации теоретического и практического материала.</w:t>
            </w:r>
          </w:p>
          <w:p w:rsidR="001F1212" w:rsidRPr="001F1212" w:rsidRDefault="001F1212" w:rsidP="00735EE2">
            <w:pPr>
              <w:rPr>
                <w:bCs/>
              </w:rPr>
            </w:pPr>
            <w:r w:rsidRPr="001F1212">
              <w:rPr>
                <w:bCs/>
              </w:rPr>
              <w:t>Формирование навыков самоконтроля и самоанализа.</w:t>
            </w:r>
          </w:p>
          <w:p w:rsidR="001F1212" w:rsidRPr="001F1212" w:rsidRDefault="001F1212" w:rsidP="000A4F11">
            <w:pPr>
              <w:rPr>
                <w:bCs/>
              </w:rPr>
            </w:pPr>
          </w:p>
          <w:p w:rsidR="001F1212" w:rsidRPr="001F1212" w:rsidRDefault="001F1212" w:rsidP="000A4F11">
            <w:pPr>
              <w:rPr>
                <w:bCs/>
              </w:rPr>
            </w:pPr>
          </w:p>
          <w:p w:rsidR="001F1212" w:rsidRPr="001F1212" w:rsidRDefault="001F1212" w:rsidP="000A4F11">
            <w:pPr>
              <w:rPr>
                <w:bCs/>
              </w:rPr>
            </w:pPr>
          </w:p>
          <w:p w:rsidR="001F1212" w:rsidRPr="001F1212" w:rsidRDefault="001F1212" w:rsidP="000A4F11">
            <w:pPr>
              <w:rPr>
                <w:bCs/>
              </w:rPr>
            </w:pPr>
          </w:p>
          <w:p w:rsidR="001F1212" w:rsidRPr="001F1212" w:rsidRDefault="001F1212" w:rsidP="000A4F11">
            <w:pPr>
              <w:rPr>
                <w:lang w:eastAsia="ru-RU"/>
              </w:rPr>
            </w:pPr>
          </w:p>
        </w:tc>
        <w:tc>
          <w:tcPr>
            <w:tcW w:w="629" w:type="pct"/>
            <w:vMerge w:val="restart"/>
          </w:tcPr>
          <w:p w:rsidR="001F1212" w:rsidRPr="001F1212" w:rsidRDefault="001F1212" w:rsidP="000A4F11"/>
          <w:p w:rsidR="001F1212" w:rsidRPr="001F1212" w:rsidRDefault="001F1212" w:rsidP="000A4F11">
            <w:r w:rsidRPr="001F1212">
              <w:rPr>
                <w:b/>
                <w:i/>
              </w:rPr>
              <w:t>Коммуникативные:</w:t>
            </w:r>
          </w:p>
          <w:p w:rsidR="001F1212" w:rsidRPr="001F1212" w:rsidRDefault="001F1212" w:rsidP="000A4F11">
            <w:r w:rsidRPr="001F1212">
              <w:t>формировать навык    групповой  работы , включая ситуации учебного сотрудничества и проектные формы работы.</w:t>
            </w:r>
          </w:p>
          <w:p w:rsidR="00EB61A2" w:rsidRDefault="001F1212" w:rsidP="000A4F11">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EB61A2" w:rsidRDefault="001F1212" w:rsidP="000A4F11">
            <w:r w:rsidRPr="001F1212">
              <w:rPr>
                <w:b/>
                <w:i/>
              </w:rPr>
              <w:t xml:space="preserve">Познавательные:   </w:t>
            </w:r>
          </w:p>
          <w:p w:rsidR="001F1212" w:rsidRPr="001F1212" w:rsidRDefault="001F1212" w:rsidP="000A4F11">
            <w:r w:rsidRPr="001F1212">
              <w:t>объяснять языковые явления, процессы, связи и отношения, выявляемые в ходе  в конструирования словосочетания.</w:t>
            </w:r>
          </w:p>
          <w:p w:rsidR="001F1212" w:rsidRPr="001F1212" w:rsidRDefault="001F1212" w:rsidP="000A4F11">
            <w:pPr>
              <w:rPr>
                <w:b/>
                <w:i/>
              </w:rPr>
            </w:pPr>
            <w:r w:rsidRPr="001F1212">
              <w:rPr>
                <w:b/>
                <w:i/>
              </w:rPr>
              <w:t>Коммуникативные:</w:t>
            </w:r>
          </w:p>
          <w:p w:rsidR="001F1212" w:rsidRPr="001F1212" w:rsidRDefault="001F1212" w:rsidP="000A4F11">
            <w:r w:rsidRPr="001F1212">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F1212" w:rsidRPr="001F1212" w:rsidRDefault="001F1212" w:rsidP="00735EE2">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r w:rsidRPr="001F1212">
              <w:rPr>
                <w:b/>
                <w:i/>
              </w:rPr>
              <w:t>Познавательные:</w:t>
            </w:r>
            <w:r w:rsidRPr="001F1212">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r w:rsidRPr="001F1212">
              <w:rPr>
                <w:b/>
                <w:i/>
              </w:rPr>
              <w:t>Коммуникативные</w:t>
            </w:r>
            <w:r w:rsidRPr="001F1212">
              <w:t>:</w:t>
            </w:r>
          </w:p>
          <w:p w:rsidR="001F1212" w:rsidRPr="001F1212" w:rsidRDefault="001F1212" w:rsidP="00735EE2">
            <w:r w:rsidRPr="001F1212">
              <w:t>формировать навык учебного сотрудничества  в ходе индивидуальной или групповой работы.</w:t>
            </w:r>
          </w:p>
          <w:p w:rsidR="001F1212" w:rsidRPr="001F1212" w:rsidRDefault="001F1212" w:rsidP="00735EE2">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r w:rsidRPr="001F1212">
              <w:rPr>
                <w:b/>
                <w:i/>
              </w:rPr>
              <w:t>Познавательные:</w:t>
            </w:r>
            <w:r w:rsidRPr="001F1212">
              <w:t xml:space="preserve"> объяснять языковые явления, процессы, связи и отношения, выявляемые в  ходе написания к/д, выполнения граммат. задания  </w:t>
            </w:r>
          </w:p>
          <w:p w:rsidR="001F1212" w:rsidRPr="001F1212" w:rsidRDefault="001F1212" w:rsidP="00ED2BC5">
            <w:pPr>
              <w:rPr>
                <w:lang w:eastAsia="ru-RU"/>
              </w:rPr>
            </w:pPr>
          </w:p>
        </w:tc>
        <w:tc>
          <w:tcPr>
            <w:tcW w:w="316" w:type="pct"/>
          </w:tcPr>
          <w:p w:rsidR="001F1212" w:rsidRPr="001F1212" w:rsidRDefault="001F1212" w:rsidP="000A4F11"/>
        </w:tc>
      </w:tr>
      <w:tr w:rsidR="001F1212" w:rsidRPr="001F1212" w:rsidTr="001F1212">
        <w:tc>
          <w:tcPr>
            <w:tcW w:w="213" w:type="pct"/>
          </w:tcPr>
          <w:p w:rsidR="001F1212" w:rsidRPr="001F1212" w:rsidRDefault="001F1212" w:rsidP="00607B85">
            <w:pPr>
              <w:jc w:val="center"/>
              <w:rPr>
                <w:lang w:eastAsia="ru-RU"/>
              </w:rPr>
            </w:pPr>
            <w:r w:rsidRPr="001F1212">
              <w:rPr>
                <w:lang w:eastAsia="ru-RU"/>
              </w:rPr>
              <w:t>100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4F219B">
            <w:pPr>
              <w:rPr>
                <w:lang w:eastAsia="ru-RU"/>
              </w:rPr>
            </w:pPr>
            <w:r w:rsidRPr="001F1212">
              <w:rPr>
                <w:lang w:eastAsia="ru-RU"/>
              </w:rPr>
              <w:t>Простые и составные союзы.</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Различение простых и составных союзов.</w:t>
            </w:r>
          </w:p>
        </w:tc>
        <w:tc>
          <w:tcPr>
            <w:tcW w:w="781" w:type="pct"/>
            <w:vMerge/>
          </w:tcPr>
          <w:p w:rsidR="001F1212" w:rsidRPr="001F1212" w:rsidRDefault="001F1212" w:rsidP="008D1BF3">
            <w:pPr>
              <w:rPr>
                <w:iCs/>
                <w:color w:val="000000"/>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0A4F11"/>
        </w:tc>
        <w:tc>
          <w:tcPr>
            <w:tcW w:w="316" w:type="pct"/>
          </w:tcPr>
          <w:p w:rsidR="001F1212" w:rsidRPr="001F1212" w:rsidRDefault="001F1212" w:rsidP="000A4F11"/>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Союзы сочинительные и подчинительные.</w:t>
            </w:r>
          </w:p>
        </w:tc>
        <w:tc>
          <w:tcPr>
            <w:tcW w:w="782" w:type="pct"/>
          </w:tcPr>
          <w:p w:rsidR="001F1212" w:rsidRPr="001F1212" w:rsidRDefault="001F1212" w:rsidP="00ED2BC5">
            <w:pPr>
              <w:rPr>
                <w:lang w:eastAsia="ru-RU"/>
              </w:rPr>
            </w:pPr>
            <w:r w:rsidRPr="001F1212">
              <w:rPr>
                <w:lang w:eastAsia="ru-RU"/>
              </w:rPr>
              <w:t>Союз. Сочинительные и подчинительные союзы. Сложносочиненные сложноподчиненные предложения.</w:t>
            </w:r>
          </w:p>
        </w:tc>
        <w:tc>
          <w:tcPr>
            <w:tcW w:w="781" w:type="pct"/>
          </w:tcPr>
          <w:p w:rsidR="001F1212" w:rsidRPr="001F1212" w:rsidRDefault="001F1212" w:rsidP="00ED2BC5">
            <w:pPr>
              <w:rPr>
                <w:lang w:eastAsia="ru-RU"/>
              </w:rPr>
            </w:pPr>
            <w:r w:rsidRPr="001F1212">
              <w:rPr>
                <w:iCs/>
                <w:color w:val="000000"/>
              </w:rPr>
              <w:t>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102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Запятая между простыми предложениями в союзном сложном предложении.</w:t>
            </w:r>
          </w:p>
        </w:tc>
        <w:tc>
          <w:tcPr>
            <w:tcW w:w="782" w:type="pct"/>
          </w:tcPr>
          <w:p w:rsidR="001F1212" w:rsidRPr="001F1212" w:rsidRDefault="001F1212" w:rsidP="00ED2BC5">
            <w:pPr>
              <w:rPr>
                <w:lang w:eastAsia="ru-RU"/>
              </w:rPr>
            </w:pPr>
            <w:r w:rsidRPr="001F1212">
              <w:rPr>
                <w:lang w:eastAsia="ru-RU"/>
              </w:rPr>
              <w:t>Сложные предложения. Сложносочиненные предложения. Сложноподчиненные предложения. Сочинительные союзы.</w:t>
            </w:r>
          </w:p>
        </w:tc>
        <w:tc>
          <w:tcPr>
            <w:tcW w:w="781" w:type="pct"/>
          </w:tcPr>
          <w:p w:rsidR="001F1212" w:rsidRPr="001F1212" w:rsidRDefault="001F1212" w:rsidP="008D1BF3">
            <w:pPr>
              <w:rPr>
                <w:lang w:eastAsia="ru-RU"/>
              </w:rPr>
            </w:pPr>
            <w:r w:rsidRPr="001F1212">
              <w:rPr>
                <w:iCs/>
                <w:color w:val="000000"/>
              </w:rPr>
              <w:t>Уметь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6B1553">
            <w:pPr>
              <w:rPr>
                <w:lang w:eastAsia="ru-RU"/>
              </w:rPr>
            </w:pPr>
          </w:p>
          <w:p w:rsidR="001F1212" w:rsidRPr="001F1212" w:rsidRDefault="001F1212" w:rsidP="006B1553">
            <w:pPr>
              <w:rPr>
                <w:lang w:eastAsia="ru-RU"/>
              </w:rPr>
            </w:pPr>
            <w:r w:rsidRPr="001F1212">
              <w:rPr>
                <w:lang w:eastAsia="ru-RU"/>
              </w:rPr>
              <w:t>Сочинительные союзы и их роль в простом предложении и в сложном.</w:t>
            </w:r>
          </w:p>
          <w:p w:rsidR="001F1212" w:rsidRPr="001F1212" w:rsidRDefault="001F1212" w:rsidP="00ED2BC5">
            <w:pPr>
              <w:rPr>
                <w:lang w:eastAsia="ru-RU"/>
              </w:rPr>
            </w:pPr>
          </w:p>
        </w:tc>
        <w:tc>
          <w:tcPr>
            <w:tcW w:w="782" w:type="pct"/>
          </w:tcPr>
          <w:p w:rsidR="001F1212" w:rsidRPr="001F1212" w:rsidRDefault="001F1212" w:rsidP="00E51E2B">
            <w:pPr>
              <w:rPr>
                <w:lang w:eastAsia="ru-RU"/>
              </w:rPr>
            </w:pPr>
            <w:r w:rsidRPr="001F1212">
              <w:rPr>
                <w:lang w:eastAsia="ru-RU"/>
              </w:rPr>
              <w:t>Соединительные, противительные, разделительные союзы.</w:t>
            </w:r>
          </w:p>
          <w:p w:rsidR="001F1212" w:rsidRPr="001F1212" w:rsidRDefault="001F1212" w:rsidP="00E51E2B">
            <w:pPr>
              <w:rPr>
                <w:lang w:eastAsia="ru-RU"/>
              </w:rPr>
            </w:pPr>
          </w:p>
        </w:tc>
        <w:tc>
          <w:tcPr>
            <w:tcW w:w="781" w:type="pct"/>
          </w:tcPr>
          <w:p w:rsidR="001F1212" w:rsidRPr="001F1212" w:rsidRDefault="001F1212" w:rsidP="008D1BF3">
            <w:pPr>
              <w:rPr>
                <w:lang w:eastAsia="ru-RU"/>
              </w:rPr>
            </w:pPr>
            <w:r w:rsidRPr="001F1212">
              <w:rPr>
                <w:iCs/>
                <w:color w:val="000000"/>
              </w:rPr>
              <w:t>Уметь опознавать разные по значению сочинительные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Подчинительные союзы.</w:t>
            </w:r>
          </w:p>
          <w:p w:rsidR="001F1212" w:rsidRPr="001F1212" w:rsidRDefault="001F1212" w:rsidP="00ED2BC5">
            <w:pPr>
              <w:rPr>
                <w:lang w:eastAsia="ru-RU"/>
              </w:rPr>
            </w:pPr>
          </w:p>
        </w:tc>
        <w:tc>
          <w:tcPr>
            <w:tcW w:w="782" w:type="pct"/>
          </w:tcPr>
          <w:p w:rsidR="001F1212" w:rsidRPr="001F1212" w:rsidRDefault="001F1212" w:rsidP="001C0F63">
            <w:pPr>
              <w:rPr>
                <w:lang w:eastAsia="ru-RU"/>
              </w:rPr>
            </w:pPr>
            <w:r w:rsidRPr="001F1212">
              <w:rPr>
                <w:lang w:eastAsia="ru-RU"/>
              </w:rPr>
              <w:t>Подчинительные союзы. Группы подчинительных союзов: причинные, целевые, временные, условные, сравнительные, изъяснительные.</w:t>
            </w:r>
          </w:p>
        </w:tc>
        <w:tc>
          <w:tcPr>
            <w:tcW w:w="781" w:type="pct"/>
          </w:tcPr>
          <w:p w:rsidR="001F1212" w:rsidRPr="001F1212" w:rsidRDefault="001F1212" w:rsidP="00ED2BC5">
            <w:pPr>
              <w:rPr>
                <w:lang w:eastAsia="ru-RU"/>
              </w:rPr>
            </w:pPr>
            <w:r w:rsidRPr="001F1212">
              <w:rPr>
                <w:iCs/>
                <w:color w:val="000000"/>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«Подчинительные союзы».</w:t>
            </w:r>
          </w:p>
          <w:p w:rsidR="001F1212" w:rsidRPr="001F1212" w:rsidRDefault="001F1212" w:rsidP="001C0F63">
            <w:pPr>
              <w:rPr>
                <w:lang w:eastAsia="ru-RU"/>
              </w:rPr>
            </w:pPr>
            <w:r w:rsidRPr="001F1212">
              <w:rPr>
                <w:lang w:eastAsia="ru-RU"/>
              </w:rPr>
              <w:t>Морфологический разбор союза.</w:t>
            </w:r>
          </w:p>
        </w:tc>
        <w:tc>
          <w:tcPr>
            <w:tcW w:w="782" w:type="pct"/>
          </w:tcPr>
          <w:p w:rsidR="001F1212" w:rsidRPr="001F1212" w:rsidRDefault="001F1212" w:rsidP="00ED2BC5">
            <w:pPr>
              <w:rPr>
                <w:lang w:eastAsia="ru-RU"/>
              </w:rPr>
            </w:pPr>
            <w:r w:rsidRPr="001F1212">
              <w:rPr>
                <w:lang w:eastAsia="ru-RU"/>
              </w:rPr>
              <w:t>Употребление подчинительных союзов в СПП.</w:t>
            </w:r>
          </w:p>
        </w:tc>
        <w:tc>
          <w:tcPr>
            <w:tcW w:w="781" w:type="pct"/>
          </w:tcPr>
          <w:p w:rsidR="001F1212" w:rsidRPr="001F1212" w:rsidRDefault="001F1212" w:rsidP="008D1BF3">
            <w:pPr>
              <w:autoSpaceDE w:val="0"/>
              <w:autoSpaceDN w:val="0"/>
              <w:adjustRightInd w:val="0"/>
              <w:rPr>
                <w:iCs/>
                <w:color w:val="000000"/>
              </w:rPr>
            </w:pPr>
            <w:r w:rsidRPr="001F1212">
              <w:rPr>
                <w:iCs/>
                <w:color w:val="000000"/>
              </w:rPr>
              <w:t>Знать классификацию подчинительных союзов по значению; алгоритм морфологического разбора союза.</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106-107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6B1553">
            <w:pPr>
              <w:rPr>
                <w:b/>
                <w:lang w:eastAsia="ru-RU"/>
              </w:rPr>
            </w:pPr>
          </w:p>
          <w:p w:rsidR="001F1212" w:rsidRPr="001F1212" w:rsidRDefault="001F1212" w:rsidP="001C0F63">
            <w:pPr>
              <w:rPr>
                <w:lang w:eastAsia="ru-RU"/>
              </w:rPr>
            </w:pPr>
            <w:r w:rsidRPr="001F1212">
              <w:rPr>
                <w:b/>
                <w:lang w:eastAsia="ru-RU"/>
              </w:rPr>
              <w:t>Р.Р.</w:t>
            </w:r>
            <w:r w:rsidRPr="001F1212">
              <w:rPr>
                <w:lang w:eastAsia="ru-RU"/>
              </w:rPr>
              <w:t xml:space="preserve"> С</w:t>
            </w:r>
            <w:r w:rsidRPr="001F1212">
              <w:rPr>
                <w:b/>
                <w:lang w:eastAsia="ru-RU"/>
              </w:rPr>
              <w:t>очинение- рассуждение</w:t>
            </w:r>
            <w:r w:rsidRPr="001F1212">
              <w:rPr>
                <w:lang w:eastAsia="ru-RU"/>
              </w:rPr>
              <w:t xml:space="preserve"> «Книга – наш друг и советчик» (упр.384).</w:t>
            </w:r>
          </w:p>
        </w:tc>
        <w:tc>
          <w:tcPr>
            <w:tcW w:w="782" w:type="pct"/>
          </w:tcPr>
          <w:p w:rsidR="001F1212" w:rsidRPr="001F1212" w:rsidRDefault="001F1212" w:rsidP="001C0F63">
            <w:pPr>
              <w:rPr>
                <w:lang w:eastAsia="ru-RU"/>
              </w:rPr>
            </w:pPr>
            <w:r w:rsidRPr="001F1212">
              <w:rPr>
                <w:lang w:eastAsia="ru-RU"/>
              </w:rPr>
              <w:t>Тема сочинения. План сочинения. Материалы к сочи</w:t>
            </w:r>
            <w:r w:rsidRPr="001F1212">
              <w:rPr>
                <w:lang w:eastAsia="ru-RU"/>
              </w:rPr>
              <w:softHyphen/>
              <w:t>нению Рассуждение на дискуссионную тему</w:t>
            </w:r>
          </w:p>
        </w:tc>
        <w:tc>
          <w:tcPr>
            <w:tcW w:w="781" w:type="pct"/>
          </w:tcPr>
          <w:p w:rsidR="001F1212" w:rsidRPr="001F1212" w:rsidRDefault="001F1212" w:rsidP="00ED2BC5">
            <w:pPr>
              <w:rPr>
                <w:lang w:eastAsia="ru-RU"/>
              </w:rPr>
            </w:pPr>
            <w:r w:rsidRPr="001F1212">
              <w:rPr>
                <w:lang w:eastAsia="ru-RU"/>
              </w:rPr>
              <w:t>Уметь писать сочинение –рассуждение по заданной теме.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6B1553">
            <w:pPr>
              <w:rPr>
                <w:lang w:eastAsia="ru-RU"/>
              </w:rPr>
            </w:pPr>
          </w:p>
          <w:p w:rsidR="001F1212" w:rsidRPr="001F1212" w:rsidRDefault="001F1212" w:rsidP="006B1553">
            <w:pPr>
              <w:rPr>
                <w:lang w:eastAsia="ru-RU"/>
              </w:rPr>
            </w:pPr>
            <w:r w:rsidRPr="001F1212">
              <w:rPr>
                <w:lang w:eastAsia="ru-RU"/>
              </w:rPr>
              <w:t xml:space="preserve">Слитное написание союзов </w:t>
            </w:r>
            <w:r w:rsidRPr="001F1212">
              <w:rPr>
                <w:i/>
                <w:lang w:eastAsia="ru-RU"/>
              </w:rPr>
              <w:t>также, тоже, чтобы</w:t>
            </w:r>
            <w:r w:rsidRPr="001F1212">
              <w:rPr>
                <w:lang w:eastAsia="ru-RU"/>
              </w:rPr>
              <w:t xml:space="preserve">. </w:t>
            </w:r>
          </w:p>
          <w:p w:rsidR="001F1212" w:rsidRPr="001F1212" w:rsidRDefault="001F1212" w:rsidP="00ED2BC5">
            <w:pPr>
              <w:rPr>
                <w:lang w:eastAsia="ru-RU"/>
              </w:rPr>
            </w:pPr>
            <w:r w:rsidRPr="001F1212">
              <w:rPr>
                <w:lang w:eastAsia="ru-RU"/>
              </w:rPr>
              <w:t>Анализ сочинений.</w:t>
            </w:r>
          </w:p>
        </w:tc>
        <w:tc>
          <w:tcPr>
            <w:tcW w:w="782" w:type="pct"/>
          </w:tcPr>
          <w:p w:rsidR="001F1212" w:rsidRPr="001F1212" w:rsidRDefault="001F1212" w:rsidP="00ED2BC5">
            <w:pPr>
              <w:rPr>
                <w:lang w:eastAsia="ru-RU"/>
              </w:rPr>
            </w:pPr>
            <w:r w:rsidRPr="001F1212">
              <w:rPr>
                <w:lang w:eastAsia="ru-RU"/>
              </w:rPr>
              <w:t>Союзы ТОЖЕ, ТАКЖЕ, ЧТОБЫ. Наречие с частицей  (ТАК ЖЕ, ТО ЖЕ, ЧТО БЫ).</w:t>
            </w:r>
          </w:p>
          <w:p w:rsidR="001F1212" w:rsidRPr="001F1212" w:rsidRDefault="001F1212" w:rsidP="00ED2BC5">
            <w:pPr>
              <w:rPr>
                <w:lang w:eastAsia="ru-RU"/>
              </w:rPr>
            </w:pPr>
          </w:p>
        </w:tc>
        <w:tc>
          <w:tcPr>
            <w:tcW w:w="781" w:type="pct"/>
          </w:tcPr>
          <w:p w:rsidR="001F1212" w:rsidRPr="001F1212" w:rsidRDefault="001F1212" w:rsidP="008D1BF3">
            <w:pPr>
              <w:autoSpaceDE w:val="0"/>
              <w:autoSpaceDN w:val="0"/>
              <w:adjustRightInd w:val="0"/>
              <w:rPr>
                <w:iCs/>
                <w:color w:val="000000"/>
              </w:rPr>
            </w:pPr>
            <w:r w:rsidRPr="001F1212">
              <w:rPr>
                <w:iCs/>
                <w:color w:val="000000"/>
              </w:rPr>
              <w:t xml:space="preserve">Знать правило написания союзов. </w:t>
            </w:r>
          </w:p>
          <w:p w:rsidR="001F1212" w:rsidRPr="001F1212" w:rsidRDefault="001F1212" w:rsidP="008D1BF3">
            <w:pPr>
              <w:rPr>
                <w:lang w:eastAsia="ru-RU"/>
              </w:rPr>
            </w:pPr>
            <w:r w:rsidRPr="001F1212">
              <w:rPr>
                <w:iCs/>
                <w:color w:val="000000"/>
              </w:rPr>
              <w:t>Уметь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51E2B">
            <w:pPr>
              <w:rPr>
                <w:lang w:eastAsia="ru-RU"/>
              </w:rPr>
            </w:pPr>
          </w:p>
          <w:p w:rsidR="001F1212" w:rsidRPr="001F1212" w:rsidRDefault="001F1212" w:rsidP="0047714B">
            <w:pPr>
              <w:jc w:val="center"/>
              <w:rPr>
                <w:lang w:eastAsia="ru-RU"/>
              </w:rPr>
            </w:pPr>
            <w:r w:rsidRPr="001F1212">
              <w:rPr>
                <w:lang w:eastAsia="ru-RU"/>
              </w:rPr>
              <w:t>109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b/>
                <w:lang w:eastAsia="ru-RU"/>
              </w:rPr>
            </w:pPr>
            <w:r w:rsidRPr="001F1212">
              <w:rPr>
                <w:lang w:eastAsia="ru-RU"/>
              </w:rPr>
              <w:t xml:space="preserve">Повторение сведений о предлогах и союзах. </w:t>
            </w:r>
            <w:r w:rsidRPr="001F1212">
              <w:rPr>
                <w:b/>
                <w:lang w:eastAsia="ru-RU"/>
              </w:rPr>
              <w:t>Тест.</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Повторение изученного о предлогах и союзах.</w:t>
            </w:r>
          </w:p>
        </w:tc>
        <w:tc>
          <w:tcPr>
            <w:tcW w:w="781" w:type="pct"/>
          </w:tcPr>
          <w:p w:rsidR="001F1212" w:rsidRPr="001F1212" w:rsidRDefault="001F1212" w:rsidP="00ED2BC5">
            <w:pPr>
              <w:rPr>
                <w:lang w:eastAsia="ru-RU"/>
              </w:rPr>
            </w:pPr>
            <w:r w:rsidRPr="001F1212">
              <w:rPr>
                <w:iCs/>
                <w:color w:val="000000"/>
              </w:rPr>
              <w:t xml:space="preserve">Находить предлоги и союзы в текстах; </w:t>
            </w:r>
            <w:r w:rsidRPr="001F1212">
              <w:rPr>
                <w:color w:val="000000"/>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 xml:space="preserve">Контрольный диктант </w:t>
            </w:r>
            <w:r w:rsidRPr="001F1212">
              <w:rPr>
                <w:lang w:eastAsia="ru-RU"/>
              </w:rPr>
              <w:t>«Ночной мир» с грамматическим заданием.</w:t>
            </w:r>
          </w:p>
        </w:tc>
        <w:tc>
          <w:tcPr>
            <w:tcW w:w="782" w:type="pct"/>
          </w:tcPr>
          <w:p w:rsidR="001F1212" w:rsidRPr="001F1212" w:rsidRDefault="001F1212" w:rsidP="00ED2BC5">
            <w:pPr>
              <w:rPr>
                <w:lang w:eastAsia="ru-RU"/>
              </w:rPr>
            </w:pPr>
            <w:r w:rsidRPr="001F1212">
              <w:rPr>
                <w:lang w:eastAsia="ru-RU"/>
              </w:rPr>
              <w:t>Проверка знаний учащихся, контроль</w:t>
            </w:r>
          </w:p>
        </w:tc>
        <w:tc>
          <w:tcPr>
            <w:tcW w:w="781" w:type="pct"/>
          </w:tcPr>
          <w:p w:rsidR="001F1212" w:rsidRPr="001F1212" w:rsidRDefault="001F1212" w:rsidP="00ED2BC5">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Анализ ошибок</w:t>
            </w:r>
            <w:r w:rsidRPr="001F1212">
              <w:rPr>
                <w:lang w:eastAsia="ru-RU"/>
              </w:rPr>
              <w:t xml:space="preserve"> контрольного диктанта.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Анализ допущенных ошибок</w:t>
            </w:r>
          </w:p>
        </w:tc>
        <w:tc>
          <w:tcPr>
            <w:tcW w:w="781" w:type="pct"/>
          </w:tcPr>
          <w:p w:rsidR="001F1212" w:rsidRPr="001F1212" w:rsidRDefault="001F1212" w:rsidP="00ED2BC5">
            <w:pPr>
              <w:rPr>
                <w:lang w:eastAsia="ru-RU"/>
              </w:rPr>
            </w:pPr>
            <w:r w:rsidRPr="001F1212">
              <w:rPr>
                <w:color w:val="000000"/>
              </w:rPr>
              <w:t>Анализ ошибок, допущенных в кон</w:t>
            </w:r>
            <w:r w:rsidRPr="001F1212">
              <w:rPr>
                <w:color w:val="000000"/>
              </w:rPr>
              <w:softHyphen/>
              <w:t>трольном диктанте. Грамматические разборы.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607B85">
            <w:pPr>
              <w:jc w:val="center"/>
              <w:rPr>
                <w:b/>
                <w:lang w:eastAsia="ru-RU"/>
              </w:rPr>
            </w:pPr>
            <w:r w:rsidRPr="001F1212">
              <w:rPr>
                <w:b/>
                <w:lang w:eastAsia="ru-RU"/>
              </w:rPr>
              <w:t>ЧАСТИЦА (11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Частица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Частица как часть речи.</w:t>
            </w:r>
          </w:p>
        </w:tc>
        <w:tc>
          <w:tcPr>
            <w:tcW w:w="781" w:type="pct"/>
          </w:tcPr>
          <w:p w:rsidR="001F1212" w:rsidRPr="001F1212" w:rsidRDefault="001F1212" w:rsidP="00B761A2">
            <w:pPr>
              <w:autoSpaceDE w:val="0"/>
              <w:autoSpaceDN w:val="0"/>
              <w:adjustRightInd w:val="0"/>
              <w:rPr>
                <w:lang w:eastAsia="ru-RU"/>
              </w:rPr>
            </w:pPr>
            <w:r w:rsidRPr="001F1212">
              <w:rPr>
                <w:iCs/>
                <w:color w:val="000000"/>
              </w:rPr>
              <w:t xml:space="preserve">Знать особенности частицы как части речи, выделять частицы в тексте, определять значение частиц в предложении. </w:t>
            </w:r>
          </w:p>
        </w:tc>
        <w:tc>
          <w:tcPr>
            <w:tcW w:w="904" w:type="pct"/>
            <w:gridSpan w:val="2"/>
            <w:vMerge w:val="restart"/>
          </w:tcPr>
          <w:p w:rsidR="001F1212" w:rsidRPr="001F1212" w:rsidRDefault="001F1212" w:rsidP="00735EE2">
            <w:pPr>
              <w:rPr>
                <w:bCs/>
              </w:rPr>
            </w:pPr>
            <w:r w:rsidRPr="001F1212">
              <w:rPr>
                <w:bCs/>
              </w:rPr>
              <w:t xml:space="preserve">Формирование </w:t>
            </w:r>
          </w:p>
          <w:p w:rsidR="001F1212" w:rsidRPr="001F1212" w:rsidRDefault="001F1212" w:rsidP="00735EE2">
            <w:pPr>
              <w:rPr>
                <w:bCs/>
              </w:rPr>
            </w:pPr>
            <w:r w:rsidRPr="001F1212">
              <w:rPr>
                <w:bCs/>
              </w:rPr>
              <w:t>устойчивой мотивации к обучению.</w:t>
            </w:r>
          </w:p>
          <w:p w:rsidR="001F1212" w:rsidRPr="001F1212" w:rsidRDefault="001F1212" w:rsidP="00735EE2">
            <w:pPr>
              <w:rPr>
                <w:bCs/>
              </w:rPr>
            </w:pPr>
            <w:r w:rsidRPr="001F1212">
              <w:rPr>
                <w:bCs/>
              </w:rPr>
              <w:t>Формирование навыков  составления алгоритма выполнения задания, навыков выполнения задания.</w:t>
            </w:r>
          </w:p>
          <w:p w:rsidR="001F1212" w:rsidRPr="001F1212" w:rsidRDefault="001F1212" w:rsidP="00735EE2">
            <w:pPr>
              <w:rPr>
                <w:b/>
                <w:lang w:eastAsia="ru-RU"/>
              </w:rPr>
            </w:pPr>
            <w:r w:rsidRPr="001F1212">
              <w:rPr>
                <w:bCs/>
              </w:rPr>
              <w:t xml:space="preserve">Формирование </w:t>
            </w:r>
            <w:r w:rsidRPr="001F1212">
              <w:t>познавательного интереса у учащихся.</w:t>
            </w:r>
          </w:p>
          <w:p w:rsidR="001F1212" w:rsidRPr="001F1212" w:rsidRDefault="001F1212" w:rsidP="00735EE2">
            <w:pPr>
              <w:rPr>
                <w:bCs/>
              </w:rPr>
            </w:pPr>
            <w:r w:rsidRPr="001F1212">
              <w:rPr>
                <w:bCs/>
              </w:rPr>
              <w:t>Формирование навыков организации и анализа своей деятельности в составе пары.</w:t>
            </w:r>
          </w:p>
          <w:p w:rsidR="001F1212" w:rsidRPr="001F1212" w:rsidRDefault="001F1212" w:rsidP="00735EE2">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735EE2">
            <w:pPr>
              <w:rPr>
                <w:bCs/>
              </w:rPr>
            </w:pPr>
            <w:r w:rsidRPr="001F1212">
              <w:rPr>
                <w:bCs/>
              </w:rPr>
              <w:t>Формирование познавательного интереса, навыков конструирования текста.</w:t>
            </w:r>
          </w:p>
          <w:p w:rsidR="001F1212" w:rsidRPr="001F1212" w:rsidRDefault="001F1212" w:rsidP="0036357B">
            <w:pPr>
              <w:rPr>
                <w:bCs/>
              </w:rPr>
            </w:pPr>
            <w:r w:rsidRPr="001F1212">
              <w:rPr>
                <w:bCs/>
              </w:rPr>
              <w:t>Формирование устойчивой мотивации к  обобщению и систематизации материала.</w:t>
            </w:r>
          </w:p>
          <w:p w:rsidR="001F1212" w:rsidRPr="001F1212" w:rsidRDefault="001F1212" w:rsidP="0036357B">
            <w:pPr>
              <w:rPr>
                <w:bCs/>
              </w:rPr>
            </w:pPr>
            <w:r w:rsidRPr="001F1212">
              <w:rPr>
                <w:bCs/>
              </w:rPr>
              <w:t>Формирование навыков организации и анализа своей деятельности.</w:t>
            </w:r>
          </w:p>
          <w:p w:rsidR="001F1212" w:rsidRPr="001F1212" w:rsidRDefault="001F1212" w:rsidP="00735EE2">
            <w:pPr>
              <w:rPr>
                <w:bCs/>
              </w:rPr>
            </w:pPr>
          </w:p>
          <w:p w:rsidR="001F1212" w:rsidRPr="001F1212" w:rsidRDefault="001F1212" w:rsidP="00735EE2">
            <w:pPr>
              <w:rPr>
                <w:bCs/>
              </w:rPr>
            </w:pPr>
          </w:p>
          <w:p w:rsidR="001F1212" w:rsidRPr="001F1212" w:rsidRDefault="001F1212" w:rsidP="00735EE2">
            <w:pPr>
              <w:rPr>
                <w:bCs/>
              </w:rPr>
            </w:pPr>
          </w:p>
          <w:p w:rsidR="001F1212" w:rsidRPr="001F1212" w:rsidRDefault="001F1212" w:rsidP="00735EE2">
            <w:pPr>
              <w:rPr>
                <w:lang w:eastAsia="ru-RU"/>
              </w:rPr>
            </w:pPr>
          </w:p>
        </w:tc>
        <w:tc>
          <w:tcPr>
            <w:tcW w:w="629" w:type="pct"/>
            <w:vMerge w:val="restart"/>
          </w:tcPr>
          <w:p w:rsidR="001F1212" w:rsidRPr="001F1212" w:rsidRDefault="001F1212" w:rsidP="00735EE2">
            <w:pPr>
              <w:rPr>
                <w:b/>
                <w:i/>
              </w:rPr>
            </w:pPr>
            <w:r w:rsidRPr="001F1212">
              <w:rPr>
                <w:b/>
                <w:i/>
                <w:lang w:eastAsia="ru-RU"/>
              </w:rPr>
              <w:t>Коммуникативные:</w:t>
            </w:r>
          </w:p>
          <w:p w:rsidR="001F1212" w:rsidRPr="001F1212" w:rsidRDefault="001F1212" w:rsidP="00735EE2">
            <w:r w:rsidRPr="001F1212">
              <w:t>формировать навык учебного сотрудничества  в ходе индивидуальной или групповой работы.</w:t>
            </w:r>
          </w:p>
          <w:p w:rsidR="001F1212" w:rsidRPr="001F1212" w:rsidRDefault="001F1212" w:rsidP="00735EE2"/>
          <w:p w:rsidR="001F1212" w:rsidRPr="001F1212" w:rsidRDefault="001F1212" w:rsidP="00735EE2">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735EE2">
            <w:pPr>
              <w:rPr>
                <w:b/>
                <w:i/>
              </w:rPr>
            </w:pPr>
            <w:r w:rsidRPr="001F1212">
              <w:rPr>
                <w:b/>
                <w:i/>
              </w:rPr>
              <w:t>Познавательные:</w:t>
            </w:r>
          </w:p>
          <w:p w:rsidR="001F1212" w:rsidRPr="001F1212" w:rsidRDefault="001F1212" w:rsidP="00735EE2">
            <w:r w:rsidRPr="001F1212">
              <w:t>объяснять языковые явления, процессы, связи и отношения, выявляемые в  ходе  морфологического написания сочинения.</w:t>
            </w:r>
          </w:p>
          <w:p w:rsidR="001F1212" w:rsidRPr="00EB61A2" w:rsidRDefault="001F1212" w:rsidP="0036357B">
            <w:pPr>
              <w:rPr>
                <w:b/>
                <w:i/>
              </w:rPr>
            </w:pPr>
            <w:r w:rsidRPr="001F1212">
              <w:rPr>
                <w:b/>
                <w:i/>
                <w:lang w:eastAsia="ru-RU"/>
              </w:rPr>
              <w:t>Коммуникативные:</w:t>
            </w:r>
            <w:r w:rsidRPr="001F1212">
              <w:t>формировать навык учебного сотрудничества  в ходе индивидуальной или групповой работы.</w:t>
            </w:r>
          </w:p>
          <w:p w:rsidR="001F1212" w:rsidRPr="001F1212" w:rsidRDefault="001F1212" w:rsidP="0036357B">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36357B">
            <w:pPr>
              <w:rPr>
                <w:b/>
                <w:i/>
              </w:rPr>
            </w:pPr>
            <w:r w:rsidRPr="001F1212">
              <w:rPr>
                <w:b/>
                <w:i/>
              </w:rPr>
              <w:t>Познавательные:</w:t>
            </w:r>
          </w:p>
          <w:p w:rsidR="001F1212" w:rsidRPr="001F1212" w:rsidRDefault="001F1212" w:rsidP="0036357B">
            <w:r w:rsidRPr="001F1212">
              <w:t>объяснять языковые явления, процессы, связи и отношения, выявляемые в  ходе  морфологического написания сочинения.</w:t>
            </w:r>
          </w:p>
          <w:p w:rsidR="001F1212" w:rsidRPr="001F1212" w:rsidRDefault="001F1212" w:rsidP="0036357B"/>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Разряды частиц. Формообразующие частицы.</w:t>
            </w:r>
          </w:p>
        </w:tc>
        <w:tc>
          <w:tcPr>
            <w:tcW w:w="782" w:type="pct"/>
          </w:tcPr>
          <w:p w:rsidR="001F1212" w:rsidRPr="001F1212" w:rsidRDefault="001F1212" w:rsidP="00ED2BC5">
            <w:pPr>
              <w:rPr>
                <w:lang w:eastAsia="ru-RU"/>
              </w:rPr>
            </w:pPr>
            <w:r w:rsidRPr="001F1212">
              <w:rPr>
                <w:lang w:eastAsia="ru-RU"/>
              </w:rPr>
              <w:t>Частица. Разряды частиц. Формообразующие частицы. Условное и повелительное наклонение глагола. Степени сравнения прилагательных и наречий.</w:t>
            </w:r>
          </w:p>
          <w:p w:rsidR="001F1212" w:rsidRPr="001F1212" w:rsidRDefault="001F1212" w:rsidP="00ED2BC5">
            <w:pPr>
              <w:rPr>
                <w:lang w:eastAsia="ru-RU"/>
              </w:rPr>
            </w:pPr>
          </w:p>
        </w:tc>
        <w:tc>
          <w:tcPr>
            <w:tcW w:w="781" w:type="pct"/>
          </w:tcPr>
          <w:p w:rsidR="001F1212" w:rsidRPr="001F1212" w:rsidRDefault="001F1212" w:rsidP="00B761A2">
            <w:pPr>
              <w:autoSpaceDE w:val="0"/>
              <w:autoSpaceDN w:val="0"/>
              <w:adjustRightInd w:val="0"/>
              <w:rPr>
                <w:lang w:eastAsia="ru-RU"/>
              </w:rPr>
            </w:pPr>
            <w:r w:rsidRPr="001F1212">
              <w:rPr>
                <w:iCs/>
                <w:color w:val="000000"/>
              </w:rPr>
              <w:t>Распознавать разряды частиц по значению, употреблению и строению.</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Смыслоразличительные частицы.</w:t>
            </w:r>
          </w:p>
          <w:p w:rsidR="001F1212" w:rsidRPr="001F1212" w:rsidRDefault="001F1212" w:rsidP="00ED2BC5">
            <w:pPr>
              <w:rPr>
                <w:lang w:eastAsia="ru-RU"/>
              </w:rPr>
            </w:pPr>
          </w:p>
        </w:tc>
        <w:tc>
          <w:tcPr>
            <w:tcW w:w="782" w:type="pct"/>
          </w:tcPr>
          <w:p w:rsidR="001F1212" w:rsidRPr="001F1212" w:rsidRDefault="001F1212" w:rsidP="00AB64C9">
            <w:pPr>
              <w:rPr>
                <w:lang w:eastAsia="ru-RU"/>
              </w:rPr>
            </w:pPr>
            <w:r w:rsidRPr="001F1212">
              <w:rPr>
                <w:lang w:eastAsia="ru-RU"/>
              </w:rPr>
              <w:t>Разнообразие и функции смысловых частиц, их функционирование в определенных</w:t>
            </w:r>
          </w:p>
          <w:p w:rsidR="001F1212" w:rsidRPr="001F1212" w:rsidRDefault="001F1212" w:rsidP="00AB64C9">
            <w:pPr>
              <w:rPr>
                <w:lang w:eastAsia="ru-RU"/>
              </w:rPr>
            </w:pPr>
            <w:r w:rsidRPr="001F1212">
              <w:rPr>
                <w:lang w:eastAsia="ru-RU"/>
              </w:rPr>
              <w:t>стилях речи.</w:t>
            </w:r>
          </w:p>
        </w:tc>
        <w:tc>
          <w:tcPr>
            <w:tcW w:w="781" w:type="pct"/>
          </w:tcPr>
          <w:p w:rsidR="001F1212" w:rsidRPr="001F1212" w:rsidRDefault="001F1212" w:rsidP="00B761A2">
            <w:pPr>
              <w:autoSpaceDE w:val="0"/>
              <w:autoSpaceDN w:val="0"/>
              <w:adjustRightInd w:val="0"/>
              <w:rPr>
                <w:iCs/>
                <w:color w:val="000000"/>
              </w:rPr>
            </w:pPr>
            <w:r w:rsidRPr="001F1212">
              <w:rPr>
                <w:iCs/>
                <w:color w:val="000000"/>
              </w:rPr>
              <w:t>Знать разряды частиц.</w:t>
            </w:r>
          </w:p>
          <w:p w:rsidR="001F1212" w:rsidRPr="001F1212" w:rsidRDefault="001F1212" w:rsidP="00B761A2">
            <w:pPr>
              <w:rPr>
                <w:iCs/>
                <w:color w:val="000000"/>
              </w:rPr>
            </w:pPr>
            <w:r w:rsidRPr="001F1212">
              <w:rPr>
                <w:iCs/>
                <w:color w:val="000000"/>
              </w:rPr>
              <w:t>Уметь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w:t>
            </w:r>
          </w:p>
          <w:p w:rsidR="001F1212" w:rsidRPr="001F1212" w:rsidRDefault="001F1212" w:rsidP="00B761A2">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1C0F63">
            <w:pPr>
              <w:rPr>
                <w:lang w:eastAsia="ru-RU"/>
              </w:rPr>
            </w:pPr>
            <w:r w:rsidRPr="001F1212">
              <w:rPr>
                <w:lang w:eastAsia="ru-RU"/>
              </w:rPr>
              <w:t>Раздельное и дефисное написание частиц.</w:t>
            </w:r>
          </w:p>
        </w:tc>
        <w:tc>
          <w:tcPr>
            <w:tcW w:w="782"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Правописание частиц</w:t>
            </w:r>
          </w:p>
        </w:tc>
        <w:tc>
          <w:tcPr>
            <w:tcW w:w="781" w:type="pct"/>
          </w:tcPr>
          <w:p w:rsidR="001F1212" w:rsidRPr="001F1212" w:rsidRDefault="001F1212" w:rsidP="00B761A2">
            <w:pPr>
              <w:autoSpaceDE w:val="0"/>
              <w:autoSpaceDN w:val="0"/>
              <w:adjustRightInd w:val="0"/>
              <w:rPr>
                <w:iCs/>
                <w:color w:val="000000"/>
              </w:rPr>
            </w:pPr>
            <w:r w:rsidRPr="001F1212">
              <w:rPr>
                <w:iCs/>
                <w:color w:val="000000"/>
              </w:rPr>
              <w:t xml:space="preserve">Знать правило раздельного и дефисного написания частиц и </w:t>
            </w:r>
          </w:p>
          <w:p w:rsidR="001F1212" w:rsidRPr="001F1212" w:rsidRDefault="001F1212" w:rsidP="00B761A2">
            <w:pPr>
              <w:autoSpaceDE w:val="0"/>
              <w:autoSpaceDN w:val="0"/>
              <w:adjustRightInd w:val="0"/>
              <w:rPr>
                <w:lang w:eastAsia="ru-RU"/>
              </w:rPr>
            </w:pPr>
            <w:r w:rsidRPr="001F1212">
              <w:rPr>
                <w:iCs/>
                <w:color w:val="000000"/>
              </w:rPr>
              <w:t>Уметь его  применять .</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lang w:eastAsia="ru-RU"/>
              </w:rPr>
            </w:pPr>
          </w:p>
          <w:p w:rsidR="001F1212" w:rsidRPr="001F1212" w:rsidRDefault="001F1212" w:rsidP="001C0F63">
            <w:pPr>
              <w:rPr>
                <w:lang w:eastAsia="ru-RU"/>
              </w:rPr>
            </w:pPr>
            <w:r w:rsidRPr="001F1212">
              <w:rPr>
                <w:lang w:eastAsia="ru-RU"/>
              </w:rPr>
              <w:t xml:space="preserve">Морфологический разбор частицы. </w:t>
            </w:r>
          </w:p>
          <w:p w:rsidR="001F1212" w:rsidRPr="001F1212" w:rsidRDefault="001F1212" w:rsidP="001C0F63">
            <w:pPr>
              <w:rPr>
                <w:lang w:eastAsia="ru-RU"/>
              </w:rPr>
            </w:pPr>
          </w:p>
        </w:tc>
        <w:tc>
          <w:tcPr>
            <w:tcW w:w="782" w:type="pct"/>
          </w:tcPr>
          <w:p w:rsidR="001F1212" w:rsidRPr="001F1212" w:rsidRDefault="001F1212" w:rsidP="00ED2BC5">
            <w:pPr>
              <w:rPr>
                <w:lang w:eastAsia="ru-RU"/>
              </w:rPr>
            </w:pPr>
            <w:r w:rsidRPr="001F1212">
              <w:rPr>
                <w:lang w:eastAsia="ru-RU"/>
              </w:rPr>
              <w:t>Морфологический разбор частицы</w:t>
            </w:r>
          </w:p>
        </w:tc>
        <w:tc>
          <w:tcPr>
            <w:tcW w:w="781" w:type="pct"/>
          </w:tcPr>
          <w:p w:rsidR="001F1212" w:rsidRPr="001F1212" w:rsidRDefault="001F1212" w:rsidP="00ED2BC5">
            <w:pPr>
              <w:rPr>
                <w:lang w:eastAsia="ru-RU"/>
              </w:rPr>
            </w:pPr>
            <w:r w:rsidRPr="001F1212">
              <w:rPr>
                <w:lang w:eastAsia="ru-RU"/>
              </w:rPr>
              <w:t>Знать порядок морфологического разбора частицы и уметь выполнять .</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lang w:eastAsia="ru-RU"/>
              </w:rPr>
            </w:pPr>
            <w:r w:rsidRPr="001F1212">
              <w:rPr>
                <w:lang w:eastAsia="ru-RU"/>
              </w:rPr>
              <w:t>Отрицательные частицы НЕ и НИ.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Отрицательные частицы НЕ и НИ. Приставки НЕ- и НИ-.</w:t>
            </w:r>
          </w:p>
        </w:tc>
        <w:tc>
          <w:tcPr>
            <w:tcW w:w="781" w:type="pct"/>
          </w:tcPr>
          <w:p w:rsidR="001F1212" w:rsidRPr="001F1212" w:rsidRDefault="001F1212" w:rsidP="001876DC">
            <w:pPr>
              <w:rPr>
                <w:lang w:eastAsia="ru-RU"/>
              </w:rPr>
            </w:pPr>
            <w:r w:rsidRPr="001F1212">
              <w:rPr>
                <w:iCs/>
                <w:color w:val="000000"/>
              </w:rPr>
              <w:t>Уметь дифференцировать НЕ и НИ как частицы и приставки, подбирать частицы с отрицательным значением.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lang w:eastAsia="ru-RU"/>
              </w:rPr>
            </w:pPr>
          </w:p>
          <w:p w:rsidR="001F1212" w:rsidRPr="001F1212" w:rsidRDefault="001F1212" w:rsidP="005D2BE5">
            <w:pPr>
              <w:rPr>
                <w:lang w:eastAsia="ru-RU"/>
              </w:rPr>
            </w:pPr>
            <w:r w:rsidRPr="001F1212">
              <w:rPr>
                <w:lang w:eastAsia="ru-RU"/>
              </w:rPr>
              <w:t>Различение частицы не- и приставки не-.</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Закрепление умения выбрать нужную частицу в соответствии с ее значением и ролью в предложении.</w:t>
            </w:r>
          </w:p>
        </w:tc>
        <w:tc>
          <w:tcPr>
            <w:tcW w:w="781" w:type="pct"/>
          </w:tcPr>
          <w:p w:rsidR="001F1212" w:rsidRPr="001F1212" w:rsidRDefault="001F1212" w:rsidP="00ED2BC5">
            <w:pPr>
              <w:rPr>
                <w:lang w:eastAsia="ru-RU"/>
              </w:rPr>
            </w:pPr>
            <w:r w:rsidRPr="001F1212">
              <w:rPr>
                <w:iCs/>
                <w:color w:val="000000"/>
              </w:rPr>
              <w:t>Уметь дифференцировать НЕ и НИ как частицы и приставки, подбирать частицы с отрицательным значением.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119-120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b/>
                <w:lang w:eastAsia="ru-RU"/>
              </w:rPr>
            </w:pPr>
          </w:p>
          <w:p w:rsidR="001F1212" w:rsidRPr="001F1212" w:rsidRDefault="001F1212" w:rsidP="007E180B">
            <w:pPr>
              <w:rPr>
                <w:lang w:eastAsia="ru-RU"/>
              </w:rPr>
            </w:pPr>
            <w:r w:rsidRPr="001F1212">
              <w:rPr>
                <w:b/>
                <w:lang w:eastAsia="ru-RU"/>
              </w:rPr>
              <w:t>Р.Р</w:t>
            </w:r>
            <w:r w:rsidRPr="001F1212">
              <w:rPr>
                <w:lang w:eastAsia="ru-RU"/>
              </w:rPr>
              <w:t>. С</w:t>
            </w:r>
            <w:r w:rsidRPr="001F1212">
              <w:rPr>
                <w:b/>
                <w:lang w:eastAsia="ru-RU"/>
              </w:rPr>
              <w:t>очинение – рассказ по данному сюжету (упр.446).</w:t>
            </w:r>
          </w:p>
        </w:tc>
        <w:tc>
          <w:tcPr>
            <w:tcW w:w="782" w:type="pct"/>
          </w:tcPr>
          <w:p w:rsidR="001F1212" w:rsidRPr="001F1212" w:rsidRDefault="001F1212" w:rsidP="00ED2BC5">
            <w:pPr>
              <w:rPr>
                <w:lang w:eastAsia="ru-RU"/>
              </w:rPr>
            </w:pPr>
            <w:r w:rsidRPr="001F1212">
              <w:rPr>
                <w:lang w:eastAsia="ru-RU"/>
              </w:rPr>
              <w:t>Тема сочинения. План сочинения. Материалы к сочи</w:t>
            </w:r>
            <w:r w:rsidRPr="001F1212">
              <w:rPr>
                <w:lang w:eastAsia="ru-RU"/>
              </w:rPr>
              <w:softHyphen/>
              <w:t>нению</w:t>
            </w:r>
          </w:p>
        </w:tc>
        <w:tc>
          <w:tcPr>
            <w:tcW w:w="781" w:type="pct"/>
          </w:tcPr>
          <w:p w:rsidR="001F1212" w:rsidRPr="001F1212" w:rsidRDefault="001F1212" w:rsidP="001876DC">
            <w:pPr>
              <w:autoSpaceDE w:val="0"/>
              <w:autoSpaceDN w:val="0"/>
              <w:adjustRightInd w:val="0"/>
              <w:rPr>
                <w:lang w:eastAsia="ru-RU"/>
              </w:rPr>
            </w:pPr>
            <w:r w:rsidRPr="001F1212">
              <w:rPr>
                <w:iCs/>
                <w:color w:val="000000"/>
              </w:rPr>
              <w:t>Уметь</w:t>
            </w:r>
            <w:r w:rsidRPr="001F1212">
              <w:rPr>
                <w:color w:val="000000"/>
              </w:rPr>
              <w:t xml:space="preserve"> самостоятельно писать сочинение на заданную тему; связно и последовательно изла</w:t>
            </w:r>
            <w:r w:rsidRPr="001F1212">
              <w:rPr>
                <w:color w:val="000000"/>
              </w:rPr>
              <w:softHyphen/>
              <w:t>гать свои мысли.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Частица НИ, приставка НИ-, союз НИ-НИ.</w:t>
            </w:r>
          </w:p>
          <w:p w:rsidR="001F1212" w:rsidRPr="001F1212" w:rsidRDefault="001F1212" w:rsidP="00ED2BC5">
            <w:pPr>
              <w:rPr>
                <w:lang w:eastAsia="ru-RU"/>
              </w:rPr>
            </w:pPr>
            <w:r w:rsidRPr="001F1212">
              <w:rPr>
                <w:lang w:eastAsia="ru-RU"/>
              </w:rPr>
              <w:t>Анализ сочинений.</w:t>
            </w:r>
          </w:p>
        </w:tc>
        <w:tc>
          <w:tcPr>
            <w:tcW w:w="782"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Омонимичные лингвистические единицы</w:t>
            </w:r>
          </w:p>
        </w:tc>
        <w:tc>
          <w:tcPr>
            <w:tcW w:w="781" w:type="pct"/>
          </w:tcPr>
          <w:p w:rsidR="001F1212" w:rsidRPr="001F1212" w:rsidRDefault="001F1212" w:rsidP="00ED2BC5">
            <w:pPr>
              <w:rPr>
                <w:lang w:eastAsia="ru-RU"/>
              </w:rPr>
            </w:pPr>
            <w:r w:rsidRPr="001F1212">
              <w:rPr>
                <w:iCs/>
                <w:color w:val="000000"/>
              </w:rPr>
              <w:t>Уметь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по теме «Частица».</w:t>
            </w:r>
          </w:p>
          <w:p w:rsidR="001F1212" w:rsidRPr="001F1212" w:rsidRDefault="001F1212" w:rsidP="00ED2BC5">
            <w:pPr>
              <w:rPr>
                <w:lang w:eastAsia="ru-RU"/>
              </w:rPr>
            </w:pPr>
            <w:r w:rsidRPr="001F1212">
              <w:rPr>
                <w:b/>
                <w:lang w:eastAsia="ru-RU"/>
              </w:rPr>
              <w:t>Тест</w:t>
            </w:r>
            <w:r w:rsidRPr="001F1212">
              <w:rPr>
                <w:lang w:eastAsia="ru-RU"/>
              </w:rPr>
              <w:t xml:space="preserve"> по теме «Служебные части речи».</w:t>
            </w:r>
          </w:p>
        </w:tc>
        <w:tc>
          <w:tcPr>
            <w:tcW w:w="782" w:type="pct"/>
          </w:tcPr>
          <w:p w:rsidR="001F1212" w:rsidRPr="001F1212" w:rsidRDefault="001F1212" w:rsidP="00ED2BC5">
            <w:pPr>
              <w:rPr>
                <w:lang w:eastAsia="ru-RU"/>
              </w:rPr>
            </w:pPr>
            <w:r w:rsidRPr="001F1212">
              <w:rPr>
                <w:lang w:eastAsia="ru-RU"/>
              </w:rPr>
              <w:t>Анализ лингвистического текста. Повторение изученного о частицах. Проверка знаний учащихся, контроль</w:t>
            </w:r>
          </w:p>
        </w:tc>
        <w:tc>
          <w:tcPr>
            <w:tcW w:w="781" w:type="pct"/>
          </w:tcPr>
          <w:p w:rsidR="001F1212" w:rsidRPr="001F1212" w:rsidRDefault="001F1212" w:rsidP="00ED2BC5">
            <w:pPr>
              <w:rPr>
                <w:lang w:eastAsia="ru-RU"/>
              </w:rPr>
            </w:pPr>
            <w:r w:rsidRPr="001F1212">
              <w:rPr>
                <w:iCs/>
                <w:color w:val="000000"/>
              </w:rPr>
              <w:t xml:space="preserve">Уметь находить частицы; </w:t>
            </w:r>
            <w:r w:rsidRPr="001F1212">
              <w:rPr>
                <w:color w:val="000000"/>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607B85">
            <w:pPr>
              <w:jc w:val="center"/>
              <w:rPr>
                <w:b/>
                <w:lang w:eastAsia="ru-RU"/>
              </w:rPr>
            </w:pPr>
            <w:r w:rsidRPr="001F1212">
              <w:rPr>
                <w:b/>
                <w:lang w:eastAsia="ru-RU"/>
              </w:rPr>
              <w:t>МЕЖДОМЕТИЕ (2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123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3415C">
            <w:pPr>
              <w:rPr>
                <w:lang w:eastAsia="ru-RU"/>
              </w:rPr>
            </w:pPr>
          </w:p>
          <w:p w:rsidR="001F1212" w:rsidRPr="001F1212" w:rsidRDefault="001F1212" w:rsidP="00B3415C">
            <w:pPr>
              <w:rPr>
                <w:lang w:eastAsia="ru-RU"/>
              </w:rPr>
            </w:pPr>
            <w:r w:rsidRPr="001F1212">
              <w:rPr>
                <w:lang w:eastAsia="ru-RU"/>
              </w:rPr>
              <w:t>Междометие как часть речи. Дефис в междометиях.</w:t>
            </w:r>
          </w:p>
          <w:p w:rsidR="001F1212" w:rsidRPr="001F1212" w:rsidRDefault="001F1212" w:rsidP="00B3415C">
            <w:pPr>
              <w:rPr>
                <w:lang w:eastAsia="ru-RU"/>
              </w:rPr>
            </w:pPr>
          </w:p>
          <w:p w:rsidR="001F1212" w:rsidRPr="001F1212" w:rsidRDefault="001F1212" w:rsidP="00ED2BC5">
            <w:pPr>
              <w:rPr>
                <w:b/>
                <w:lang w:eastAsia="ru-RU"/>
              </w:rPr>
            </w:pPr>
          </w:p>
        </w:tc>
        <w:tc>
          <w:tcPr>
            <w:tcW w:w="782" w:type="pct"/>
          </w:tcPr>
          <w:p w:rsidR="001F1212" w:rsidRPr="001F1212" w:rsidRDefault="001F1212" w:rsidP="00ED2BC5">
            <w:pPr>
              <w:rPr>
                <w:lang w:eastAsia="ru-RU"/>
              </w:rPr>
            </w:pPr>
            <w:r w:rsidRPr="001F1212">
              <w:rPr>
                <w:lang w:eastAsia="ru-RU"/>
              </w:rPr>
              <w:t>Понятие о междометии как особой части речи. Правописание междометий</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грамматические особенности междометий.</w:t>
            </w:r>
          </w:p>
          <w:p w:rsidR="001F1212" w:rsidRPr="001F1212" w:rsidRDefault="001F1212" w:rsidP="001876DC">
            <w:pPr>
              <w:rPr>
                <w:lang w:eastAsia="ru-RU"/>
              </w:rPr>
            </w:pPr>
          </w:p>
        </w:tc>
        <w:tc>
          <w:tcPr>
            <w:tcW w:w="904" w:type="pct"/>
            <w:gridSpan w:val="2"/>
            <w:vMerge w:val="restart"/>
          </w:tcPr>
          <w:p w:rsidR="001F1212" w:rsidRPr="001F1212" w:rsidRDefault="001F1212" w:rsidP="0036357B">
            <w:pPr>
              <w:rPr>
                <w:bCs/>
              </w:rPr>
            </w:pPr>
            <w:r w:rsidRPr="001F1212">
              <w:rPr>
                <w:bCs/>
              </w:rPr>
              <w:t>Формирование устойчивой мотивации к  обучению, к поэтапному самосовершенствованию</w:t>
            </w:r>
          </w:p>
          <w:p w:rsidR="001F1212" w:rsidRPr="001F1212" w:rsidRDefault="001F1212" w:rsidP="0036357B">
            <w:pPr>
              <w:rPr>
                <w:bCs/>
              </w:rPr>
            </w:pPr>
            <w:r w:rsidRPr="001F1212">
              <w:rPr>
                <w:bCs/>
              </w:rPr>
              <w:t>Формирование познавательного интереса, навыков конструирования текста</w:t>
            </w:r>
          </w:p>
          <w:p w:rsidR="001F1212" w:rsidRPr="001F1212" w:rsidRDefault="001F1212" w:rsidP="0036357B">
            <w:pPr>
              <w:rPr>
                <w:bCs/>
              </w:rPr>
            </w:pPr>
          </w:p>
          <w:p w:rsidR="001F1212" w:rsidRPr="001F1212" w:rsidRDefault="001F1212" w:rsidP="00ED2BC5">
            <w:pPr>
              <w:rPr>
                <w:lang w:eastAsia="ru-RU"/>
              </w:rPr>
            </w:pPr>
          </w:p>
        </w:tc>
        <w:tc>
          <w:tcPr>
            <w:tcW w:w="629" w:type="pct"/>
            <w:vMerge w:val="restar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124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3415C">
            <w:pPr>
              <w:rPr>
                <w:lang w:eastAsia="ru-RU"/>
              </w:rPr>
            </w:pPr>
          </w:p>
          <w:p w:rsidR="001F1212" w:rsidRPr="001F1212" w:rsidRDefault="001F1212" w:rsidP="007E180B">
            <w:pPr>
              <w:rPr>
                <w:lang w:eastAsia="ru-RU"/>
              </w:rPr>
            </w:pPr>
            <w:r w:rsidRPr="001F1212">
              <w:rPr>
                <w:lang w:eastAsia="ru-RU"/>
              </w:rPr>
              <w:t>Знаки препинания при междометиях. Междометия и другие части речи.</w:t>
            </w:r>
          </w:p>
          <w:p w:rsidR="001F1212" w:rsidRPr="001F1212" w:rsidRDefault="001F1212" w:rsidP="00B3415C">
            <w:pPr>
              <w:rPr>
                <w:b/>
                <w:lang w:eastAsia="ru-RU"/>
              </w:rPr>
            </w:pPr>
          </w:p>
        </w:tc>
        <w:tc>
          <w:tcPr>
            <w:tcW w:w="782" w:type="pct"/>
          </w:tcPr>
          <w:p w:rsidR="001F1212" w:rsidRPr="001F1212" w:rsidRDefault="001F1212" w:rsidP="00ED2BC5">
            <w:pPr>
              <w:rPr>
                <w:lang w:eastAsia="ru-RU"/>
              </w:rPr>
            </w:pPr>
            <w:r w:rsidRPr="001F1212">
              <w:rPr>
                <w:lang w:eastAsia="ru-RU"/>
              </w:rPr>
              <w:t>Интонационное и пунктуационное выделение междометий в предложениях</w:t>
            </w:r>
          </w:p>
        </w:tc>
        <w:tc>
          <w:tcPr>
            <w:tcW w:w="781" w:type="pct"/>
          </w:tcPr>
          <w:p w:rsidR="001F1212" w:rsidRPr="001F1212" w:rsidRDefault="001F1212" w:rsidP="00ED2BC5">
            <w:pPr>
              <w:rPr>
                <w:iCs/>
                <w:color w:val="000000"/>
              </w:rPr>
            </w:pPr>
            <w:r w:rsidRPr="001F1212">
              <w:rPr>
                <w:iCs/>
                <w:color w:val="000000"/>
              </w:rPr>
              <w:t>Уметь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rPr>
          <w:trHeight w:val="692"/>
        </w:trPr>
        <w:tc>
          <w:tcPr>
            <w:tcW w:w="4684" w:type="pct"/>
            <w:gridSpan w:val="12"/>
          </w:tcPr>
          <w:p w:rsidR="001F1212" w:rsidRPr="001F1212" w:rsidRDefault="001F1212" w:rsidP="00607B85">
            <w:pPr>
              <w:jc w:val="center"/>
              <w:rPr>
                <w:b/>
                <w:lang w:eastAsia="ru-RU"/>
              </w:rPr>
            </w:pPr>
            <w:r w:rsidRPr="001F1212">
              <w:rPr>
                <w:b/>
                <w:lang w:eastAsia="ru-RU"/>
              </w:rPr>
              <w:t>ПОВТОРЕНИЕ И СИСТЕМАТИЗАЦИЯ ИЗУЧЕННОГО В 5-7 КЛАССАХ (16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7E180B">
            <w:pPr>
              <w:rPr>
                <w:lang w:eastAsia="ru-RU"/>
              </w:rPr>
            </w:pPr>
            <w:r w:rsidRPr="001F1212">
              <w:rPr>
                <w:b/>
                <w:lang w:eastAsia="ru-RU"/>
              </w:rPr>
              <w:t>Повторение.</w:t>
            </w:r>
            <w:r w:rsidRPr="001F1212">
              <w:rPr>
                <w:rFonts w:asciiTheme="minorHAnsi" w:eastAsiaTheme="minorHAnsi" w:hAnsiTheme="minorHAnsi" w:cstheme="minorBidi"/>
              </w:rPr>
              <w:t xml:space="preserve"> </w:t>
            </w:r>
            <w:r w:rsidRPr="001F1212">
              <w:rPr>
                <w:lang w:eastAsia="ru-RU"/>
              </w:rPr>
              <w:t>Разделы науки о русском языке.</w:t>
            </w:r>
            <w:r w:rsidRPr="001F1212">
              <w:rPr>
                <w:b/>
                <w:lang w:eastAsia="ru-RU"/>
              </w:rPr>
              <w:t xml:space="preserve"> </w:t>
            </w:r>
            <w:r w:rsidRPr="001F1212">
              <w:rPr>
                <w:lang w:eastAsia="ru-RU"/>
              </w:rPr>
              <w:t>Фонетика и графика.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Разделы науки о языке (фонетика, лексика, словообразование, морфология, синтаксис)</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val="restart"/>
          </w:tcPr>
          <w:p w:rsidR="001F1212" w:rsidRPr="001F1212" w:rsidRDefault="001F1212" w:rsidP="0036357B">
            <w:pPr>
              <w:rPr>
                <w:bCs/>
              </w:rPr>
            </w:pPr>
            <w:r w:rsidRPr="001F1212">
              <w:rPr>
                <w:bCs/>
              </w:rPr>
              <w:t>Формирование устойчивой мотивации   к  закреплению изученного.</w:t>
            </w:r>
          </w:p>
          <w:p w:rsidR="001F1212" w:rsidRPr="001F1212" w:rsidRDefault="001F1212" w:rsidP="0036357B">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36357B">
            <w:r w:rsidRPr="001F1212">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1F1212" w:rsidRPr="001F1212" w:rsidRDefault="001F1212" w:rsidP="0036357B">
            <w:r w:rsidRPr="001F1212">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1F1212" w:rsidRPr="001F1212" w:rsidRDefault="001F1212" w:rsidP="0036357B">
            <w:pPr>
              <w:rPr>
                <w:bCs/>
              </w:rPr>
            </w:pPr>
          </w:p>
          <w:p w:rsidR="001F1212" w:rsidRPr="001F1212" w:rsidRDefault="001F1212" w:rsidP="0036357B">
            <w:pPr>
              <w:rPr>
                <w:bCs/>
              </w:rPr>
            </w:pPr>
          </w:p>
          <w:p w:rsidR="001F1212" w:rsidRPr="001F1212" w:rsidRDefault="001F1212" w:rsidP="00ED2BC5">
            <w:pPr>
              <w:rPr>
                <w:lang w:eastAsia="ru-RU"/>
              </w:rPr>
            </w:pPr>
          </w:p>
        </w:tc>
        <w:tc>
          <w:tcPr>
            <w:tcW w:w="629" w:type="pct"/>
            <w:vMerge w:val="restart"/>
          </w:tcPr>
          <w:p w:rsidR="001F1212" w:rsidRPr="001F1212" w:rsidRDefault="001F1212" w:rsidP="0036357B">
            <w:pPr>
              <w:rPr>
                <w:b/>
                <w:i/>
              </w:rPr>
            </w:pPr>
            <w:r w:rsidRPr="001F1212">
              <w:rPr>
                <w:b/>
                <w:i/>
              </w:rPr>
              <w:t>Коммуникативные:</w:t>
            </w:r>
          </w:p>
          <w:p w:rsidR="001F1212" w:rsidRPr="001F1212" w:rsidRDefault="001F1212" w:rsidP="0036357B">
            <w:r w:rsidRPr="001F1212">
              <w:t>формировать навык учебного сотрудничества  в ходе индивидуальной или групповой работы.</w:t>
            </w:r>
          </w:p>
          <w:p w:rsidR="001F1212" w:rsidRPr="001F1212" w:rsidRDefault="001F1212" w:rsidP="0036357B">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EB61A2" w:rsidRDefault="001F1212" w:rsidP="0036357B">
            <w:r w:rsidRPr="001F1212">
              <w:rPr>
                <w:b/>
                <w:i/>
              </w:rPr>
              <w:t>Познавательные:</w:t>
            </w:r>
          </w:p>
          <w:p w:rsidR="001F1212" w:rsidRPr="001F1212" w:rsidRDefault="001F1212" w:rsidP="0036357B">
            <w:r w:rsidRPr="001F1212">
              <w:t>объяснять языковые явления, процессы, связи и отношения, выявляемые в  ходе   составления текста.</w:t>
            </w:r>
          </w:p>
          <w:p w:rsidR="001F1212" w:rsidRPr="001F1212" w:rsidRDefault="001F1212" w:rsidP="0036357B">
            <w:pPr>
              <w:rPr>
                <w:b/>
                <w:bCs/>
                <w:i/>
              </w:rPr>
            </w:pPr>
            <w:r w:rsidRPr="001F1212">
              <w:rPr>
                <w:b/>
                <w:bCs/>
                <w:i/>
              </w:rPr>
              <w:t>Коммуникативные:</w:t>
            </w:r>
          </w:p>
          <w:p w:rsidR="001F1212" w:rsidRPr="001F1212" w:rsidRDefault="001F1212" w:rsidP="00035964">
            <w:r w:rsidRPr="001F1212">
              <w:rPr>
                <w:b/>
                <w:bCs/>
              </w:rPr>
              <w:t xml:space="preserve"> </w:t>
            </w:r>
            <w:r w:rsidRPr="001F1212">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F1212" w:rsidRPr="001F1212" w:rsidRDefault="001F1212" w:rsidP="00035964"/>
          <w:p w:rsidR="001F1212" w:rsidRPr="001F1212" w:rsidRDefault="001F1212" w:rsidP="00035964">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035964">
            <w:r w:rsidRPr="001F1212">
              <w:rPr>
                <w:b/>
                <w:i/>
              </w:rPr>
              <w:t>Познавательные:</w:t>
            </w:r>
            <w:r w:rsidRPr="001F1212">
              <w:t xml:space="preserve"> объяснять языковые явления, процессы, связи и отношения, выявляемые в  ходе      исследования слов и предложений</w:t>
            </w:r>
          </w:p>
          <w:p w:rsidR="001F1212" w:rsidRPr="001F1212" w:rsidRDefault="001F1212" w:rsidP="00035964">
            <w:pPr>
              <w:rPr>
                <w:lang w:eastAsia="ru-RU"/>
              </w:rPr>
            </w:pPr>
          </w:p>
        </w:tc>
        <w:tc>
          <w:tcPr>
            <w:tcW w:w="316" w:type="pct"/>
          </w:tcPr>
          <w:p w:rsidR="001F1212" w:rsidRPr="001F1212" w:rsidRDefault="001F1212" w:rsidP="0036357B">
            <w:pPr>
              <w:rPr>
                <w:b/>
                <w:i/>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 xml:space="preserve">Повторение. </w:t>
            </w:r>
            <w:r w:rsidRPr="001F1212">
              <w:rPr>
                <w:lang w:eastAsia="ru-RU"/>
              </w:rPr>
              <w:t>Лексика и фразеология.</w:t>
            </w:r>
          </w:p>
          <w:p w:rsidR="001F1212" w:rsidRPr="001F1212" w:rsidRDefault="001F1212" w:rsidP="00ED2BC5">
            <w:pPr>
              <w:rPr>
                <w:b/>
                <w:lang w:eastAsia="ru-RU"/>
              </w:rPr>
            </w:pPr>
          </w:p>
        </w:tc>
        <w:tc>
          <w:tcPr>
            <w:tcW w:w="782" w:type="pct"/>
          </w:tcPr>
          <w:p w:rsidR="001F1212" w:rsidRPr="001F1212" w:rsidRDefault="001F1212" w:rsidP="00ED2BC5">
            <w:pPr>
              <w:rPr>
                <w:lang w:eastAsia="ru-RU"/>
              </w:rPr>
            </w:pPr>
            <w:r w:rsidRPr="001F1212">
              <w:rPr>
                <w:lang w:eastAsia="ru-RU"/>
              </w:rPr>
              <w:t>Лексикология. Фразеология. Лексическое и грамматическое значение слова. Синонимы. Антонимы. Омонимы. Заимствованные и исконно русские слова.</w:t>
            </w:r>
          </w:p>
          <w:p w:rsidR="001F1212" w:rsidRPr="001F1212" w:rsidRDefault="001F1212" w:rsidP="00ED2BC5">
            <w:pPr>
              <w:rPr>
                <w:lang w:eastAsia="ru-RU"/>
              </w:rPr>
            </w:pPr>
          </w:p>
          <w:p w:rsidR="001F1212" w:rsidRPr="001F1212" w:rsidRDefault="001F1212" w:rsidP="00ED2BC5">
            <w:pPr>
              <w:rPr>
                <w:lang w:eastAsia="ru-RU"/>
              </w:rPr>
            </w:pP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127-128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b/>
                <w:lang w:eastAsia="ru-RU"/>
              </w:rPr>
            </w:pPr>
            <w:r w:rsidRPr="001F1212">
              <w:rPr>
                <w:b/>
                <w:lang w:eastAsia="ru-RU"/>
              </w:rPr>
              <w:t xml:space="preserve">Повторение. </w:t>
            </w:r>
            <w:r w:rsidRPr="001F1212">
              <w:rPr>
                <w:lang w:eastAsia="ru-RU"/>
              </w:rPr>
              <w:t>Морфемика. Словообразование.</w:t>
            </w:r>
          </w:p>
        </w:tc>
        <w:tc>
          <w:tcPr>
            <w:tcW w:w="782" w:type="pct"/>
          </w:tcPr>
          <w:p w:rsidR="001F1212" w:rsidRPr="001F1212" w:rsidRDefault="001F1212" w:rsidP="00ED2BC5">
            <w:pPr>
              <w:rPr>
                <w:lang w:eastAsia="ru-RU"/>
              </w:rPr>
            </w:pPr>
            <w:r w:rsidRPr="001F1212">
              <w:rPr>
                <w:lang w:eastAsia="ru-RU"/>
              </w:rPr>
              <w:t>Морфемика. Словообразование. Строение слов. Образование слов.</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BC6AE3">
            <w:pPr>
              <w:jc w:val="center"/>
              <w:rPr>
                <w:lang w:eastAsia="ru-RU"/>
              </w:rPr>
            </w:pPr>
            <w:r w:rsidRPr="001F1212">
              <w:rPr>
                <w:lang w:eastAsia="ru-RU"/>
              </w:rPr>
              <w:t>129-130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7E180B">
            <w:pPr>
              <w:rPr>
                <w:lang w:eastAsia="ru-RU"/>
              </w:rPr>
            </w:pPr>
            <w:r w:rsidRPr="001F1212">
              <w:rPr>
                <w:b/>
                <w:lang w:eastAsia="ru-RU"/>
              </w:rPr>
              <w:t xml:space="preserve">Повторение. </w:t>
            </w:r>
            <w:r w:rsidRPr="001F1212">
              <w:rPr>
                <w:lang w:eastAsia="ru-RU"/>
              </w:rPr>
              <w:t>Морфология. Орфография.</w:t>
            </w:r>
          </w:p>
          <w:p w:rsidR="001F1212" w:rsidRPr="001F1212" w:rsidRDefault="001F1212" w:rsidP="007E180B">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7E180B">
            <w:pPr>
              <w:rPr>
                <w:lang w:eastAsia="ru-RU"/>
              </w:rPr>
            </w:pPr>
            <w:r w:rsidRPr="001F1212">
              <w:rPr>
                <w:lang w:eastAsia="ru-RU"/>
              </w:rPr>
              <w:t>Морфология. Самостоятельные и служебные части речи. Орфограмма Буквенные и небуквенные орфограммы</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BC6AE3">
            <w:pPr>
              <w:jc w:val="center"/>
              <w:rPr>
                <w:lang w:eastAsia="ru-RU"/>
              </w:rPr>
            </w:pPr>
            <w:r w:rsidRPr="001F1212">
              <w:rPr>
                <w:lang w:eastAsia="ru-RU"/>
              </w:rPr>
              <w:t>131-132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0A5321" w:rsidRPr="001F1212" w:rsidRDefault="000A5321" w:rsidP="000A5321">
            <w:pPr>
              <w:rPr>
                <w:lang w:eastAsia="ru-RU"/>
              </w:rPr>
            </w:pPr>
            <w:r w:rsidRPr="001F1212">
              <w:rPr>
                <w:b/>
                <w:lang w:eastAsia="ru-RU"/>
              </w:rPr>
              <w:t xml:space="preserve">Повторение. </w:t>
            </w:r>
            <w:r w:rsidRPr="001F1212">
              <w:rPr>
                <w:lang w:eastAsia="ru-RU"/>
              </w:rPr>
              <w:t>Синтаксис. Пунктуация.</w:t>
            </w:r>
          </w:p>
          <w:p w:rsidR="001F1212" w:rsidRPr="001F1212" w:rsidRDefault="001F1212" w:rsidP="000A5321">
            <w:pPr>
              <w:rPr>
                <w:b/>
                <w:lang w:eastAsia="ru-RU"/>
              </w:rPr>
            </w:pPr>
          </w:p>
        </w:tc>
        <w:tc>
          <w:tcPr>
            <w:tcW w:w="782"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Орфография. Пунктуация. Грам</w:t>
            </w:r>
            <w:r w:rsidRPr="001F1212">
              <w:rPr>
                <w:lang w:eastAsia="ru-RU"/>
              </w:rPr>
              <w:softHyphen/>
              <w:t>матические раз</w:t>
            </w:r>
            <w:r w:rsidRPr="001F1212">
              <w:rPr>
                <w:lang w:eastAsia="ru-RU"/>
              </w:rPr>
              <w:softHyphen/>
              <w:t>боры</w:t>
            </w:r>
          </w:p>
        </w:tc>
        <w:tc>
          <w:tcPr>
            <w:tcW w:w="781" w:type="pct"/>
          </w:tcPr>
          <w:p w:rsidR="001F1212" w:rsidRPr="001F1212" w:rsidRDefault="001F1212" w:rsidP="00ED2BC5">
            <w:pPr>
              <w:rPr>
                <w:lang w:eastAsia="ru-RU"/>
              </w:rPr>
            </w:pPr>
            <w:r w:rsidRPr="001F1212">
              <w:rPr>
                <w:iCs/>
                <w:color w:val="000000"/>
              </w:rPr>
              <w:t>Уметь</w:t>
            </w:r>
            <w:r w:rsidRPr="001F1212">
              <w:rPr>
                <w:color w:val="000000"/>
              </w:rPr>
              <w:t xml:space="preserve"> выполнять тестовые задания в формате ЕГЭ.</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381381">
            <w:pPr>
              <w:jc w:val="center"/>
              <w:rPr>
                <w:lang w:eastAsia="ru-RU"/>
              </w:rPr>
            </w:pPr>
          </w:p>
          <w:p w:rsidR="001F1212" w:rsidRPr="001F1212" w:rsidRDefault="001F1212" w:rsidP="00BC6AE3">
            <w:pPr>
              <w:jc w:val="center"/>
              <w:rPr>
                <w:lang w:eastAsia="ru-RU"/>
              </w:rPr>
            </w:pPr>
            <w:r w:rsidRPr="001F1212">
              <w:rPr>
                <w:lang w:eastAsia="ru-RU"/>
              </w:rPr>
              <w:t>133-134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0A5321" w:rsidP="000A5321">
            <w:pPr>
              <w:rPr>
                <w:b/>
                <w:lang w:eastAsia="ru-RU"/>
              </w:rPr>
            </w:pPr>
            <w:r>
              <w:rPr>
                <w:b/>
                <w:lang w:eastAsia="ru-RU"/>
              </w:rPr>
              <w:t>Итоговая контрольная работа</w:t>
            </w:r>
          </w:p>
        </w:tc>
        <w:tc>
          <w:tcPr>
            <w:tcW w:w="782" w:type="pct"/>
          </w:tcPr>
          <w:p w:rsidR="001F1212" w:rsidRPr="001F1212" w:rsidRDefault="001F1212" w:rsidP="00ED2BC5">
            <w:pPr>
              <w:rPr>
                <w:lang w:eastAsia="ru-RU"/>
              </w:rPr>
            </w:pPr>
            <w:r w:rsidRPr="001F1212">
              <w:rPr>
                <w:lang w:eastAsia="ru-RU"/>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381381">
            <w:pPr>
              <w:jc w:val="center"/>
              <w:rPr>
                <w:lang w:eastAsia="ru-RU"/>
              </w:rPr>
            </w:pPr>
          </w:p>
          <w:p w:rsidR="001F1212" w:rsidRPr="001F1212" w:rsidRDefault="001F1212" w:rsidP="00BC6AE3">
            <w:pPr>
              <w:jc w:val="center"/>
              <w:rPr>
                <w:lang w:eastAsia="ru-RU"/>
              </w:rPr>
            </w:pPr>
            <w:r w:rsidRPr="001F1212">
              <w:rPr>
                <w:lang w:eastAsia="ru-RU"/>
              </w:rPr>
              <w:t>135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0A5321" w:rsidP="00ED2BC5">
            <w:pPr>
              <w:rPr>
                <w:b/>
                <w:lang w:eastAsia="ru-RU"/>
              </w:rPr>
            </w:pPr>
            <w:r>
              <w:rPr>
                <w:b/>
                <w:lang w:eastAsia="ru-RU"/>
              </w:rPr>
              <w:t>Анализ ошибок</w:t>
            </w:r>
          </w:p>
        </w:tc>
        <w:tc>
          <w:tcPr>
            <w:tcW w:w="782" w:type="pct"/>
          </w:tcPr>
          <w:p w:rsidR="001F1212" w:rsidRPr="001F1212" w:rsidRDefault="001F1212">
            <w:r w:rsidRPr="001F1212">
              <w:t>Проверка знаний учащихся</w:t>
            </w:r>
          </w:p>
        </w:tc>
        <w:tc>
          <w:tcPr>
            <w:tcW w:w="781" w:type="pct"/>
          </w:tcPr>
          <w:p w:rsidR="001F1212" w:rsidRPr="001F1212" w:rsidRDefault="001F1212" w:rsidP="00ED2BC5">
            <w:pPr>
              <w:rPr>
                <w:lang w:eastAsia="ru-RU"/>
              </w:rPr>
            </w:pPr>
            <w:r w:rsidRPr="001F1212">
              <w:rPr>
                <w:bCs/>
              </w:rPr>
              <w:t>Научиться корректировать и применять индивидуальный маршрут восполнения проблемных зон в изученных темах.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BC6AE3">
            <w:pPr>
              <w:jc w:val="center"/>
              <w:rPr>
                <w:lang w:eastAsia="ru-RU"/>
              </w:rPr>
            </w:pPr>
            <w:r w:rsidRPr="001F1212">
              <w:rPr>
                <w:lang w:eastAsia="ru-RU"/>
              </w:rPr>
              <w:t>136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0A5321" w:rsidP="00ED2BC5">
            <w:pPr>
              <w:rPr>
                <w:b/>
                <w:lang w:eastAsia="ru-RU"/>
              </w:rPr>
            </w:pPr>
            <w:r>
              <w:rPr>
                <w:b/>
                <w:lang w:eastAsia="ru-RU"/>
              </w:rPr>
              <w:t>Обобщение изученного</w:t>
            </w:r>
          </w:p>
        </w:tc>
        <w:tc>
          <w:tcPr>
            <w:tcW w:w="782" w:type="pct"/>
          </w:tcPr>
          <w:p w:rsidR="001F1212" w:rsidRPr="001F1212" w:rsidRDefault="001F1212">
            <w:r w:rsidRPr="001F1212">
              <w:t>Проверка знаний учащихся</w:t>
            </w:r>
          </w:p>
        </w:tc>
        <w:tc>
          <w:tcPr>
            <w:tcW w:w="781" w:type="pct"/>
          </w:tcPr>
          <w:p w:rsidR="001F1212" w:rsidRPr="001F1212" w:rsidRDefault="001F1212" w:rsidP="00ED2BC5">
            <w:pPr>
              <w:rPr>
                <w:bCs/>
              </w:rPr>
            </w:pPr>
          </w:p>
        </w:tc>
        <w:tc>
          <w:tcPr>
            <w:tcW w:w="904" w:type="pct"/>
            <w:gridSpan w:val="2"/>
          </w:tcPr>
          <w:p w:rsidR="001F1212" w:rsidRPr="001F1212" w:rsidRDefault="001F1212" w:rsidP="00ED2BC5">
            <w:pPr>
              <w:rPr>
                <w:lang w:eastAsia="ru-RU"/>
              </w:rPr>
            </w:pPr>
          </w:p>
        </w:tc>
        <w:tc>
          <w:tcPr>
            <w:tcW w:w="629" w:type="pct"/>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bl>
    <w:p w:rsidR="00EB61A2" w:rsidRDefault="00EB61A2" w:rsidP="00EB61A2">
      <w:pPr>
        <w:spacing w:after="0" w:line="240" w:lineRule="auto"/>
        <w:rPr>
          <w:rFonts w:ascii="Times New Roman" w:eastAsia="Times New Roman" w:hAnsi="Times New Roman" w:cs="Times New Roman"/>
          <w:b/>
          <w:sz w:val="28"/>
          <w:szCs w:val="28"/>
          <w:lang w:eastAsia="ru-RU"/>
        </w:rPr>
      </w:pPr>
    </w:p>
    <w:p w:rsidR="009E06F1" w:rsidRPr="007E2271" w:rsidRDefault="00EB61A2" w:rsidP="009E06F1">
      <w:pPr>
        <w:pStyle w:val="a3"/>
        <w:jc w:val="center"/>
        <w:rPr>
          <w:b/>
          <w:sz w:val="28"/>
          <w:szCs w:val="28"/>
        </w:rPr>
      </w:pPr>
      <w:r>
        <w:rPr>
          <w:b/>
          <w:sz w:val="28"/>
          <w:szCs w:val="28"/>
        </w:rPr>
        <w:t xml:space="preserve">  </w:t>
      </w:r>
      <w:r w:rsidR="009E06F1" w:rsidRPr="007E2271">
        <w:rPr>
          <w:b/>
          <w:sz w:val="28"/>
          <w:szCs w:val="28"/>
        </w:rPr>
        <w:t>Требования к уровню подготовки учащихся за курс</w:t>
      </w:r>
    </w:p>
    <w:p w:rsidR="009E06F1" w:rsidRPr="007E2271" w:rsidRDefault="009E06F1" w:rsidP="009E06F1">
      <w:pPr>
        <w:pStyle w:val="a3"/>
        <w:jc w:val="center"/>
        <w:rPr>
          <w:b/>
          <w:sz w:val="28"/>
          <w:szCs w:val="28"/>
        </w:rPr>
      </w:pPr>
      <w:r w:rsidRPr="007E2271">
        <w:rPr>
          <w:b/>
          <w:sz w:val="28"/>
          <w:szCs w:val="28"/>
        </w:rPr>
        <w:t xml:space="preserve">русского языка </w:t>
      </w:r>
      <w:r>
        <w:rPr>
          <w:b/>
          <w:sz w:val="28"/>
          <w:szCs w:val="28"/>
        </w:rPr>
        <w:t>7</w:t>
      </w:r>
      <w:r w:rsidRPr="007E2271">
        <w:rPr>
          <w:b/>
          <w:sz w:val="28"/>
          <w:szCs w:val="28"/>
        </w:rPr>
        <w:t xml:space="preserve"> класса</w:t>
      </w:r>
    </w:p>
    <w:p w:rsidR="009E06F1" w:rsidRPr="002B1882" w:rsidRDefault="009E06F1" w:rsidP="009E06F1">
      <w:pPr>
        <w:rPr>
          <w:b/>
          <w:u w:val="single"/>
        </w:rPr>
      </w:pPr>
    </w:p>
    <w:p w:rsidR="009E06F1" w:rsidRPr="007E2271" w:rsidRDefault="009E06F1" w:rsidP="009E06F1">
      <w:pPr>
        <w:pStyle w:val="a3"/>
        <w:ind w:left="0"/>
        <w:jc w:val="both"/>
        <w:rPr>
          <w:sz w:val="28"/>
          <w:szCs w:val="28"/>
        </w:rPr>
      </w:pPr>
      <w:r w:rsidRPr="007E2271">
        <w:rPr>
          <w:sz w:val="28"/>
          <w:szCs w:val="28"/>
        </w:rPr>
        <w:t xml:space="preserve">I. Учащиеся должны знать определения основных изучаемых в </w:t>
      </w:r>
      <w:r>
        <w:rPr>
          <w:sz w:val="28"/>
          <w:szCs w:val="28"/>
        </w:rPr>
        <w:t>7</w:t>
      </w:r>
      <w:r w:rsidRPr="007E2271">
        <w:rPr>
          <w:sz w:val="28"/>
          <w:szCs w:val="28"/>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9E06F1" w:rsidRDefault="009E06F1" w:rsidP="009E06F1">
      <w:pPr>
        <w:pStyle w:val="a3"/>
        <w:ind w:left="0"/>
        <w:jc w:val="both"/>
        <w:rPr>
          <w:sz w:val="28"/>
          <w:szCs w:val="28"/>
        </w:rPr>
      </w:pPr>
      <w:r w:rsidRPr="007E2271">
        <w:rPr>
          <w:sz w:val="28"/>
          <w:szCs w:val="28"/>
        </w:rPr>
        <w:t xml:space="preserve">II. К концу </w:t>
      </w:r>
      <w:r>
        <w:rPr>
          <w:sz w:val="28"/>
          <w:szCs w:val="28"/>
        </w:rPr>
        <w:t>7</w:t>
      </w:r>
      <w:r w:rsidRPr="007E2271">
        <w:rPr>
          <w:sz w:val="28"/>
          <w:szCs w:val="28"/>
        </w:rPr>
        <w:t xml:space="preserve"> класса учащиеся должны овладеть следующими умениями и навыками:</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речевая деятельность:</w:t>
      </w:r>
    </w:p>
    <w:p w:rsidR="009E06F1" w:rsidRPr="00E045C5" w:rsidRDefault="009E06F1" w:rsidP="009E06F1">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аудирование: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адекватно понимать содержание научно-учебного и художественного текста, воспринимаемого на слух;</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выделять основную и дополнительную информацию текста, определять его принадлежность к типу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план текста, производить полный и сжатый пересказ (устный и письменный);</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обнаруживать ошибки в содержании и речевом оформлении устного высказывания одноклассника;</w:t>
      </w:r>
    </w:p>
    <w:p w:rsidR="009E06F1" w:rsidRPr="00E045C5" w:rsidRDefault="009E06F1" w:rsidP="009E06F1">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чтение: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дифференцировать известную и неизвестную информацию прочитанного текста;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выделять иллюстрирующую, аргументирующую информацию;</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находить в тексте ключевые слова и объяснять их лексическое значение;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проводить маркировку текста (подчёркивать основную информацию, выделять непонятные слова и орфограммы текста, делить текст на части и т. п.);</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тезисный план исходного текста;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владеть ознакомительным, изучающим и просмотровым видами чтения;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9E06F1" w:rsidRPr="00E045C5" w:rsidRDefault="009E06F1" w:rsidP="009E06F1">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говорение: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b/>
          <w:i/>
          <w:sz w:val="28"/>
          <w:szCs w:val="28"/>
          <w:lang w:eastAsia="ru-RU"/>
        </w:rPr>
        <w:t>-</w:t>
      </w:r>
      <w:r w:rsidRPr="00E045C5">
        <w:rPr>
          <w:rFonts w:ascii="Times New Roman" w:eastAsia="Times New Roman" w:hAnsi="Times New Roman" w:cs="Times New Roman"/>
          <w:sz w:val="28"/>
          <w:szCs w:val="28"/>
          <w:lang w:eastAsia="ru-RU"/>
        </w:rPr>
        <w:t xml:space="preserve"> сохранять при устном изложении, близком к тексту, типологическую структуру и выразительные языковые речевые средства;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создавать собственные высказывания, соответствующие требованиям точности, логичности, выразительности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строить небольшое по объёму устное высказывание на основе данного плана;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формулировать выводы (резюме) по итогам урока, по результатам проведённого языкового анализа, после выполнения упражнения и т. п.;</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xml:space="preserve">- уместно использовать этикетные формулы, жесты, мимику в устном общении с учётом речевой ситуации; </w:t>
      </w:r>
    </w:p>
    <w:p w:rsidR="009E06F1" w:rsidRPr="00E045C5" w:rsidRDefault="009E06F1" w:rsidP="009E06F1">
      <w:pPr>
        <w:spacing w:after="0" w:line="240" w:lineRule="auto"/>
        <w:jc w:val="both"/>
        <w:rPr>
          <w:rFonts w:ascii="Times New Roman" w:eastAsia="Times New Roman" w:hAnsi="Times New Roman" w:cs="Times New Roman"/>
          <w:b/>
          <w:i/>
          <w:sz w:val="28"/>
          <w:szCs w:val="28"/>
          <w:lang w:eastAsia="ru-RU"/>
        </w:rPr>
      </w:pPr>
      <w:r w:rsidRPr="00E045C5">
        <w:rPr>
          <w:rFonts w:ascii="Times New Roman" w:eastAsia="Times New Roman" w:hAnsi="Times New Roman" w:cs="Times New Roman"/>
          <w:b/>
          <w:i/>
          <w:sz w:val="28"/>
          <w:szCs w:val="28"/>
          <w:lang w:eastAsia="ru-RU"/>
        </w:rPr>
        <w:t xml:space="preserve">письмо: </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сохранять при письменном изложении типологическую структуру исходного текста и его выразительные языковые и речевые средства;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создавать собственные высказывания, соответствующие требованиям точности, логичности и выразительности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xml:space="preserve">- писать тексты-размышления на лингвистические, морально-этические темы дискуссионного характера; </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уместно употреблять пословицы, поговорки, крылатые выражения, фразеологизмы в связном тексте;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лингвистические словари при подготовке к сочинению и при редактировании текста;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редактировать текст с использованием богатых возможностей лексической, словообразовательной, грамматической синонимии;</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sz w:val="28"/>
          <w:szCs w:val="28"/>
          <w:lang w:eastAsia="ru-RU"/>
        </w:rPr>
        <w:t xml:space="preserve"> </w:t>
      </w:r>
      <w:r w:rsidRPr="00E045C5">
        <w:rPr>
          <w:rFonts w:ascii="Times New Roman" w:eastAsia="Times New Roman" w:hAnsi="Times New Roman" w:cs="Times New Roman"/>
          <w:b/>
          <w:sz w:val="32"/>
          <w:szCs w:val="32"/>
          <w:lang w:eastAsia="ru-RU"/>
        </w:rPr>
        <w:t>текст:</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анализировать тексты с точки зрения их соответствия требованиям точности и логичности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рецензировать чужие тексты и редактировать собственные с учётом требований к построению связного текста;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устанавливать в тексте ведущий тип речи, находить в нём фрагменты с иным типовым значением;</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определять стиль речи, прямой и обратный порядок слов в предложениях текста, способы и средства связи предложений в тексте;</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фонетика и орфоэпия: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проводить фонетический и орфоэпический разбор слов;</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правильно произносить широко употребляемые служебные части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анализировать собственную и чужую речь с точки зрения соблюдения орфоэпических норм;</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морфемика и словообразование: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по типичным суффиксам и окончанию определять изученные части и их формы;</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b/>
          <w:sz w:val="32"/>
          <w:szCs w:val="32"/>
          <w:lang w:eastAsia="ru-RU"/>
        </w:rPr>
        <w:t xml:space="preserve"> </w:t>
      </w:r>
      <w:r w:rsidRPr="00E045C5">
        <w:rPr>
          <w:rFonts w:ascii="Times New Roman" w:eastAsia="Times New Roman" w:hAnsi="Times New Roman" w:cs="Times New Roman"/>
          <w:sz w:val="28"/>
          <w:szCs w:val="28"/>
          <w:lang w:eastAsia="ru-RU"/>
        </w:rPr>
        <w:t>- объяснять значение слова, его написание и грамматические признаки, опираясь на словообразовательный анализ и морфемные модели слов;</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определять способы образования слов различных частей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анализировать словообразовательные гнёзда на основе учебного словообразовательного словаря;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словообразовательные гнёзда однокоренных слов (простые случаи);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 помощью школьного этимологического словаря комментировать исторические изменения в морфемной структуре слова;</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лексикология и фразеология: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соблюдать лексические нормы, употреблять слова в соответствии с их лексическим значением, с условиями и задачами общения;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толковать лексическое  значение общеупотребительных слов и фразеологизмов;</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пользоваться различными видами лексических словарей;</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находить справку о значении и происхождении фразеологического сочетания во фразеологическом словаре;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синонимы как средство связи предложений в тексте и как средство устного неоправданного повтора;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проводить элементарный анализ художественного текста, обнаруживая в нём примеры употребления слова в переносном значении;</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морфология: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различать постоянные и непостоянные морфологические признаки  частей речи и проводить морфологический разбор слов всех частей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правильно, уместно и выразительно употреблять слова изученных частей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знания и умения по морфологии в практике правописания и проведения синтаксического анализа предложения;</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орфография: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владеть правильным способом применения изученных правил орфографии;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учитывать значение, морфемное строение и грамматическую характеристику слов при выборе правильного написания;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аргументировать тезис о системном характере русской орфографии;</w:t>
      </w:r>
    </w:p>
    <w:p w:rsidR="009E06F1" w:rsidRPr="00E045C5" w:rsidRDefault="009E06F1" w:rsidP="009E06F1">
      <w:pPr>
        <w:spacing w:after="0" w:line="240" w:lineRule="auto"/>
        <w:jc w:val="both"/>
        <w:rPr>
          <w:rFonts w:ascii="Times New Roman" w:eastAsia="Times New Roman" w:hAnsi="Times New Roman" w:cs="Times New Roman"/>
          <w:b/>
          <w:sz w:val="32"/>
          <w:szCs w:val="32"/>
          <w:lang w:eastAsia="ru-RU"/>
        </w:rPr>
      </w:pPr>
      <w:r w:rsidRPr="00E045C5">
        <w:rPr>
          <w:rFonts w:ascii="Times New Roman" w:eastAsia="Times New Roman" w:hAnsi="Times New Roman" w:cs="Times New Roman"/>
          <w:b/>
          <w:sz w:val="32"/>
          <w:szCs w:val="32"/>
          <w:lang w:eastAsia="ru-RU"/>
        </w:rPr>
        <w:t>синтаксис и пунктуация:</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составлять схемы именных, глагольных и наречных словосочетаний и конструировать словосочетания по предложенной схеме;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определять синтаксическую роль всех самостоятельных частей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различать и конструировать сложные предложения с сочинительными и подчинительными союзами;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использовать сочинительные союзы как средство связи предложений в тексте;</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соблюдать правильную интонацию предложений в речи;</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устно объяснить пунктуацию предложений изученных конструк</w:t>
      </w:r>
      <w:r>
        <w:rPr>
          <w:rFonts w:ascii="Times New Roman" w:eastAsia="Times New Roman" w:hAnsi="Times New Roman" w:cs="Times New Roman"/>
          <w:sz w:val="28"/>
          <w:szCs w:val="28"/>
          <w:lang w:eastAsia="ru-RU"/>
        </w:rPr>
        <w:t>ц</w:t>
      </w:r>
      <w:r w:rsidRPr="00E045C5">
        <w:rPr>
          <w:rFonts w:ascii="Times New Roman" w:eastAsia="Times New Roman" w:hAnsi="Times New Roman" w:cs="Times New Roman"/>
          <w:sz w:val="28"/>
          <w:szCs w:val="28"/>
          <w:lang w:eastAsia="ru-RU"/>
        </w:rPr>
        <w:t>ий, использовать на письме графические обозначения, строить пунктуационные схемы предложений;</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 самостоятельно подбирать примеры на изученные пунктуационные правила.</w:t>
      </w:r>
    </w:p>
    <w:p w:rsidR="009E06F1" w:rsidRDefault="009E06F1" w:rsidP="009E06F1">
      <w:pPr>
        <w:spacing w:after="0" w:line="240" w:lineRule="auto"/>
        <w:jc w:val="center"/>
        <w:rPr>
          <w:rFonts w:ascii="Times New Roman" w:eastAsia="Times New Roman" w:hAnsi="Times New Roman" w:cs="Times New Roman"/>
          <w:sz w:val="28"/>
          <w:szCs w:val="28"/>
          <w:lang w:eastAsia="ru-RU"/>
        </w:rPr>
      </w:pPr>
      <w:r w:rsidRPr="00E045C5">
        <w:rPr>
          <w:rFonts w:ascii="Times New Roman" w:eastAsia="Times New Roman" w:hAnsi="Times New Roman" w:cs="Times New Roman"/>
          <w:b/>
          <w:sz w:val="32"/>
          <w:szCs w:val="32"/>
          <w:lang w:eastAsia="ru-RU"/>
        </w:rPr>
        <w:t>Виды и формы контроля</w:t>
      </w:r>
      <w:r w:rsidRPr="00E045C5">
        <w:rPr>
          <w:rFonts w:ascii="Times New Roman" w:eastAsia="Times New Roman" w:hAnsi="Times New Roman" w:cs="Times New Roman"/>
          <w:sz w:val="32"/>
          <w:szCs w:val="32"/>
          <w:lang w:eastAsia="ru-RU"/>
        </w:rPr>
        <w:t xml:space="preserve"> </w:t>
      </w:r>
      <w:r w:rsidRPr="00E045C5">
        <w:rPr>
          <w:rFonts w:ascii="Times New Roman" w:eastAsia="Times New Roman" w:hAnsi="Times New Roman" w:cs="Times New Roman"/>
          <w:sz w:val="28"/>
          <w:szCs w:val="28"/>
          <w:lang w:eastAsia="ru-RU"/>
        </w:rPr>
        <w:t>знаний, умений и навыков учащихся 7 класса:</w:t>
      </w:r>
    </w:p>
    <w:p w:rsidR="009E06F1" w:rsidRPr="00E045C5" w:rsidRDefault="009E06F1" w:rsidP="009E06F1">
      <w:pPr>
        <w:spacing w:after="0" w:line="240" w:lineRule="auto"/>
        <w:jc w:val="both"/>
        <w:rPr>
          <w:rFonts w:ascii="Times New Roman" w:eastAsia="Times New Roman" w:hAnsi="Times New Roman" w:cs="Times New Roman"/>
          <w:sz w:val="28"/>
          <w:szCs w:val="28"/>
          <w:lang w:eastAsia="ru-RU"/>
        </w:rPr>
      </w:pPr>
      <w:r w:rsidRPr="00E045C5">
        <w:rPr>
          <w:rFonts w:ascii="Times New Roman" w:eastAsia="Times New Roman" w:hAnsi="Times New Roman" w:cs="Times New Roman"/>
          <w:sz w:val="28"/>
          <w:szCs w:val="28"/>
          <w:lang w:eastAsia="ru-RU"/>
        </w:rPr>
        <w:t>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
    <w:p w:rsidR="009E06F1" w:rsidRDefault="009E06F1" w:rsidP="009E06F1">
      <w:pPr>
        <w:spacing w:after="0" w:line="240" w:lineRule="auto"/>
        <w:jc w:val="center"/>
        <w:rPr>
          <w:rFonts w:ascii="Times New Roman" w:eastAsia="Times New Roman" w:hAnsi="Times New Roman" w:cs="Times New Roman"/>
          <w:b/>
          <w:sz w:val="28"/>
          <w:szCs w:val="28"/>
          <w:lang w:eastAsia="ru-RU"/>
        </w:rPr>
      </w:pPr>
      <w:r w:rsidRPr="00A00265">
        <w:rPr>
          <w:rFonts w:ascii="Times New Roman" w:eastAsia="Times New Roman" w:hAnsi="Times New Roman" w:cs="Times New Roman"/>
          <w:b/>
          <w:sz w:val="28"/>
          <w:szCs w:val="28"/>
          <w:lang w:eastAsia="ru-RU"/>
        </w:rPr>
        <w:t>Учебно-методическое обеспечение</w:t>
      </w:r>
    </w:p>
    <w:p w:rsidR="009E06F1" w:rsidRPr="002F4CAC" w:rsidRDefault="009E06F1" w:rsidP="009E06F1">
      <w:pPr>
        <w:shd w:val="clear" w:color="auto" w:fill="FFFFFF"/>
        <w:spacing w:line="278" w:lineRule="exact"/>
        <w:ind w:left="557" w:right="1" w:hanging="557"/>
        <w:jc w:val="center"/>
        <w:rPr>
          <w:rFonts w:ascii="Times New Roman" w:eastAsia="Times New Roman" w:hAnsi="Times New Roman" w:cs="Times New Roman"/>
          <w:b/>
          <w:i/>
          <w:sz w:val="28"/>
          <w:szCs w:val="28"/>
          <w:lang w:eastAsia="ru-RU"/>
        </w:rPr>
      </w:pPr>
      <w:r w:rsidRPr="00A00265">
        <w:rPr>
          <w:rFonts w:ascii="Times New Roman" w:eastAsia="Times New Roman" w:hAnsi="Times New Roman" w:cs="Times New Roman"/>
          <w:b/>
          <w:bCs/>
          <w:sz w:val="28"/>
          <w:szCs w:val="28"/>
          <w:u w:val="single"/>
          <w:lang w:eastAsia="ru-RU"/>
        </w:rPr>
        <w:t xml:space="preserve"> </w:t>
      </w:r>
      <w:r w:rsidRPr="002F4CAC">
        <w:rPr>
          <w:rFonts w:ascii="Times New Roman" w:eastAsia="Times New Roman" w:hAnsi="Times New Roman" w:cs="Times New Roman"/>
          <w:b/>
          <w:i/>
          <w:sz w:val="28"/>
          <w:szCs w:val="28"/>
          <w:lang w:eastAsia="ru-RU"/>
        </w:rPr>
        <w:t>Литература  для учителя</w:t>
      </w:r>
    </w:p>
    <w:p w:rsidR="009E06F1" w:rsidRPr="002F4CAC"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1"/>
          <w:sz w:val="28"/>
          <w:szCs w:val="28"/>
          <w:lang w:eastAsia="ru-RU"/>
        </w:rPr>
        <w:t xml:space="preserve"> Русский язык. Рабочие программы. Предметная линия учебников Т.А. Ладыженской, М.Т. Баранова, Л.А.Тростенцовой и других. 5-9 </w:t>
      </w:r>
      <w:r>
        <w:rPr>
          <w:rFonts w:ascii="Times New Roman" w:eastAsia="Times New Roman" w:hAnsi="Times New Roman" w:cs="Times New Roman"/>
          <w:color w:val="000000"/>
          <w:spacing w:val="1"/>
          <w:sz w:val="28"/>
          <w:szCs w:val="28"/>
          <w:lang w:eastAsia="ru-RU"/>
        </w:rPr>
        <w:t>классы.- М.: Просвещение,</w:t>
      </w:r>
      <w:r w:rsidR="0035068A">
        <w:rPr>
          <w:rFonts w:ascii="Times New Roman" w:eastAsia="Times New Roman" w:hAnsi="Times New Roman" w:cs="Times New Roman"/>
          <w:color w:val="000000"/>
          <w:spacing w:val="1"/>
          <w:sz w:val="28"/>
          <w:szCs w:val="28"/>
          <w:lang w:eastAsia="ru-RU"/>
        </w:rPr>
        <w:t xml:space="preserve"> 2017</w:t>
      </w:r>
      <w:r>
        <w:rPr>
          <w:rFonts w:ascii="Times New Roman" w:eastAsia="Times New Roman" w:hAnsi="Times New Roman" w:cs="Times New Roman"/>
          <w:color w:val="000000"/>
          <w:spacing w:val="1"/>
          <w:sz w:val="28"/>
          <w:szCs w:val="28"/>
          <w:lang w:eastAsia="ru-RU"/>
        </w:rPr>
        <w:t>.</w:t>
      </w:r>
    </w:p>
    <w:p w:rsidR="009E06F1" w:rsidRPr="002F4CAC"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2F4CAC">
        <w:rPr>
          <w:rFonts w:ascii="Times New Roman" w:eastAsia="Times New Roman" w:hAnsi="Times New Roman" w:cs="Times New Roman"/>
          <w:color w:val="000000"/>
          <w:spacing w:val="1"/>
          <w:sz w:val="28"/>
          <w:szCs w:val="28"/>
          <w:lang w:eastAsia="ru-RU"/>
        </w:rPr>
        <w:t>С.В. Абрамова</w:t>
      </w:r>
      <w:r>
        <w:rPr>
          <w:rFonts w:ascii="Times New Roman" w:eastAsia="Times New Roman" w:hAnsi="Times New Roman" w:cs="Times New Roman"/>
          <w:color w:val="000000"/>
          <w:spacing w:val="1"/>
          <w:sz w:val="28"/>
          <w:szCs w:val="28"/>
          <w:lang w:eastAsia="ru-RU"/>
        </w:rPr>
        <w:t xml:space="preserve">. </w:t>
      </w:r>
      <w:r w:rsidRPr="002F4CAC">
        <w:rPr>
          <w:rFonts w:ascii="Times New Roman" w:eastAsia="Times New Roman" w:hAnsi="Times New Roman" w:cs="Times New Roman"/>
          <w:color w:val="000000"/>
          <w:spacing w:val="1"/>
          <w:sz w:val="28"/>
          <w:szCs w:val="28"/>
          <w:lang w:eastAsia="ru-RU"/>
        </w:rPr>
        <w:t xml:space="preserve"> Русский язык. Проектная работа старшеклассников- М.:Просвещение, 2011</w:t>
      </w:r>
      <w:r>
        <w:rPr>
          <w:rFonts w:ascii="Times New Roman" w:eastAsia="Times New Roman" w:hAnsi="Times New Roman" w:cs="Times New Roman"/>
          <w:color w:val="000000"/>
          <w:spacing w:val="1"/>
          <w:sz w:val="28"/>
          <w:szCs w:val="28"/>
          <w:lang w:eastAsia="ru-RU"/>
        </w:rPr>
        <w:t>.</w:t>
      </w:r>
    </w:p>
    <w:p w:rsidR="009E06F1" w:rsidRPr="002F4CAC"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1"/>
          <w:sz w:val="28"/>
          <w:szCs w:val="28"/>
          <w:lang w:eastAsia="ru-RU"/>
        </w:rPr>
        <w:t xml:space="preserve"> Г.А. Богданова</w:t>
      </w:r>
      <w:r>
        <w:rPr>
          <w:rFonts w:ascii="Times New Roman" w:eastAsia="Times New Roman" w:hAnsi="Times New Roman" w:cs="Times New Roman"/>
          <w:color w:val="000000"/>
          <w:spacing w:val="1"/>
          <w:sz w:val="28"/>
          <w:szCs w:val="28"/>
          <w:lang w:eastAsia="ru-RU"/>
        </w:rPr>
        <w:t>.</w:t>
      </w:r>
      <w:r w:rsidRPr="002F4CAC">
        <w:rPr>
          <w:rFonts w:ascii="Times New Roman" w:eastAsia="Times New Roman" w:hAnsi="Times New Roman" w:cs="Times New Roman"/>
          <w:color w:val="000000"/>
          <w:spacing w:val="1"/>
          <w:sz w:val="28"/>
          <w:szCs w:val="28"/>
          <w:lang w:eastAsia="ru-RU"/>
        </w:rPr>
        <w:t xml:space="preserve">  Уроки русского языка в 7 кл. / Г. А. Богданова. - СПб., 20</w:t>
      </w:r>
      <w:r>
        <w:rPr>
          <w:rFonts w:ascii="Times New Roman" w:eastAsia="Times New Roman" w:hAnsi="Times New Roman" w:cs="Times New Roman"/>
          <w:color w:val="000000"/>
          <w:spacing w:val="1"/>
          <w:sz w:val="28"/>
          <w:szCs w:val="28"/>
          <w:lang w:eastAsia="ru-RU"/>
        </w:rPr>
        <w:t>1</w:t>
      </w:r>
      <w:r w:rsidRPr="002F4CAC">
        <w:rPr>
          <w:rFonts w:ascii="Times New Roman" w:eastAsia="Times New Roman" w:hAnsi="Times New Roman" w:cs="Times New Roman"/>
          <w:color w:val="000000"/>
          <w:spacing w:val="1"/>
          <w:sz w:val="28"/>
          <w:szCs w:val="28"/>
          <w:lang w:eastAsia="ru-RU"/>
        </w:rPr>
        <w:t>4.</w:t>
      </w:r>
    </w:p>
    <w:p w:rsidR="009E06F1" w:rsidRPr="002F4CAC"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1"/>
          <w:sz w:val="28"/>
          <w:szCs w:val="28"/>
          <w:lang w:eastAsia="ru-RU"/>
        </w:rPr>
        <w:t xml:space="preserve">  Г.А. Богданова Сборник диктантов по русскому языку: 5-9 классы. / Г. А. Богданова. - </w:t>
      </w:r>
      <w:r w:rsidRPr="002F4CAC">
        <w:rPr>
          <w:rFonts w:ascii="Times New Roman" w:eastAsia="Times New Roman" w:hAnsi="Times New Roman" w:cs="Times New Roman"/>
          <w:color w:val="000000"/>
          <w:spacing w:val="-2"/>
          <w:sz w:val="28"/>
          <w:szCs w:val="28"/>
          <w:lang w:eastAsia="ru-RU"/>
        </w:rPr>
        <w:t>М.: Просвещение, 20</w:t>
      </w:r>
      <w:r>
        <w:rPr>
          <w:rFonts w:ascii="Times New Roman" w:eastAsia="Times New Roman" w:hAnsi="Times New Roman" w:cs="Times New Roman"/>
          <w:color w:val="000000"/>
          <w:spacing w:val="-2"/>
          <w:sz w:val="28"/>
          <w:szCs w:val="28"/>
          <w:lang w:eastAsia="ru-RU"/>
        </w:rPr>
        <w:t>12</w:t>
      </w:r>
      <w:r w:rsidRPr="002F4CAC">
        <w:rPr>
          <w:rFonts w:ascii="Times New Roman" w:eastAsia="Times New Roman" w:hAnsi="Times New Roman" w:cs="Times New Roman"/>
          <w:color w:val="000000"/>
          <w:spacing w:val="-2"/>
          <w:sz w:val="28"/>
          <w:szCs w:val="28"/>
          <w:lang w:eastAsia="ru-RU"/>
        </w:rPr>
        <w:t>.</w:t>
      </w:r>
    </w:p>
    <w:p w:rsidR="009E06F1" w:rsidRPr="002F4CAC"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М.Г. Бройде</w:t>
      </w:r>
      <w:r>
        <w:rPr>
          <w:rFonts w:ascii="Times New Roman" w:eastAsia="Times New Roman" w:hAnsi="Times New Roman" w:cs="Times New Roman"/>
          <w:color w:val="000000"/>
          <w:spacing w:val="-2"/>
          <w:sz w:val="28"/>
          <w:szCs w:val="28"/>
          <w:lang w:eastAsia="ru-RU"/>
        </w:rPr>
        <w:t xml:space="preserve">. </w:t>
      </w:r>
      <w:r w:rsidRPr="002F4CAC">
        <w:rPr>
          <w:rFonts w:ascii="Times New Roman" w:eastAsia="Times New Roman" w:hAnsi="Times New Roman" w:cs="Times New Roman"/>
          <w:color w:val="000000"/>
          <w:spacing w:val="-2"/>
          <w:sz w:val="28"/>
          <w:szCs w:val="28"/>
          <w:lang w:eastAsia="ru-RU"/>
        </w:rPr>
        <w:t xml:space="preserve"> Занимательные упражнения по русскому языку: 5-9 классы. – М.: ВАКО, 2012.</w:t>
      </w:r>
    </w:p>
    <w:p w:rsidR="009E06F1" w:rsidRPr="002F4CAC"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Н.В. Егорова</w:t>
      </w:r>
      <w:r>
        <w:rPr>
          <w:rFonts w:ascii="Times New Roman" w:eastAsia="Times New Roman" w:hAnsi="Times New Roman" w:cs="Times New Roman"/>
          <w:color w:val="000000"/>
          <w:spacing w:val="2"/>
          <w:sz w:val="28"/>
          <w:szCs w:val="28"/>
          <w:lang w:eastAsia="ru-RU"/>
        </w:rPr>
        <w:t xml:space="preserve">. </w:t>
      </w:r>
      <w:r w:rsidRPr="002F4CAC">
        <w:rPr>
          <w:rFonts w:ascii="Times New Roman" w:eastAsia="Times New Roman" w:hAnsi="Times New Roman" w:cs="Times New Roman"/>
          <w:color w:val="000000"/>
          <w:spacing w:val="2"/>
          <w:sz w:val="28"/>
          <w:szCs w:val="28"/>
          <w:lang w:eastAsia="ru-RU"/>
        </w:rPr>
        <w:t xml:space="preserve"> Контрольно-измерительные материалы. Русский язык. 7 класс – М.:ВАКО, 201</w:t>
      </w:r>
      <w:r>
        <w:rPr>
          <w:rFonts w:ascii="Times New Roman" w:eastAsia="Times New Roman" w:hAnsi="Times New Roman" w:cs="Times New Roman"/>
          <w:color w:val="000000"/>
          <w:spacing w:val="2"/>
          <w:sz w:val="28"/>
          <w:szCs w:val="28"/>
          <w:lang w:eastAsia="ru-RU"/>
        </w:rPr>
        <w:t>3.</w:t>
      </w:r>
    </w:p>
    <w:p w:rsidR="009E06F1" w:rsidRPr="002F4CAC"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 xml:space="preserve">  П.Ф. Ивченков</w:t>
      </w:r>
      <w:r>
        <w:rPr>
          <w:rFonts w:ascii="Times New Roman" w:eastAsia="Times New Roman" w:hAnsi="Times New Roman" w:cs="Times New Roman"/>
          <w:color w:val="000000"/>
          <w:spacing w:val="2"/>
          <w:sz w:val="28"/>
          <w:szCs w:val="28"/>
          <w:lang w:eastAsia="ru-RU"/>
        </w:rPr>
        <w:t xml:space="preserve">. </w:t>
      </w:r>
      <w:r w:rsidRPr="002F4CAC">
        <w:rPr>
          <w:rFonts w:ascii="Times New Roman" w:eastAsia="Times New Roman" w:hAnsi="Times New Roman" w:cs="Times New Roman"/>
          <w:color w:val="000000"/>
          <w:spacing w:val="2"/>
          <w:sz w:val="28"/>
          <w:szCs w:val="28"/>
          <w:lang w:eastAsia="ru-RU"/>
        </w:rPr>
        <w:t xml:space="preserve"> Обучающее изложение: 5-9 кл. / П. Ф. Ивченков. - М., </w:t>
      </w:r>
      <w:r>
        <w:rPr>
          <w:rFonts w:ascii="Times New Roman" w:eastAsia="Times New Roman" w:hAnsi="Times New Roman" w:cs="Times New Roman"/>
          <w:color w:val="000000"/>
          <w:spacing w:val="2"/>
          <w:sz w:val="28"/>
          <w:szCs w:val="28"/>
          <w:lang w:eastAsia="ru-RU"/>
        </w:rPr>
        <w:t>2011</w:t>
      </w:r>
      <w:r w:rsidRPr="002F4CAC">
        <w:rPr>
          <w:rFonts w:ascii="Times New Roman" w:eastAsia="Times New Roman" w:hAnsi="Times New Roman" w:cs="Times New Roman"/>
          <w:color w:val="000000"/>
          <w:spacing w:val="2"/>
          <w:sz w:val="28"/>
          <w:szCs w:val="28"/>
          <w:lang w:eastAsia="ru-RU"/>
        </w:rPr>
        <w:t>.</w:t>
      </w:r>
    </w:p>
    <w:p w:rsidR="009E06F1" w:rsidRPr="002F4CAC"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8"/>
          <w:szCs w:val="28"/>
          <w:lang w:eastAsia="ru-RU"/>
        </w:rPr>
      </w:pPr>
      <w:r w:rsidRPr="002F4CAC">
        <w:rPr>
          <w:rFonts w:ascii="Times New Roman" w:eastAsia="Times New Roman" w:hAnsi="Times New Roman" w:cs="Times New Roman"/>
          <w:color w:val="000000"/>
          <w:spacing w:val="2"/>
          <w:sz w:val="28"/>
          <w:szCs w:val="28"/>
          <w:lang w:eastAsia="ru-RU"/>
        </w:rPr>
        <w:t>Н.А. Сенина</w:t>
      </w:r>
      <w:r>
        <w:rPr>
          <w:rFonts w:ascii="Times New Roman" w:eastAsia="Times New Roman" w:hAnsi="Times New Roman" w:cs="Times New Roman"/>
          <w:color w:val="000000"/>
          <w:spacing w:val="2"/>
          <w:sz w:val="28"/>
          <w:szCs w:val="28"/>
          <w:lang w:eastAsia="ru-RU"/>
        </w:rPr>
        <w:t>.</w:t>
      </w:r>
      <w:r w:rsidRPr="002F4CAC">
        <w:rPr>
          <w:rFonts w:ascii="Times New Roman" w:eastAsia="Times New Roman" w:hAnsi="Times New Roman" w:cs="Times New Roman"/>
          <w:color w:val="000000"/>
          <w:spacing w:val="2"/>
          <w:sz w:val="28"/>
          <w:szCs w:val="28"/>
          <w:lang w:eastAsia="ru-RU"/>
        </w:rPr>
        <w:t xml:space="preserve"> Русский язык. Тесты для промежуточного контроля. 7 класс – Ростов н/Д: Легион, 20</w:t>
      </w:r>
      <w:r>
        <w:rPr>
          <w:rFonts w:ascii="Times New Roman" w:eastAsia="Times New Roman" w:hAnsi="Times New Roman" w:cs="Times New Roman"/>
          <w:color w:val="000000"/>
          <w:spacing w:val="2"/>
          <w:sz w:val="28"/>
          <w:szCs w:val="28"/>
          <w:lang w:eastAsia="ru-RU"/>
        </w:rPr>
        <w:t>13.</w:t>
      </w:r>
    </w:p>
    <w:p w:rsidR="009E06F1" w:rsidRPr="002F4CAC" w:rsidRDefault="009E06F1" w:rsidP="009E06F1">
      <w:pPr>
        <w:shd w:val="clear" w:color="auto" w:fill="FFFFFF"/>
        <w:ind w:left="4090"/>
        <w:rPr>
          <w:rFonts w:ascii="Times New Roman" w:eastAsia="Times New Roman" w:hAnsi="Times New Roman" w:cs="Times New Roman"/>
          <w:b/>
          <w:i/>
          <w:color w:val="000000"/>
          <w:spacing w:val="1"/>
          <w:sz w:val="28"/>
          <w:szCs w:val="28"/>
          <w:lang w:eastAsia="ru-RU"/>
        </w:rPr>
      </w:pPr>
    </w:p>
    <w:p w:rsidR="009E06F1" w:rsidRPr="002F4CAC" w:rsidRDefault="009E06F1" w:rsidP="009E06F1">
      <w:pPr>
        <w:shd w:val="clear" w:color="auto" w:fill="FFFFFF"/>
        <w:ind w:left="4090"/>
        <w:rPr>
          <w:rFonts w:ascii="Times New Roman" w:eastAsia="Times New Roman" w:hAnsi="Times New Roman" w:cs="Times New Roman"/>
          <w:b/>
          <w:i/>
          <w:color w:val="000000"/>
          <w:spacing w:val="1"/>
          <w:sz w:val="28"/>
          <w:szCs w:val="28"/>
          <w:lang w:eastAsia="ru-RU"/>
        </w:rPr>
      </w:pPr>
      <w:r w:rsidRPr="002F4CAC">
        <w:rPr>
          <w:rFonts w:ascii="Times New Roman" w:eastAsia="Times New Roman" w:hAnsi="Times New Roman" w:cs="Times New Roman"/>
          <w:b/>
          <w:i/>
          <w:color w:val="000000"/>
          <w:spacing w:val="1"/>
          <w:sz w:val="28"/>
          <w:szCs w:val="28"/>
          <w:lang w:eastAsia="ru-RU"/>
        </w:rPr>
        <w:t>Литература для учащихся</w:t>
      </w:r>
    </w:p>
    <w:p w:rsidR="009E06F1" w:rsidRPr="002F4CAC"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 xml:space="preserve"> С.В. Антонова, Т.И. Гулякова</w:t>
      </w:r>
      <w:r>
        <w:rPr>
          <w:rFonts w:ascii="Times New Roman" w:eastAsia="Times New Roman" w:hAnsi="Times New Roman" w:cs="Times New Roman"/>
          <w:color w:val="000000"/>
          <w:spacing w:val="1"/>
          <w:sz w:val="28"/>
          <w:szCs w:val="28"/>
          <w:lang w:eastAsia="ru-RU"/>
        </w:rPr>
        <w:t xml:space="preserve">. </w:t>
      </w:r>
      <w:r w:rsidRPr="002F4CAC">
        <w:rPr>
          <w:rFonts w:ascii="Times New Roman" w:eastAsia="Times New Roman" w:hAnsi="Times New Roman" w:cs="Times New Roman"/>
          <w:color w:val="000000"/>
          <w:spacing w:val="1"/>
          <w:sz w:val="28"/>
          <w:szCs w:val="28"/>
          <w:lang w:eastAsia="ru-RU"/>
        </w:rPr>
        <w:t xml:space="preserve"> Русский язык: 7 класс: контрольные работы тестовой формы</w:t>
      </w:r>
      <w:r>
        <w:rPr>
          <w:rFonts w:ascii="Times New Roman" w:eastAsia="Times New Roman" w:hAnsi="Times New Roman" w:cs="Times New Roman"/>
          <w:color w:val="000000"/>
          <w:spacing w:val="1"/>
          <w:sz w:val="28"/>
          <w:szCs w:val="28"/>
          <w:lang w:eastAsia="ru-RU"/>
        </w:rPr>
        <w:t>.</w:t>
      </w:r>
      <w:r w:rsidRPr="002F4CAC">
        <w:rPr>
          <w:rFonts w:ascii="Times New Roman" w:eastAsia="Times New Roman" w:hAnsi="Times New Roman" w:cs="Times New Roman"/>
          <w:color w:val="000000"/>
          <w:spacing w:val="1"/>
          <w:sz w:val="28"/>
          <w:szCs w:val="28"/>
          <w:lang w:eastAsia="ru-RU"/>
        </w:rPr>
        <w:t xml:space="preserve"> – М.: Вентана-Граф, 201</w:t>
      </w:r>
      <w:r>
        <w:rPr>
          <w:rFonts w:ascii="Times New Roman" w:eastAsia="Times New Roman" w:hAnsi="Times New Roman" w:cs="Times New Roman"/>
          <w:color w:val="000000"/>
          <w:spacing w:val="1"/>
          <w:sz w:val="28"/>
          <w:szCs w:val="28"/>
          <w:lang w:eastAsia="ru-RU"/>
        </w:rPr>
        <w:t>3.</w:t>
      </w:r>
    </w:p>
    <w:p w:rsidR="009E06F1" w:rsidRPr="002F4CAC"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Михайлова С. Ю. Ключи к орфографии / С. Ю. Михайлова. - М.: Просвещение, 2006.</w:t>
      </w:r>
    </w:p>
    <w:p w:rsidR="009E06F1" w:rsidRPr="002F4CAC"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 xml:space="preserve">Олимпиады по русскому языку / Сост. О. Н. Белявская. - Минск, </w:t>
      </w:r>
      <w:r>
        <w:rPr>
          <w:rFonts w:ascii="Times New Roman" w:eastAsia="Times New Roman" w:hAnsi="Times New Roman" w:cs="Times New Roman"/>
          <w:color w:val="000000"/>
          <w:spacing w:val="1"/>
          <w:sz w:val="28"/>
          <w:szCs w:val="28"/>
          <w:lang w:eastAsia="ru-RU"/>
        </w:rPr>
        <w:t>2012</w:t>
      </w:r>
      <w:r w:rsidRPr="002F4CAC">
        <w:rPr>
          <w:rFonts w:ascii="Times New Roman" w:eastAsia="Times New Roman" w:hAnsi="Times New Roman" w:cs="Times New Roman"/>
          <w:color w:val="000000"/>
          <w:spacing w:val="1"/>
          <w:sz w:val="28"/>
          <w:szCs w:val="28"/>
          <w:lang w:eastAsia="ru-RU"/>
        </w:rPr>
        <w:t>.</w:t>
      </w:r>
    </w:p>
    <w:p w:rsidR="009E06F1" w:rsidRPr="002F4CAC"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Русский     язык</w:t>
      </w:r>
      <w:r>
        <w:rPr>
          <w:rFonts w:ascii="Times New Roman" w:eastAsia="Times New Roman" w:hAnsi="Times New Roman" w:cs="Times New Roman"/>
          <w:color w:val="000000"/>
          <w:spacing w:val="1"/>
          <w:sz w:val="28"/>
          <w:szCs w:val="28"/>
          <w:lang w:eastAsia="ru-RU"/>
        </w:rPr>
        <w:t>.</w:t>
      </w:r>
      <w:r w:rsidRPr="002F4CAC">
        <w:rPr>
          <w:rFonts w:ascii="Times New Roman" w:eastAsia="Times New Roman" w:hAnsi="Times New Roman" w:cs="Times New Roman"/>
          <w:color w:val="000000"/>
          <w:spacing w:val="1"/>
          <w:sz w:val="28"/>
          <w:szCs w:val="28"/>
          <w:lang w:eastAsia="ru-RU"/>
        </w:rPr>
        <w:t xml:space="preserve"> 7  кл</w:t>
      </w:r>
      <w:r>
        <w:rPr>
          <w:rFonts w:ascii="Times New Roman" w:eastAsia="Times New Roman" w:hAnsi="Times New Roman" w:cs="Times New Roman"/>
          <w:color w:val="000000"/>
          <w:spacing w:val="1"/>
          <w:sz w:val="28"/>
          <w:szCs w:val="28"/>
          <w:lang w:eastAsia="ru-RU"/>
        </w:rPr>
        <w:t>асс: учебник</w:t>
      </w:r>
      <w:r w:rsidRPr="002F4CAC">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для</w:t>
      </w:r>
      <w:r w:rsidRPr="002F4CAC">
        <w:rPr>
          <w:rFonts w:ascii="Times New Roman" w:eastAsia="Times New Roman" w:hAnsi="Times New Roman" w:cs="Times New Roman"/>
          <w:color w:val="000000"/>
          <w:spacing w:val="1"/>
          <w:sz w:val="28"/>
          <w:szCs w:val="28"/>
          <w:lang w:eastAsia="ru-RU"/>
        </w:rPr>
        <w:t xml:space="preserve"> общеобразовательных     </w:t>
      </w:r>
      <w:r>
        <w:rPr>
          <w:rFonts w:ascii="Times New Roman" w:eastAsia="Times New Roman" w:hAnsi="Times New Roman" w:cs="Times New Roman"/>
          <w:color w:val="000000"/>
          <w:spacing w:val="1"/>
          <w:sz w:val="28"/>
          <w:szCs w:val="28"/>
          <w:lang w:eastAsia="ru-RU"/>
        </w:rPr>
        <w:t>организац</w:t>
      </w:r>
      <w:r w:rsidRPr="002F4CAC">
        <w:rPr>
          <w:rFonts w:ascii="Times New Roman" w:eastAsia="Times New Roman" w:hAnsi="Times New Roman" w:cs="Times New Roman"/>
          <w:color w:val="000000"/>
          <w:spacing w:val="1"/>
          <w:sz w:val="28"/>
          <w:szCs w:val="28"/>
          <w:lang w:eastAsia="ru-RU"/>
        </w:rPr>
        <w:t xml:space="preserve">ий / М. Т. Баранов, </w:t>
      </w:r>
      <w:r w:rsidRPr="00E55F49">
        <w:rPr>
          <w:rFonts w:ascii="Times New Roman" w:eastAsia="Times New Roman" w:hAnsi="Times New Roman" w:cs="Times New Roman"/>
          <w:color w:val="000000"/>
          <w:spacing w:val="1"/>
          <w:sz w:val="28"/>
          <w:szCs w:val="28"/>
          <w:lang w:eastAsia="ru-RU"/>
        </w:rPr>
        <w:t xml:space="preserve">Т. А. Ладыженская </w:t>
      </w:r>
      <w:r w:rsidRPr="002F4CAC">
        <w:rPr>
          <w:rFonts w:ascii="Times New Roman" w:eastAsia="Times New Roman" w:hAnsi="Times New Roman" w:cs="Times New Roman"/>
          <w:color w:val="000000"/>
          <w:spacing w:val="1"/>
          <w:sz w:val="28"/>
          <w:szCs w:val="28"/>
          <w:lang w:eastAsia="ru-RU"/>
        </w:rPr>
        <w:t xml:space="preserve">Л. А. Тростенцова и др. </w:t>
      </w:r>
      <w:r>
        <w:rPr>
          <w:rFonts w:ascii="Times New Roman" w:eastAsia="Times New Roman" w:hAnsi="Times New Roman" w:cs="Times New Roman"/>
          <w:color w:val="000000"/>
          <w:spacing w:val="1"/>
          <w:sz w:val="28"/>
          <w:szCs w:val="28"/>
          <w:lang w:eastAsia="ru-RU"/>
        </w:rPr>
        <w:t>; науч. ред. Н. М. Шанский. - 2</w:t>
      </w:r>
      <w:r w:rsidRPr="002F4CAC">
        <w:rPr>
          <w:rFonts w:ascii="Times New Roman" w:eastAsia="Times New Roman" w:hAnsi="Times New Roman" w:cs="Times New Roman"/>
          <w:color w:val="000000"/>
          <w:spacing w:val="1"/>
          <w:sz w:val="28"/>
          <w:szCs w:val="28"/>
          <w:lang w:eastAsia="ru-RU"/>
        </w:rPr>
        <w:t>-е</w:t>
      </w:r>
      <w:r>
        <w:rPr>
          <w:rFonts w:ascii="Times New Roman" w:eastAsia="Times New Roman" w:hAnsi="Times New Roman" w:cs="Times New Roman"/>
          <w:color w:val="000000"/>
          <w:spacing w:val="1"/>
          <w:sz w:val="28"/>
          <w:szCs w:val="28"/>
          <w:lang w:eastAsia="ru-RU"/>
        </w:rPr>
        <w:t xml:space="preserve"> изд</w:t>
      </w:r>
      <w:r w:rsidR="00EB4128">
        <w:rPr>
          <w:rFonts w:ascii="Times New Roman" w:eastAsia="Times New Roman" w:hAnsi="Times New Roman" w:cs="Times New Roman"/>
          <w:color w:val="000000"/>
          <w:spacing w:val="1"/>
          <w:sz w:val="28"/>
          <w:szCs w:val="28"/>
          <w:lang w:eastAsia="ru-RU"/>
        </w:rPr>
        <w:t>. - М.: Просвещение</w:t>
      </w:r>
    </w:p>
    <w:p w:rsidR="009E06F1"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8"/>
          <w:szCs w:val="28"/>
          <w:lang w:eastAsia="ru-RU"/>
        </w:rPr>
      </w:pPr>
      <w:r w:rsidRPr="002F4CAC">
        <w:rPr>
          <w:rFonts w:ascii="Times New Roman" w:eastAsia="Times New Roman" w:hAnsi="Times New Roman" w:cs="Times New Roman"/>
          <w:color w:val="000000"/>
          <w:spacing w:val="1"/>
          <w:sz w:val="28"/>
          <w:szCs w:val="28"/>
          <w:lang w:eastAsia="ru-RU"/>
        </w:rPr>
        <w:t>С.В. Савченкова Рабочая тетрадь по русскому языку: 7-й кл.: к учебнику Т.А. Ладыженской- М.: АСТ, 201</w:t>
      </w:r>
      <w:r>
        <w:rPr>
          <w:rFonts w:ascii="Times New Roman" w:eastAsia="Times New Roman" w:hAnsi="Times New Roman" w:cs="Times New Roman"/>
          <w:color w:val="000000"/>
          <w:spacing w:val="1"/>
          <w:sz w:val="28"/>
          <w:szCs w:val="28"/>
          <w:lang w:eastAsia="ru-RU"/>
        </w:rPr>
        <w:t>4</w:t>
      </w:r>
      <w:r w:rsidRPr="002F4CAC">
        <w:rPr>
          <w:rFonts w:ascii="Times New Roman" w:eastAsia="Times New Roman" w:hAnsi="Times New Roman" w:cs="Times New Roman"/>
          <w:color w:val="000000"/>
          <w:spacing w:val="1"/>
          <w:sz w:val="28"/>
          <w:szCs w:val="28"/>
          <w:lang w:eastAsia="ru-RU"/>
        </w:rPr>
        <w:t>.</w:t>
      </w:r>
    </w:p>
    <w:p w:rsidR="009E06F1" w:rsidRDefault="009E06F1" w:rsidP="009E06F1">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p>
    <w:p w:rsidR="009E06F1" w:rsidRDefault="009E06F1" w:rsidP="009E06F1">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p>
    <w:p w:rsidR="009E06F1" w:rsidRPr="00A00265" w:rsidRDefault="009E06F1" w:rsidP="009E06F1">
      <w:pPr>
        <w:spacing w:after="0" w:line="240" w:lineRule="auto"/>
        <w:jc w:val="both"/>
        <w:rPr>
          <w:rFonts w:ascii="Times New Roman" w:eastAsia="Times New Roman" w:hAnsi="Times New Roman" w:cs="Times New Roman"/>
          <w:b/>
          <w:sz w:val="28"/>
          <w:szCs w:val="28"/>
          <w:lang w:eastAsia="ru-RU"/>
        </w:rPr>
      </w:pPr>
      <w:r w:rsidRPr="00A00265">
        <w:rPr>
          <w:rFonts w:ascii="Times New Roman" w:eastAsia="Times New Roman" w:hAnsi="Times New Roman" w:cs="Times New Roman"/>
          <w:b/>
          <w:sz w:val="28"/>
          <w:szCs w:val="28"/>
          <w:lang w:eastAsia="ru-RU"/>
        </w:rPr>
        <w:t>Образовательные электронные ресурсы:</w:t>
      </w:r>
    </w:p>
    <w:p w:rsidR="009E06F1" w:rsidRPr="00A00265" w:rsidRDefault="00E57712" w:rsidP="009E06F1">
      <w:pPr>
        <w:numPr>
          <w:ilvl w:val="0"/>
          <w:numId w:val="5"/>
        </w:numPr>
        <w:spacing w:after="0" w:line="240" w:lineRule="auto"/>
        <w:jc w:val="both"/>
        <w:rPr>
          <w:rFonts w:ascii="Times New Roman" w:eastAsia="Times New Roman" w:hAnsi="Times New Roman" w:cs="Times New Roman"/>
          <w:sz w:val="28"/>
          <w:szCs w:val="28"/>
          <w:lang w:eastAsia="ru-RU"/>
        </w:rPr>
      </w:pPr>
      <w:hyperlink r:id="rId15" w:history="1">
        <w:r w:rsidR="009E06F1" w:rsidRPr="00A00265">
          <w:rPr>
            <w:rStyle w:val="a6"/>
            <w:rFonts w:ascii="Times New Roman" w:eastAsia="Times New Roman" w:hAnsi="Times New Roman" w:cs="Times New Roman"/>
            <w:sz w:val="28"/>
            <w:szCs w:val="28"/>
            <w:lang w:eastAsia="ru-RU"/>
          </w:rPr>
          <w:t>http://ege.edu.ru</w:t>
        </w:r>
      </w:hyperlink>
      <w:r w:rsidR="009E06F1" w:rsidRPr="00A00265">
        <w:rPr>
          <w:rFonts w:ascii="Times New Roman" w:eastAsia="Times New Roman" w:hAnsi="Times New Roman" w:cs="Times New Roman"/>
          <w:sz w:val="28"/>
          <w:szCs w:val="28"/>
          <w:lang w:eastAsia="ru-RU"/>
        </w:rPr>
        <w:t xml:space="preserve"> Портал информационной поддержки ЕГЭ</w:t>
      </w:r>
    </w:p>
    <w:p w:rsidR="009E06F1" w:rsidRPr="00A00265" w:rsidRDefault="00E57712" w:rsidP="009E06F1">
      <w:pPr>
        <w:numPr>
          <w:ilvl w:val="0"/>
          <w:numId w:val="5"/>
        </w:numPr>
        <w:spacing w:after="0" w:line="240" w:lineRule="auto"/>
        <w:jc w:val="both"/>
        <w:rPr>
          <w:rFonts w:ascii="Times New Roman" w:eastAsia="Times New Roman" w:hAnsi="Times New Roman" w:cs="Times New Roman"/>
          <w:sz w:val="28"/>
          <w:szCs w:val="28"/>
          <w:lang w:eastAsia="ru-RU"/>
        </w:rPr>
      </w:pPr>
      <w:hyperlink r:id="rId16" w:history="1">
        <w:r w:rsidR="009E06F1" w:rsidRPr="00A00265">
          <w:rPr>
            <w:rStyle w:val="a6"/>
            <w:rFonts w:ascii="Times New Roman" w:eastAsia="Times New Roman" w:hAnsi="Times New Roman" w:cs="Times New Roman"/>
            <w:sz w:val="28"/>
            <w:szCs w:val="28"/>
            <w:lang w:eastAsia="ru-RU"/>
          </w:rPr>
          <w:t>http://www.9151394.ru/</w:t>
        </w:r>
      </w:hyperlink>
      <w:r w:rsidR="009E06F1" w:rsidRPr="00A00265">
        <w:rPr>
          <w:rFonts w:ascii="Times New Roman" w:eastAsia="Times New Roman" w:hAnsi="Times New Roman" w:cs="Times New Roman"/>
          <w:sz w:val="28"/>
          <w:szCs w:val="28"/>
          <w:lang w:eastAsia="ru-RU"/>
        </w:rPr>
        <w:t xml:space="preserve"> - Информационные и коммуникационные технологии в обучении</w:t>
      </w:r>
    </w:p>
    <w:p w:rsidR="009E06F1" w:rsidRPr="00A00265" w:rsidRDefault="00E57712" w:rsidP="009E06F1">
      <w:pPr>
        <w:numPr>
          <w:ilvl w:val="0"/>
          <w:numId w:val="5"/>
        </w:numPr>
        <w:spacing w:after="0" w:line="240" w:lineRule="auto"/>
        <w:jc w:val="both"/>
        <w:rPr>
          <w:rFonts w:ascii="Times New Roman" w:eastAsia="Times New Roman" w:hAnsi="Times New Roman" w:cs="Times New Roman"/>
          <w:sz w:val="28"/>
          <w:szCs w:val="28"/>
          <w:lang w:eastAsia="ru-RU"/>
        </w:rPr>
      </w:pPr>
      <w:hyperlink r:id="rId17" w:history="1">
        <w:r w:rsidR="009E06F1" w:rsidRPr="00A00265">
          <w:rPr>
            <w:rStyle w:val="a6"/>
            <w:rFonts w:ascii="Times New Roman" w:eastAsia="Times New Roman" w:hAnsi="Times New Roman" w:cs="Times New Roman"/>
            <w:sz w:val="28"/>
            <w:szCs w:val="28"/>
            <w:lang w:eastAsia="ru-RU"/>
          </w:rPr>
          <w:t>http://repetitor.1c.ru/</w:t>
        </w:r>
      </w:hyperlink>
      <w:r w:rsidR="009E06F1" w:rsidRPr="00A00265">
        <w:rPr>
          <w:rFonts w:ascii="Times New Roman" w:eastAsia="Times New Roman" w:hAnsi="Times New Roman" w:cs="Times New Roman"/>
          <w:b/>
          <w:sz w:val="28"/>
          <w:szCs w:val="28"/>
          <w:lang w:eastAsia="ru-RU"/>
        </w:rPr>
        <w:t xml:space="preserve"> - </w:t>
      </w:r>
      <w:r w:rsidR="009E06F1" w:rsidRPr="00A00265">
        <w:rPr>
          <w:rFonts w:ascii="Times New Roman" w:eastAsia="Times New Roman" w:hAnsi="Times New Roman" w:cs="Times New Roman"/>
          <w:sz w:val="28"/>
          <w:szCs w:val="28"/>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9E06F1" w:rsidRPr="00A00265" w:rsidRDefault="00E57712" w:rsidP="009E06F1">
      <w:pPr>
        <w:numPr>
          <w:ilvl w:val="0"/>
          <w:numId w:val="5"/>
        </w:numPr>
        <w:spacing w:after="0" w:line="240" w:lineRule="auto"/>
        <w:jc w:val="both"/>
        <w:rPr>
          <w:rFonts w:ascii="Times New Roman" w:eastAsia="Times New Roman" w:hAnsi="Times New Roman" w:cs="Times New Roman"/>
          <w:sz w:val="28"/>
          <w:szCs w:val="28"/>
          <w:lang w:eastAsia="ru-RU"/>
        </w:rPr>
      </w:pPr>
      <w:hyperlink r:id="rId18" w:history="1">
        <w:r w:rsidR="009E06F1" w:rsidRPr="00A00265">
          <w:rPr>
            <w:rStyle w:val="a6"/>
            <w:rFonts w:ascii="Times New Roman" w:eastAsia="Times New Roman" w:hAnsi="Times New Roman" w:cs="Times New Roman"/>
            <w:sz w:val="28"/>
            <w:szCs w:val="28"/>
            <w:lang w:eastAsia="ru-RU"/>
          </w:rPr>
          <w:t>http://www.ug.ru/</w:t>
        </w:r>
      </w:hyperlink>
      <w:r w:rsidR="009E06F1" w:rsidRPr="00A00265">
        <w:rPr>
          <w:rFonts w:ascii="Times New Roman" w:eastAsia="Times New Roman" w:hAnsi="Times New Roman" w:cs="Times New Roman"/>
          <w:sz w:val="28"/>
          <w:szCs w:val="28"/>
          <w:lang w:eastAsia="ru-RU"/>
        </w:rPr>
        <w:t xml:space="preserve"> -«Учительская газета»</w:t>
      </w:r>
    </w:p>
    <w:p w:rsidR="009E06F1" w:rsidRDefault="009E06F1" w:rsidP="009E06F1">
      <w:pPr>
        <w:spacing w:after="0" w:line="240" w:lineRule="auto"/>
        <w:jc w:val="both"/>
        <w:rPr>
          <w:rFonts w:ascii="Times New Roman" w:eastAsia="Times New Roman" w:hAnsi="Times New Roman" w:cs="Times New Roman"/>
          <w:sz w:val="28"/>
          <w:szCs w:val="28"/>
          <w:lang w:eastAsia="ru-RU"/>
        </w:rPr>
      </w:pPr>
    </w:p>
    <w:p w:rsidR="009E06F1" w:rsidRDefault="009E06F1" w:rsidP="009E06F1">
      <w:pPr>
        <w:spacing w:after="0" w:line="240" w:lineRule="auto"/>
        <w:jc w:val="both"/>
        <w:rPr>
          <w:rFonts w:ascii="Times New Roman" w:eastAsia="Times New Roman" w:hAnsi="Times New Roman" w:cs="Times New Roman"/>
          <w:sz w:val="28"/>
          <w:szCs w:val="28"/>
          <w:lang w:eastAsia="ru-RU"/>
        </w:rPr>
      </w:pPr>
    </w:p>
    <w:p w:rsidR="009E06F1" w:rsidRPr="008311F1" w:rsidRDefault="009E06F1" w:rsidP="009E06F1">
      <w:pPr>
        <w:spacing w:after="0" w:line="240" w:lineRule="auto"/>
        <w:jc w:val="both"/>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pacing w:after="0" w:line="240" w:lineRule="auto"/>
        <w:jc w:val="center"/>
        <w:rPr>
          <w:rFonts w:ascii="Times New Roman" w:eastAsia="Times New Roman" w:hAnsi="Times New Roman" w:cs="Times New Roman"/>
          <w:b/>
          <w:sz w:val="28"/>
          <w:szCs w:val="28"/>
          <w:lang w:eastAsia="ru-RU"/>
        </w:rPr>
      </w:pPr>
    </w:p>
    <w:p w:rsidR="009E06F1" w:rsidRDefault="009E06F1" w:rsidP="009E06F1">
      <w:pPr>
        <w:shd w:val="clear" w:color="auto" w:fill="FFFFFF"/>
        <w:spacing w:before="211" w:line="360" w:lineRule="auto"/>
        <w:ind w:left="38"/>
        <w:jc w:val="center"/>
        <w:rPr>
          <w:rFonts w:ascii="Times New Roman" w:hAnsi="Times New Roman" w:cs="Times New Roman"/>
          <w:b/>
          <w:color w:val="000000"/>
          <w:spacing w:val="4"/>
          <w:sz w:val="28"/>
          <w:szCs w:val="28"/>
        </w:rPr>
      </w:pPr>
    </w:p>
    <w:p w:rsidR="009E06F1" w:rsidRDefault="009E06F1" w:rsidP="009E06F1">
      <w:pPr>
        <w:shd w:val="clear" w:color="auto" w:fill="FFFFFF"/>
        <w:spacing w:before="211" w:line="360" w:lineRule="auto"/>
        <w:ind w:left="38"/>
        <w:jc w:val="center"/>
        <w:rPr>
          <w:rFonts w:ascii="Times New Roman" w:hAnsi="Times New Roman" w:cs="Times New Roman"/>
          <w:b/>
          <w:color w:val="000000"/>
          <w:spacing w:val="4"/>
          <w:sz w:val="28"/>
          <w:szCs w:val="28"/>
        </w:rPr>
      </w:pPr>
    </w:p>
    <w:p w:rsidR="009E06F1" w:rsidRDefault="009E06F1" w:rsidP="009E06F1">
      <w:pPr>
        <w:shd w:val="clear" w:color="auto" w:fill="FFFFFF"/>
        <w:spacing w:before="211" w:line="360" w:lineRule="auto"/>
        <w:ind w:left="38"/>
        <w:jc w:val="center"/>
        <w:rPr>
          <w:rFonts w:ascii="Times New Roman" w:hAnsi="Times New Roman" w:cs="Times New Roman"/>
          <w:b/>
          <w:color w:val="000000"/>
          <w:spacing w:val="4"/>
          <w:sz w:val="28"/>
          <w:szCs w:val="28"/>
        </w:rPr>
      </w:pPr>
    </w:p>
    <w:p w:rsidR="009E06F1" w:rsidRDefault="009E06F1" w:rsidP="009E06F1">
      <w:pPr>
        <w:shd w:val="clear" w:color="auto" w:fill="FFFFFF"/>
        <w:spacing w:before="211" w:line="360" w:lineRule="auto"/>
        <w:ind w:left="38"/>
        <w:jc w:val="center"/>
        <w:rPr>
          <w:rFonts w:ascii="Times New Roman" w:hAnsi="Times New Roman" w:cs="Times New Roman"/>
          <w:b/>
          <w:color w:val="000000"/>
          <w:spacing w:val="4"/>
          <w:sz w:val="28"/>
          <w:szCs w:val="28"/>
        </w:rPr>
      </w:pPr>
    </w:p>
    <w:p w:rsidR="009E06F1" w:rsidRDefault="009E06F1" w:rsidP="009E06F1">
      <w:pPr>
        <w:shd w:val="clear" w:color="auto" w:fill="FFFFFF"/>
        <w:spacing w:before="211" w:line="360" w:lineRule="auto"/>
        <w:ind w:left="38"/>
        <w:jc w:val="center"/>
        <w:rPr>
          <w:rFonts w:ascii="Times New Roman" w:hAnsi="Times New Roman" w:cs="Times New Roman"/>
          <w:b/>
          <w:color w:val="000000"/>
          <w:spacing w:val="4"/>
          <w:sz w:val="28"/>
          <w:szCs w:val="28"/>
        </w:rPr>
      </w:pPr>
    </w:p>
    <w:p w:rsidR="009E06F1" w:rsidRDefault="009E06F1" w:rsidP="009E06F1">
      <w:pPr>
        <w:shd w:val="clear" w:color="auto" w:fill="FFFFFF"/>
        <w:spacing w:before="211" w:line="360" w:lineRule="auto"/>
        <w:ind w:left="38"/>
        <w:jc w:val="center"/>
        <w:rPr>
          <w:rFonts w:ascii="Times New Roman" w:hAnsi="Times New Roman" w:cs="Times New Roman"/>
          <w:b/>
          <w:color w:val="000000"/>
          <w:spacing w:val="4"/>
          <w:sz w:val="28"/>
          <w:szCs w:val="28"/>
        </w:rPr>
      </w:pPr>
    </w:p>
    <w:p w:rsidR="00575203" w:rsidRDefault="00EB61A2" w:rsidP="00EB61A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75203" w:rsidRDefault="00575203" w:rsidP="00EB61A2">
      <w:pPr>
        <w:spacing w:after="0" w:line="240" w:lineRule="auto"/>
        <w:rPr>
          <w:rFonts w:ascii="Times New Roman" w:eastAsia="Times New Roman" w:hAnsi="Times New Roman" w:cs="Times New Roman"/>
          <w:b/>
          <w:sz w:val="28"/>
          <w:szCs w:val="28"/>
          <w:lang w:eastAsia="ru-RU"/>
        </w:rPr>
      </w:pPr>
    </w:p>
    <w:p w:rsidR="00575203" w:rsidRDefault="00575203" w:rsidP="00EB61A2">
      <w:pPr>
        <w:spacing w:after="0" w:line="240" w:lineRule="auto"/>
        <w:rPr>
          <w:rFonts w:ascii="Times New Roman" w:eastAsia="Times New Roman" w:hAnsi="Times New Roman" w:cs="Times New Roman"/>
          <w:b/>
          <w:sz w:val="28"/>
          <w:szCs w:val="28"/>
          <w:lang w:eastAsia="ru-RU"/>
        </w:rPr>
      </w:pPr>
    </w:p>
    <w:p w:rsidR="00EB61A2" w:rsidRDefault="00EB61A2" w:rsidP="00EB61A2">
      <w:pPr>
        <w:spacing w:after="0" w:line="240" w:lineRule="auto"/>
        <w:rPr>
          <w:rFonts w:ascii="Times New Roman" w:eastAsia="Times New Roman" w:hAnsi="Times New Roman" w:cs="Times New Roman"/>
          <w:b/>
          <w:sz w:val="28"/>
          <w:szCs w:val="28"/>
          <w:lang w:eastAsia="ru-RU"/>
        </w:rPr>
      </w:pPr>
      <w:r w:rsidRPr="006D73F8">
        <w:rPr>
          <w:rFonts w:ascii="Times New Roman" w:eastAsia="Times New Roman" w:hAnsi="Times New Roman" w:cs="Times New Roman"/>
          <w:b/>
          <w:sz w:val="28"/>
          <w:szCs w:val="28"/>
          <w:lang w:eastAsia="ru-RU"/>
        </w:rPr>
        <w:t>Нормы оценки знаний, умений и навыков учащихся по русскому языку</w:t>
      </w:r>
    </w:p>
    <w:p w:rsidR="00EB61A2" w:rsidRDefault="00EB61A2" w:rsidP="00575203">
      <w:pPr>
        <w:spacing w:after="0" w:line="240" w:lineRule="auto"/>
        <w:rPr>
          <w:rFonts w:ascii="Times New Roman" w:eastAsia="Times New Roman" w:hAnsi="Times New Roman" w:cs="Times New Roman"/>
          <w:b/>
          <w:bCs/>
          <w:i/>
          <w:sz w:val="28"/>
          <w:szCs w:val="28"/>
          <w:u w:val="single"/>
          <w:lang w:eastAsia="ru-RU"/>
        </w:rPr>
      </w:pPr>
      <w:r>
        <w:rPr>
          <w:rFonts w:ascii="Times New Roman" w:eastAsia="Times New Roman" w:hAnsi="Times New Roman" w:cs="Times New Roman"/>
          <w:b/>
          <w:bCs/>
          <w:i/>
          <w:sz w:val="28"/>
          <w:szCs w:val="28"/>
          <w:u w:val="single"/>
          <w:lang w:eastAsia="ru-RU"/>
        </w:rPr>
        <w:t>Приложение</w:t>
      </w:r>
    </w:p>
    <w:p w:rsidR="00EB61A2" w:rsidRPr="00213D22" w:rsidRDefault="00EB61A2" w:rsidP="00EB61A2">
      <w:pPr>
        <w:spacing w:after="0" w:line="240" w:lineRule="auto"/>
        <w:ind w:firstLine="709"/>
        <w:rPr>
          <w:rFonts w:ascii="Times New Roman" w:eastAsia="Times New Roman" w:hAnsi="Times New Roman" w:cs="Times New Roman"/>
          <w:b/>
          <w:i/>
          <w:sz w:val="28"/>
          <w:szCs w:val="28"/>
          <w:u w:val="single"/>
          <w:lang w:eastAsia="ru-RU"/>
        </w:rPr>
      </w:pPr>
      <w:r w:rsidRPr="00213D22">
        <w:rPr>
          <w:rFonts w:ascii="Times New Roman" w:eastAsia="Times New Roman" w:hAnsi="Times New Roman" w:cs="Times New Roman"/>
          <w:b/>
          <w:bCs/>
          <w:i/>
          <w:sz w:val="28"/>
          <w:szCs w:val="28"/>
          <w:u w:val="single"/>
          <w:lang w:eastAsia="ru-RU"/>
        </w:rPr>
        <w:t>Оценка устных ответов учащихся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Устный опрос</w:t>
      </w:r>
      <w:r w:rsidRPr="00213D22">
        <w:rPr>
          <w:rFonts w:ascii="Times New Roman" w:eastAsia="Times New Roman" w:hAnsi="Times New Roman" w:cs="Times New Roman"/>
          <w:sz w:val="28"/>
          <w:szCs w:val="28"/>
          <w:lang w:eastAsia="ru-RU"/>
        </w:rPr>
        <w:t xml:space="preserve"> является одним из основных способов учета знаний учащихся по литературе и русскому языку.</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Развернутый ответ ученика должен представлять собой</w:t>
      </w:r>
      <w:r w:rsidRPr="00213D22">
        <w:rPr>
          <w:rFonts w:ascii="Times New Roman" w:eastAsia="Times New Roman" w:hAnsi="Times New Roman" w:cs="Times New Roman"/>
          <w:sz w:val="28"/>
          <w:szCs w:val="28"/>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При оценке ответа ученика надо руководствоваться следующими </w:t>
      </w:r>
      <w:r w:rsidRPr="00213D22">
        <w:rPr>
          <w:rFonts w:ascii="Times New Roman" w:eastAsia="Times New Roman" w:hAnsi="Times New Roman" w:cs="Times New Roman"/>
          <w:bCs/>
          <w:sz w:val="28"/>
          <w:szCs w:val="28"/>
          <w:lang w:eastAsia="ru-RU"/>
        </w:rPr>
        <w:t>критериями</w:t>
      </w:r>
      <w:r w:rsidRPr="00213D22">
        <w:rPr>
          <w:rFonts w:ascii="Times New Roman" w:eastAsia="Times New Roman" w:hAnsi="Times New Roman" w:cs="Times New Roman"/>
          <w:sz w:val="28"/>
          <w:szCs w:val="28"/>
          <w:lang w:eastAsia="ru-RU"/>
        </w:rPr>
        <w:t>, учитывать:</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полноту и правильность ответа;</w:t>
      </w:r>
    </w:p>
    <w:p w:rsidR="00EB61A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степень осознанности, понимания изученного;</w:t>
      </w:r>
    </w:p>
    <w:p w:rsidR="00EB61A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E21EB4">
        <w:rPr>
          <w:rFonts w:ascii="Times New Roman" w:eastAsia="Times New Roman" w:hAnsi="Times New Roman" w:cs="Times New Roman"/>
          <w:sz w:val="28"/>
          <w:szCs w:val="28"/>
          <w:lang w:eastAsia="ru-RU"/>
        </w:rPr>
        <w:t>3) языковое оформление ответа.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20"/>
        <w:tblW w:w="15658"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1154"/>
        <w:gridCol w:w="14504"/>
      </w:tblGrid>
      <w:tr w:rsidR="00EB61A2" w:rsidRPr="00213D22" w:rsidTr="00345688">
        <w:trPr>
          <w:trHeight w:val="309"/>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Балл</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ind w:firstLine="709"/>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Степень выполнения учащимся общих требований к ответу</w:t>
            </w:r>
          </w:p>
        </w:tc>
      </w:tr>
      <w:tr w:rsidR="00EB61A2" w:rsidRPr="00213D22" w:rsidTr="00345688">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jc w:val="center"/>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ученик полно излагает изученный материал, дает правильное определение языковых понятий;</w:t>
            </w:r>
          </w:p>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излагает материал последовательно и правильно с точки зрения норм литературного языка.</w:t>
            </w:r>
          </w:p>
        </w:tc>
      </w:tr>
      <w:tr w:rsidR="00EB61A2" w:rsidRPr="00213D22" w:rsidTr="00345688">
        <w:trPr>
          <w:trHeight w:val="664"/>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jc w:val="center"/>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B61A2" w:rsidRPr="00213D22" w:rsidTr="00345688">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jc w:val="center"/>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обнаруживает знание и понимание основных положений данной темы, но:</w:t>
            </w:r>
          </w:p>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излагает материал неполно и допускает неточности в определении понятий или формулировке правил;</w:t>
            </w:r>
          </w:p>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не умеет достаточно глубоко и доказательно обосновать свои суждения и привести свои примеры;</w:t>
            </w:r>
          </w:p>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излагает материал непоследовательно и допускает ошибки в языковом оформлении излагаемого</w:t>
            </w:r>
          </w:p>
        </w:tc>
      </w:tr>
    </w:tbl>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E21EB4">
        <w:rPr>
          <w:rFonts w:ascii="Times New Roman" w:eastAsia="Times New Roman" w:hAnsi="Times New Roman" w:cs="Times New Roman"/>
          <w:b/>
          <w:sz w:val="28"/>
          <w:szCs w:val="28"/>
          <w:lang w:eastAsia="ru-RU"/>
        </w:rPr>
        <w:t>Отметка «2»</w:t>
      </w:r>
      <w:r w:rsidRPr="00213D22">
        <w:rPr>
          <w:rFonts w:ascii="Times New Roman" w:eastAsia="Times New Roman" w:hAnsi="Times New Roman" w:cs="Times New Roman"/>
          <w:sz w:val="28"/>
          <w:szCs w:val="28"/>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E21EB4">
        <w:rPr>
          <w:rFonts w:ascii="Times New Roman" w:eastAsia="Times New Roman" w:hAnsi="Times New Roman" w:cs="Times New Roman"/>
          <w:b/>
          <w:sz w:val="28"/>
          <w:szCs w:val="28"/>
          <w:lang w:eastAsia="ru-RU"/>
        </w:rPr>
        <w:t>Отметка «1»</w:t>
      </w:r>
      <w:r w:rsidRPr="00213D22">
        <w:rPr>
          <w:rFonts w:ascii="Times New Roman" w:eastAsia="Times New Roman" w:hAnsi="Times New Roman" w:cs="Times New Roman"/>
          <w:sz w:val="28"/>
          <w:szCs w:val="28"/>
          <w:lang w:eastAsia="ru-RU"/>
        </w:rPr>
        <w:t xml:space="preserve"> не ставится.</w:t>
      </w:r>
    </w:p>
    <w:p w:rsidR="00EB61A2" w:rsidRPr="00213D22" w:rsidRDefault="00EB61A2" w:rsidP="00EB61A2">
      <w:pPr>
        <w:spacing w:after="0" w:line="240" w:lineRule="auto"/>
        <w:ind w:firstLine="709"/>
        <w:jc w:val="both"/>
        <w:rPr>
          <w:rFonts w:ascii="Times New Roman" w:eastAsia="Times New Roman" w:hAnsi="Times New Roman" w:cs="Times New Roman"/>
          <w:bCs/>
          <w:sz w:val="24"/>
          <w:szCs w:val="24"/>
          <w:u w:val="single"/>
          <w:lang w:eastAsia="ru-RU"/>
        </w:rPr>
      </w:pPr>
      <w:r w:rsidRPr="00213D22">
        <w:rPr>
          <w:rFonts w:ascii="Times New Roman" w:eastAsia="Times New Roman" w:hAnsi="Times New Roman" w:cs="Times New Roman"/>
          <w:bCs/>
          <w:sz w:val="28"/>
          <w:szCs w:val="28"/>
          <w:lang w:eastAsia="ru-RU"/>
        </w:rPr>
        <w:t>Отметка</w:t>
      </w:r>
      <w:r w:rsidRPr="00213D22">
        <w:rPr>
          <w:rFonts w:ascii="Times New Roman" w:eastAsia="Times New Roman" w:hAnsi="Times New Roman" w:cs="Times New Roman"/>
          <w:sz w:val="28"/>
          <w:szCs w:val="28"/>
          <w:lang w:eastAsia="ru-RU"/>
        </w:rPr>
        <w:t xml:space="preserve"> («5», «4», «3») </w:t>
      </w:r>
      <w:r w:rsidRPr="00213D22">
        <w:rPr>
          <w:rFonts w:ascii="Times New Roman" w:eastAsia="Times New Roman" w:hAnsi="Times New Roman" w:cs="Times New Roman"/>
          <w:bCs/>
          <w:sz w:val="28"/>
          <w:szCs w:val="28"/>
          <w:lang w:eastAsia="ru-RU"/>
        </w:rPr>
        <w:t>может ставиться не только за единовременный ответ</w:t>
      </w:r>
      <w:r w:rsidRPr="00213D22">
        <w:rPr>
          <w:rFonts w:ascii="Times New Roman" w:eastAsia="Times New Roman" w:hAnsi="Times New Roman" w:cs="Times New Roman"/>
          <w:sz w:val="28"/>
          <w:szCs w:val="28"/>
          <w:lang w:eastAsia="ru-RU"/>
        </w:rPr>
        <w:t xml:space="preserve"> (когда на проверку подготовки ученика отводится определенное время), </w:t>
      </w:r>
      <w:r w:rsidRPr="00213D22">
        <w:rPr>
          <w:rFonts w:ascii="Times New Roman" w:eastAsia="Times New Roman" w:hAnsi="Times New Roman" w:cs="Times New Roman"/>
          <w:bCs/>
          <w:sz w:val="28"/>
          <w:szCs w:val="28"/>
          <w:lang w:eastAsia="ru-RU"/>
        </w:rPr>
        <w:t>но и за рассредоточенный во времени,</w:t>
      </w:r>
      <w:r w:rsidRPr="00213D22">
        <w:rPr>
          <w:rFonts w:ascii="Times New Roman" w:eastAsia="Times New Roman" w:hAnsi="Times New Roman" w:cs="Times New Roman"/>
          <w:sz w:val="28"/>
          <w:szCs w:val="28"/>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B61A2" w:rsidRPr="00213D22" w:rsidRDefault="00EB61A2" w:rsidP="00EB61A2">
      <w:pPr>
        <w:spacing w:after="0" w:line="240" w:lineRule="auto"/>
        <w:ind w:firstLine="709"/>
        <w:jc w:val="both"/>
        <w:rPr>
          <w:rFonts w:ascii="Times New Roman" w:eastAsia="Times New Roman" w:hAnsi="Times New Roman" w:cs="Times New Roman"/>
          <w:bCs/>
          <w:sz w:val="24"/>
          <w:szCs w:val="24"/>
          <w:u w:val="single"/>
          <w:lang w:eastAsia="ru-RU"/>
        </w:rPr>
      </w:pPr>
    </w:p>
    <w:p w:rsidR="00EB61A2" w:rsidRDefault="00EB61A2" w:rsidP="00EB61A2">
      <w:pPr>
        <w:spacing w:after="0" w:line="240" w:lineRule="auto"/>
        <w:ind w:firstLine="709"/>
        <w:jc w:val="both"/>
        <w:rPr>
          <w:rFonts w:ascii="Times New Roman" w:eastAsia="Times New Roman" w:hAnsi="Times New Roman" w:cs="Times New Roman"/>
          <w:b/>
          <w:bCs/>
          <w:i/>
          <w:sz w:val="28"/>
          <w:szCs w:val="28"/>
          <w:u w:val="single"/>
          <w:lang w:eastAsia="ru-RU"/>
        </w:rPr>
      </w:pPr>
      <w:r w:rsidRPr="00213D22">
        <w:rPr>
          <w:rFonts w:ascii="Times New Roman" w:eastAsia="Times New Roman" w:hAnsi="Times New Roman" w:cs="Times New Roman"/>
          <w:b/>
          <w:bCs/>
          <w:i/>
          <w:sz w:val="28"/>
          <w:szCs w:val="28"/>
          <w:u w:val="single"/>
          <w:lang w:eastAsia="ru-RU"/>
        </w:rPr>
        <w:t xml:space="preserve">Нормы оценки письменных контрольных работ </w:t>
      </w:r>
    </w:p>
    <w:p w:rsidR="00EB61A2" w:rsidRDefault="00EB61A2" w:rsidP="00EB61A2">
      <w:pPr>
        <w:spacing w:after="0" w:line="240" w:lineRule="auto"/>
        <w:ind w:firstLine="709"/>
        <w:jc w:val="both"/>
        <w:rPr>
          <w:rFonts w:ascii="Times New Roman" w:eastAsia="Times New Roman" w:hAnsi="Times New Roman" w:cs="Times New Roman"/>
          <w:b/>
          <w:bCs/>
          <w:i/>
          <w:sz w:val="28"/>
          <w:szCs w:val="28"/>
          <w:u w:val="single"/>
          <w:lang w:eastAsia="ru-RU"/>
        </w:rPr>
      </w:pPr>
    </w:p>
    <w:p w:rsidR="00EB61A2" w:rsidRPr="00E21EB4" w:rsidRDefault="00EB61A2" w:rsidP="00EB61A2">
      <w:pPr>
        <w:spacing w:after="0" w:line="240" w:lineRule="auto"/>
        <w:ind w:firstLine="709"/>
        <w:jc w:val="both"/>
        <w:rPr>
          <w:rFonts w:ascii="Times New Roman" w:eastAsia="Times New Roman" w:hAnsi="Times New Roman" w:cs="Times New Roman"/>
          <w:bCs/>
          <w:sz w:val="28"/>
          <w:szCs w:val="28"/>
          <w:lang w:eastAsia="ru-RU"/>
        </w:rPr>
      </w:pPr>
      <w:r w:rsidRPr="00E21EB4">
        <w:rPr>
          <w:rFonts w:ascii="Times New Roman" w:eastAsia="Times New Roman" w:hAnsi="Times New Roman" w:cs="Times New Roman"/>
          <w:bCs/>
          <w:sz w:val="28"/>
          <w:szCs w:val="28"/>
          <w:lang w:eastAsia="ru-RU"/>
        </w:rPr>
        <w:t>I. Рекомендуемые нормы оценки за ДИКТАНТ</w:t>
      </w:r>
    </w:p>
    <w:tbl>
      <w:tblPr>
        <w:tblpPr w:leftFromText="180" w:rightFromText="180" w:vertAnchor="text" w:horzAnchor="margin" w:tblpXSpec="center" w:tblpY="227"/>
        <w:tblW w:w="1419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2096"/>
        <w:gridCol w:w="12099"/>
      </w:tblGrid>
      <w:tr w:rsidR="00EB61A2" w:rsidRPr="00213D22"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Отметка</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Число ошибок (орфографических и пунктуационных)</w:t>
            </w:r>
          </w:p>
        </w:tc>
      </w:tr>
      <w:tr w:rsidR="00EB61A2" w:rsidRPr="00213D22"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0/0, 0/1, 1/0 (негрубая ошибка)</w:t>
            </w:r>
          </w:p>
        </w:tc>
      </w:tr>
      <w:tr w:rsidR="00EB61A2" w:rsidRPr="00213D22"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2/2, 1/3, 0/4, 3/0, 3/1 (если ошибки однотипные)</w:t>
            </w:r>
          </w:p>
        </w:tc>
      </w:tr>
      <w:tr w:rsidR="00EB61A2" w:rsidRPr="00213D22"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4/4, 3/5, 0/7, 5/4 в 5 классе; 6/6 (если есть ошибки однотипные и негрубые)</w:t>
            </w:r>
          </w:p>
        </w:tc>
      </w:tr>
      <w:tr w:rsidR="00EB61A2" w:rsidRPr="00213D22"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«2»</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7/7, 6/8, 5/9, 8/6</w:t>
            </w:r>
          </w:p>
        </w:tc>
      </w:tr>
    </w:tbl>
    <w:p w:rsidR="00EB61A2" w:rsidRPr="00213D22" w:rsidRDefault="00EB61A2" w:rsidP="00EB61A2">
      <w:pPr>
        <w:spacing w:after="0" w:line="240" w:lineRule="auto"/>
        <w:jc w:val="both"/>
        <w:rPr>
          <w:rFonts w:ascii="Times New Roman" w:eastAsia="Times New Roman" w:hAnsi="Times New Roman" w:cs="Times New Roman"/>
          <w:bCs/>
          <w:sz w:val="28"/>
          <w:szCs w:val="28"/>
          <w:lang w:eastAsia="ru-RU"/>
        </w:rPr>
      </w:pP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В контрольной работе, состоящей из диктанта и дополнительного</w:t>
      </w:r>
      <w:r w:rsidRPr="00213D22">
        <w:rPr>
          <w:rFonts w:ascii="Times New Roman" w:eastAsia="Times New Roman" w:hAnsi="Times New Roman" w:cs="Times New Roman"/>
          <w:sz w:val="28"/>
          <w:szCs w:val="28"/>
          <w:lang w:eastAsia="ru-RU"/>
        </w:rPr>
        <w:t xml:space="preserve"> (фонетического, лексического, орфографического, грамматического и т.п.) </w:t>
      </w:r>
      <w:r w:rsidRPr="00213D22">
        <w:rPr>
          <w:rFonts w:ascii="Times New Roman" w:eastAsia="Times New Roman" w:hAnsi="Times New Roman" w:cs="Times New Roman"/>
          <w:bCs/>
          <w:sz w:val="28"/>
          <w:szCs w:val="28"/>
          <w:lang w:eastAsia="ru-RU"/>
        </w:rPr>
        <w:t>задания,</w:t>
      </w:r>
      <w:r w:rsidRPr="00213D22">
        <w:rPr>
          <w:rFonts w:ascii="Times New Roman" w:eastAsia="Times New Roman" w:hAnsi="Times New Roman" w:cs="Times New Roman"/>
          <w:sz w:val="28"/>
          <w:szCs w:val="28"/>
          <w:lang w:eastAsia="ru-RU"/>
        </w:rPr>
        <w:t xml:space="preserve"> выставляются </w:t>
      </w:r>
      <w:r w:rsidRPr="00213D22">
        <w:rPr>
          <w:rFonts w:ascii="Times New Roman" w:eastAsia="Times New Roman" w:hAnsi="Times New Roman" w:cs="Times New Roman"/>
          <w:bCs/>
          <w:sz w:val="28"/>
          <w:szCs w:val="28"/>
          <w:lang w:eastAsia="ru-RU"/>
        </w:rPr>
        <w:t>две оценки</w:t>
      </w:r>
      <w:r w:rsidRPr="00213D22">
        <w:rPr>
          <w:rFonts w:ascii="Times New Roman" w:eastAsia="Times New Roman" w:hAnsi="Times New Roman" w:cs="Times New Roman"/>
          <w:sz w:val="28"/>
          <w:szCs w:val="28"/>
          <w:lang w:eastAsia="ru-RU"/>
        </w:rPr>
        <w:t xml:space="preserve"> (за диктант и за дополнительное задание).</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При </w:t>
      </w:r>
      <w:r w:rsidRPr="00213D22">
        <w:rPr>
          <w:rFonts w:ascii="Times New Roman" w:eastAsia="Times New Roman" w:hAnsi="Times New Roman" w:cs="Times New Roman"/>
          <w:bCs/>
          <w:sz w:val="28"/>
          <w:szCs w:val="28"/>
          <w:lang w:eastAsia="ru-RU"/>
        </w:rPr>
        <w:t>оценке выполнения дополнительных заданий</w:t>
      </w:r>
      <w:r w:rsidRPr="00213D22">
        <w:rPr>
          <w:rFonts w:ascii="Times New Roman" w:eastAsia="Times New Roman" w:hAnsi="Times New Roman" w:cs="Times New Roman"/>
          <w:sz w:val="28"/>
          <w:szCs w:val="28"/>
          <w:lang w:eastAsia="ru-RU"/>
        </w:rPr>
        <w:t xml:space="preserve"> рекомендуется руководствоваться следующим:</w:t>
      </w:r>
    </w:p>
    <w:tbl>
      <w:tblPr>
        <w:tblW w:w="14419"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2129"/>
        <w:gridCol w:w="12290"/>
      </w:tblGrid>
      <w:tr w:rsidR="00EB61A2" w:rsidRPr="00213D22" w:rsidTr="00345688">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Балл</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center"/>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Степень выполнения задания</w:t>
            </w:r>
          </w:p>
        </w:tc>
      </w:tr>
      <w:tr w:rsidR="00EB61A2" w:rsidRPr="00213D22" w:rsidTr="00345688">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выполнил все задания верно</w:t>
            </w:r>
          </w:p>
        </w:tc>
      </w:tr>
      <w:tr w:rsidR="00EB61A2" w:rsidRPr="00213D22" w:rsidTr="00345688">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ученик выполнил правильно не менее 3/4 заданий</w:t>
            </w:r>
          </w:p>
        </w:tc>
      </w:tr>
      <w:tr w:rsidR="00EB61A2" w:rsidRPr="00213D22" w:rsidTr="00345688">
        <w:trPr>
          <w:trHeight w:val="381"/>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выполнено не менее половины заданий</w:t>
            </w:r>
          </w:p>
        </w:tc>
      </w:tr>
    </w:tbl>
    <w:p w:rsidR="00EB61A2" w:rsidRPr="00213D22" w:rsidRDefault="00EB61A2" w:rsidP="00EB61A2">
      <w:pPr>
        <w:spacing w:after="0" w:line="240" w:lineRule="auto"/>
        <w:ind w:firstLine="709"/>
        <w:jc w:val="both"/>
        <w:rPr>
          <w:rFonts w:ascii="Times New Roman" w:eastAsia="Times New Roman" w:hAnsi="Times New Roman" w:cs="Times New Roman"/>
          <w:bCs/>
          <w:sz w:val="28"/>
          <w:szCs w:val="28"/>
          <w:u w:val="single"/>
          <w:lang w:eastAsia="ru-RU"/>
        </w:rPr>
      </w:pPr>
    </w:p>
    <w:p w:rsidR="00EB61A2" w:rsidRPr="00213D22" w:rsidRDefault="00EB61A2" w:rsidP="00EB61A2">
      <w:pPr>
        <w:spacing w:after="0" w:line="240" w:lineRule="auto"/>
        <w:ind w:firstLine="709"/>
        <w:jc w:val="both"/>
        <w:rPr>
          <w:rFonts w:ascii="Times New Roman" w:eastAsia="Times New Roman" w:hAnsi="Times New Roman" w:cs="Times New Roman"/>
          <w:bCs/>
          <w:sz w:val="28"/>
          <w:szCs w:val="28"/>
          <w:u w:val="single"/>
          <w:lang w:eastAsia="ru-RU"/>
        </w:rPr>
      </w:pPr>
      <w:r w:rsidRPr="00213D22">
        <w:rPr>
          <w:rFonts w:ascii="Times New Roman" w:eastAsia="Times New Roman" w:hAnsi="Times New Roman" w:cs="Times New Roman"/>
          <w:bCs/>
          <w:sz w:val="28"/>
          <w:szCs w:val="28"/>
          <w:u w:val="single"/>
          <w:lang w:eastAsia="ru-RU"/>
        </w:rPr>
        <w:t>Контрольный словарный диктант</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При оценке контрольного словарного диктанта рекомендуется руководствоваться следующим:</w:t>
      </w:r>
    </w:p>
    <w:tbl>
      <w:tblPr>
        <w:tblW w:w="14510"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2143"/>
        <w:gridCol w:w="12367"/>
      </w:tblGrid>
      <w:tr w:rsidR="00EB61A2" w:rsidRPr="00213D22" w:rsidTr="00345688">
        <w:trPr>
          <w:trHeight w:val="292"/>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Балл</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13D22">
              <w:rPr>
                <w:rFonts w:ascii="Times New Roman" w:eastAsia="Times New Roman" w:hAnsi="Times New Roman" w:cs="Times New Roman"/>
                <w:b/>
                <w:bCs/>
                <w:sz w:val="28"/>
                <w:szCs w:val="28"/>
                <w:lang w:eastAsia="ru-RU"/>
              </w:rPr>
              <w:t>Количество ошибок</w:t>
            </w:r>
          </w:p>
        </w:tc>
      </w:tr>
      <w:tr w:rsidR="00EB61A2" w:rsidRPr="00213D22" w:rsidTr="00345688">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«5»</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ошибки отсутствуют</w:t>
            </w:r>
          </w:p>
        </w:tc>
      </w:tr>
      <w:tr w:rsidR="00EB61A2" w:rsidRPr="00213D22" w:rsidTr="00345688">
        <w:trPr>
          <w:trHeight w:val="320"/>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«4»</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 2 ошибки</w:t>
            </w:r>
          </w:p>
        </w:tc>
      </w:tr>
      <w:tr w:rsidR="00EB61A2" w:rsidRPr="00213D22" w:rsidTr="00345688">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13D22">
              <w:rPr>
                <w:rFonts w:ascii="Times New Roman" w:eastAsia="Times New Roman" w:hAnsi="Times New Roman" w:cs="Times New Roman"/>
                <w:b/>
                <w:bCs/>
                <w:sz w:val="28"/>
                <w:szCs w:val="28"/>
                <w:lang w:eastAsia="ru-RU"/>
              </w:rPr>
              <w:t>«3»</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 4 ошибки</w:t>
            </w:r>
          </w:p>
        </w:tc>
      </w:tr>
    </w:tbl>
    <w:p w:rsidR="00EB61A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213D22">
        <w:rPr>
          <w:rFonts w:ascii="Times New Roman" w:eastAsia="Times New Roman" w:hAnsi="Times New Roman" w:cs="Times New Roman"/>
          <w:bCs/>
          <w:i/>
          <w:iCs/>
          <w:sz w:val="28"/>
          <w:szCs w:val="28"/>
          <w:lang w:eastAsia="ru-RU"/>
        </w:rPr>
        <w:t>грубые/негрубые</w:t>
      </w:r>
      <w:r w:rsidRPr="00213D22">
        <w:rPr>
          <w:rFonts w:ascii="Times New Roman" w:eastAsia="Times New Roman" w:hAnsi="Times New Roman" w:cs="Times New Roman"/>
          <w:sz w:val="28"/>
          <w:szCs w:val="28"/>
          <w:lang w:eastAsia="ru-RU"/>
        </w:rPr>
        <w:t xml:space="preserve"> ошибки и </w:t>
      </w:r>
      <w:r w:rsidRPr="00213D22">
        <w:rPr>
          <w:rFonts w:ascii="Times New Roman" w:eastAsia="Times New Roman" w:hAnsi="Times New Roman" w:cs="Times New Roman"/>
          <w:bCs/>
          <w:i/>
          <w:iCs/>
          <w:sz w:val="28"/>
          <w:szCs w:val="28"/>
          <w:lang w:eastAsia="ru-RU"/>
        </w:rPr>
        <w:t>однотипные/неоднотипные</w:t>
      </w:r>
      <w:r w:rsidRPr="00213D22">
        <w:rPr>
          <w:rFonts w:ascii="Times New Roman" w:eastAsia="Times New Roman" w:hAnsi="Times New Roman" w:cs="Times New Roman"/>
          <w:sz w:val="28"/>
          <w:szCs w:val="28"/>
          <w:lang w:eastAsia="ru-RU"/>
        </w:rPr>
        <w:t xml:space="preserve"> ошибки.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p>
    <w:p w:rsidR="00EB61A2" w:rsidRPr="00E21EB4" w:rsidRDefault="00EB61A2" w:rsidP="00EB61A2">
      <w:pPr>
        <w:spacing w:after="0" w:line="240" w:lineRule="auto"/>
        <w:ind w:firstLine="709"/>
        <w:jc w:val="both"/>
        <w:rPr>
          <w:rFonts w:ascii="Times New Roman" w:eastAsia="Times New Roman" w:hAnsi="Times New Roman" w:cs="Times New Roman"/>
          <w:b/>
          <w:i/>
          <w:sz w:val="28"/>
          <w:szCs w:val="28"/>
          <w:u w:val="single"/>
          <w:lang w:eastAsia="ru-RU"/>
        </w:rPr>
      </w:pPr>
      <w:r w:rsidRPr="00E21EB4">
        <w:rPr>
          <w:rFonts w:ascii="Times New Roman" w:eastAsia="Times New Roman" w:hAnsi="Times New Roman" w:cs="Times New Roman"/>
          <w:b/>
          <w:bCs/>
          <w:i/>
          <w:sz w:val="28"/>
          <w:szCs w:val="28"/>
          <w:u w:val="single"/>
          <w:lang w:eastAsia="ru-RU"/>
        </w:rPr>
        <w:t>Критерии оценки орфографической грамотности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 письменных работах учащихся встречаются неверные написания двух видов: орфографические ошибки и описки.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Орфографические ошибки</w:t>
      </w:r>
      <w:r w:rsidRPr="00213D22">
        <w:rPr>
          <w:rFonts w:ascii="Times New Roman" w:eastAsia="Times New Roman" w:hAnsi="Times New Roman" w:cs="Times New Roman"/>
          <w:sz w:val="28"/>
          <w:szCs w:val="28"/>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Орфографические ошибки бывают:</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на изученные правила;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на неизученные правила;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на правила, не изучаемые в школе.</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Все ошибки исправляются учителем, но учитываются только ошибки первого типа.</w:t>
      </w:r>
      <w:r w:rsidRPr="00213D22">
        <w:rPr>
          <w:rFonts w:ascii="Times New Roman" w:eastAsia="Times New Roman" w:hAnsi="Times New Roman" w:cs="Times New Roman"/>
          <w:sz w:val="28"/>
          <w:szCs w:val="28"/>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Среди ошибок на изученные правила выделяются </w:t>
      </w:r>
      <w:r w:rsidRPr="00213D22">
        <w:rPr>
          <w:rFonts w:ascii="Times New Roman" w:eastAsia="Times New Roman" w:hAnsi="Times New Roman" w:cs="Times New Roman"/>
          <w:bCs/>
          <w:sz w:val="28"/>
          <w:szCs w:val="28"/>
          <w:lang w:eastAsia="ru-RU"/>
        </w:rPr>
        <w:t>негрубые ошибки</w:t>
      </w:r>
      <w:r w:rsidRPr="00213D22">
        <w:rPr>
          <w:rFonts w:ascii="Times New Roman" w:eastAsia="Times New Roman" w:hAnsi="Times New Roman" w:cs="Times New Roman"/>
          <w:sz w:val="28"/>
          <w:szCs w:val="28"/>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К негрубым относятся ошибки</w:t>
      </w:r>
      <w:r w:rsidRPr="00213D22">
        <w:rPr>
          <w:rFonts w:ascii="Times New Roman" w:eastAsia="Times New Roman" w:hAnsi="Times New Roman" w:cs="Times New Roman"/>
          <w:sz w:val="28"/>
          <w:szCs w:val="28"/>
          <w:lang w:eastAsia="ru-RU"/>
        </w:rPr>
        <w:t>:</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в словах-исключениях из правил;</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в написании большой буквы в составных собственных наименованиях;</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4) в написании </w:t>
      </w:r>
      <w:r w:rsidRPr="00213D22">
        <w:rPr>
          <w:rFonts w:ascii="Times New Roman" w:eastAsia="Times New Roman" w:hAnsi="Times New Roman" w:cs="Times New Roman"/>
          <w:i/>
          <w:iCs/>
          <w:sz w:val="28"/>
          <w:szCs w:val="28"/>
          <w:lang w:eastAsia="ru-RU"/>
        </w:rPr>
        <w:t>не</w:t>
      </w:r>
      <w:r w:rsidRPr="00213D22">
        <w:rPr>
          <w:rFonts w:ascii="Times New Roman" w:eastAsia="Times New Roman" w:hAnsi="Times New Roman" w:cs="Times New Roman"/>
          <w:sz w:val="28"/>
          <w:szCs w:val="28"/>
          <w:lang w:eastAsia="ru-RU"/>
        </w:rPr>
        <w:t xml:space="preserve"> с краткими прилагательными и причастиями, если они выступают в роли сказуемого;</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5) в написании </w:t>
      </w:r>
      <w:r w:rsidRPr="00213D22">
        <w:rPr>
          <w:rFonts w:ascii="Times New Roman" w:eastAsia="Times New Roman" w:hAnsi="Times New Roman" w:cs="Times New Roman"/>
          <w:i/>
          <w:iCs/>
          <w:sz w:val="28"/>
          <w:szCs w:val="28"/>
          <w:lang w:eastAsia="ru-RU"/>
        </w:rPr>
        <w:t>ы</w:t>
      </w:r>
      <w:r w:rsidRPr="00213D22">
        <w:rPr>
          <w:rFonts w:ascii="Times New Roman" w:eastAsia="Times New Roman" w:hAnsi="Times New Roman" w:cs="Times New Roman"/>
          <w:sz w:val="28"/>
          <w:szCs w:val="28"/>
          <w:lang w:eastAsia="ru-RU"/>
        </w:rPr>
        <w:t xml:space="preserve"> и </w:t>
      </w:r>
      <w:r w:rsidRPr="00213D22">
        <w:rPr>
          <w:rFonts w:ascii="Times New Roman" w:eastAsia="Times New Roman" w:hAnsi="Times New Roman" w:cs="Times New Roman"/>
          <w:i/>
          <w:iCs/>
          <w:sz w:val="28"/>
          <w:szCs w:val="28"/>
          <w:lang w:eastAsia="ru-RU"/>
        </w:rPr>
        <w:t>и</w:t>
      </w:r>
      <w:r w:rsidRPr="00213D22">
        <w:rPr>
          <w:rFonts w:ascii="Times New Roman" w:eastAsia="Times New Roman" w:hAnsi="Times New Roman" w:cs="Times New Roman"/>
          <w:sz w:val="28"/>
          <w:szCs w:val="28"/>
          <w:lang w:eastAsia="ru-RU"/>
        </w:rPr>
        <w:t xml:space="preserve"> после приставок;</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6) в написании собственных имен нерусского происхождения;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7) в случаях трудного различения </w:t>
      </w:r>
      <w:r w:rsidRPr="00213D22">
        <w:rPr>
          <w:rFonts w:ascii="Times New Roman" w:eastAsia="Times New Roman" w:hAnsi="Times New Roman" w:cs="Times New Roman"/>
          <w:i/>
          <w:iCs/>
          <w:sz w:val="28"/>
          <w:szCs w:val="28"/>
          <w:lang w:eastAsia="ru-RU"/>
        </w:rPr>
        <w:t>не</w:t>
      </w:r>
      <w:r w:rsidRPr="00213D22">
        <w:rPr>
          <w:rFonts w:ascii="Times New Roman" w:eastAsia="Times New Roman" w:hAnsi="Times New Roman" w:cs="Times New Roman"/>
          <w:sz w:val="28"/>
          <w:szCs w:val="28"/>
          <w:lang w:eastAsia="ru-RU"/>
        </w:rPr>
        <w:t xml:space="preserve"> и </w:t>
      </w:r>
      <w:r w:rsidRPr="00213D22">
        <w:rPr>
          <w:rFonts w:ascii="Times New Roman" w:eastAsia="Times New Roman" w:hAnsi="Times New Roman" w:cs="Times New Roman"/>
          <w:i/>
          <w:iCs/>
          <w:sz w:val="28"/>
          <w:szCs w:val="28"/>
          <w:lang w:eastAsia="ru-RU"/>
        </w:rPr>
        <w:t>ни: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При подсчете одна негрубая ошибка приравнивается к половине ошибки</w:t>
      </w:r>
      <w:r w:rsidRPr="00213D22">
        <w:rPr>
          <w:rFonts w:ascii="Times New Roman" w:eastAsia="Times New Roman" w:hAnsi="Times New Roman" w:cs="Times New Roman"/>
          <w:sz w:val="28"/>
          <w:szCs w:val="28"/>
          <w:lang w:eastAsia="ru-RU"/>
        </w:rPr>
        <w:t>.</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В письменных работах учащихся могут встретиться </w:t>
      </w:r>
      <w:r w:rsidRPr="00213D22">
        <w:rPr>
          <w:rFonts w:ascii="Times New Roman" w:eastAsia="Times New Roman" w:hAnsi="Times New Roman" w:cs="Times New Roman"/>
          <w:bCs/>
          <w:sz w:val="28"/>
          <w:szCs w:val="28"/>
          <w:lang w:eastAsia="ru-RU"/>
        </w:rPr>
        <w:t>повторяющиеся и однотипные ошибки</w:t>
      </w:r>
      <w:r w:rsidRPr="00213D22">
        <w:rPr>
          <w:rFonts w:ascii="Times New Roman" w:eastAsia="Times New Roman" w:hAnsi="Times New Roman" w:cs="Times New Roman"/>
          <w:sz w:val="28"/>
          <w:szCs w:val="28"/>
          <w:lang w:eastAsia="ru-RU"/>
        </w:rPr>
        <w:t xml:space="preserve">. Их нужно различать и правильно учитывать при оценке диктанта. </w:t>
      </w:r>
      <w:r w:rsidRPr="00213D22">
        <w:rPr>
          <w:rFonts w:ascii="Times New Roman" w:eastAsia="Times New Roman" w:hAnsi="Times New Roman" w:cs="Times New Roman"/>
          <w:sz w:val="28"/>
          <w:szCs w:val="28"/>
          <w:u w:val="single"/>
          <w:lang w:eastAsia="ru-RU"/>
        </w:rPr>
        <w:t>Если ошибка повторяется в одном и том же слове или корне однокоренных слов, она учитывается как одна ошибка</w:t>
      </w:r>
      <w:r w:rsidRPr="00213D22">
        <w:rPr>
          <w:rFonts w:ascii="Times New Roman" w:eastAsia="Times New Roman" w:hAnsi="Times New Roman" w:cs="Times New Roman"/>
          <w:sz w:val="28"/>
          <w:szCs w:val="28"/>
          <w:lang w:eastAsia="ru-RU"/>
        </w:rPr>
        <w:t>.</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К однотипным относятся</w:t>
      </w:r>
      <w:r w:rsidRPr="00213D22">
        <w:rPr>
          <w:rFonts w:ascii="Times New Roman" w:eastAsia="Times New Roman" w:hAnsi="Times New Roman" w:cs="Times New Roman"/>
          <w:sz w:val="28"/>
          <w:szCs w:val="28"/>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213D22">
        <w:rPr>
          <w:rFonts w:ascii="Times New Roman" w:eastAsia="Times New Roman" w:hAnsi="Times New Roman" w:cs="Times New Roman"/>
          <w:bCs/>
          <w:sz w:val="28"/>
          <w:szCs w:val="28"/>
          <w:lang w:eastAsia="ru-RU"/>
        </w:rPr>
        <w:t>Не относятся к однотипным</w:t>
      </w:r>
      <w:r w:rsidRPr="00213D22">
        <w:rPr>
          <w:rFonts w:ascii="Times New Roman" w:eastAsia="Times New Roman" w:hAnsi="Times New Roman" w:cs="Times New Roman"/>
          <w:sz w:val="28"/>
          <w:szCs w:val="28"/>
          <w:lang w:eastAsia="ru-RU"/>
        </w:rPr>
        <w:t xml:space="preserve"> ошибки на правило, применение которого требует подбора опорного слова или формы слова.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Если ученик допустил ошибки в написании личных окончаний глагола в словах </w:t>
      </w:r>
      <w:r w:rsidRPr="00213D22">
        <w:rPr>
          <w:rFonts w:ascii="Times New Roman" w:eastAsia="Times New Roman" w:hAnsi="Times New Roman" w:cs="Times New Roman"/>
          <w:i/>
          <w:iCs/>
          <w:sz w:val="28"/>
          <w:szCs w:val="28"/>
          <w:lang w:eastAsia="ru-RU"/>
        </w:rPr>
        <w:t>строят, видят</w:t>
      </w:r>
      <w:r w:rsidRPr="00213D22">
        <w:rPr>
          <w:rFonts w:ascii="Times New Roman" w:eastAsia="Times New Roman" w:hAnsi="Times New Roman" w:cs="Times New Roman"/>
          <w:sz w:val="28"/>
          <w:szCs w:val="28"/>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Ошибки в парах </w:t>
      </w:r>
      <w:r w:rsidRPr="00213D22">
        <w:rPr>
          <w:rFonts w:ascii="Times New Roman" w:eastAsia="Times New Roman" w:hAnsi="Times New Roman" w:cs="Times New Roman"/>
          <w:i/>
          <w:iCs/>
          <w:sz w:val="28"/>
          <w:szCs w:val="28"/>
          <w:lang w:eastAsia="ru-RU"/>
        </w:rPr>
        <w:t>поздний, грустный; взглянуть, тянуть</w:t>
      </w:r>
      <w:r w:rsidRPr="00213D22">
        <w:rPr>
          <w:rFonts w:ascii="Times New Roman" w:eastAsia="Times New Roman" w:hAnsi="Times New Roman" w:cs="Times New Roman"/>
          <w:sz w:val="28"/>
          <w:szCs w:val="28"/>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EB61A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Описки</w:t>
      </w:r>
      <w:r w:rsidRPr="00213D22">
        <w:rPr>
          <w:rFonts w:ascii="Times New Roman" w:eastAsia="Times New Roman" w:hAnsi="Times New Roman" w:cs="Times New Roman"/>
          <w:sz w:val="28"/>
          <w:szCs w:val="28"/>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p>
    <w:p w:rsidR="00EB61A2" w:rsidRPr="002F4CAC" w:rsidRDefault="00EB61A2" w:rsidP="00EB61A2">
      <w:pPr>
        <w:spacing w:after="0" w:line="240" w:lineRule="auto"/>
        <w:ind w:firstLine="709"/>
        <w:jc w:val="both"/>
        <w:rPr>
          <w:rFonts w:ascii="Times New Roman" w:eastAsia="Times New Roman" w:hAnsi="Times New Roman" w:cs="Times New Roman"/>
          <w:b/>
          <w:i/>
          <w:sz w:val="28"/>
          <w:szCs w:val="28"/>
          <w:u w:val="single"/>
          <w:lang w:eastAsia="ru-RU"/>
        </w:rPr>
      </w:pPr>
      <w:r w:rsidRPr="002F4CAC">
        <w:rPr>
          <w:rFonts w:ascii="Times New Roman" w:eastAsia="Times New Roman" w:hAnsi="Times New Roman" w:cs="Times New Roman"/>
          <w:b/>
          <w:bCs/>
          <w:i/>
          <w:sz w:val="28"/>
          <w:szCs w:val="28"/>
          <w:u w:val="single"/>
          <w:lang w:eastAsia="ru-RU"/>
        </w:rPr>
        <w:t>Критерии пунктуационной грамотности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213D22">
        <w:rPr>
          <w:rFonts w:ascii="Times New Roman" w:eastAsia="Times New Roman" w:hAnsi="Times New Roman" w:cs="Times New Roman"/>
          <w:bCs/>
          <w:sz w:val="28"/>
          <w:szCs w:val="28"/>
          <w:lang w:eastAsia="ru-RU"/>
        </w:rPr>
        <w:t>грубые и негрубые</w:t>
      </w:r>
      <w:r w:rsidRPr="00213D22">
        <w:rPr>
          <w:rFonts w:ascii="Times New Roman" w:eastAsia="Times New Roman" w:hAnsi="Times New Roman" w:cs="Times New Roman"/>
          <w:sz w:val="28"/>
          <w:szCs w:val="28"/>
          <w:lang w:eastAsia="ru-RU"/>
        </w:rPr>
        <w:t>.</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К </w:t>
      </w:r>
      <w:r w:rsidRPr="00213D22">
        <w:rPr>
          <w:rFonts w:ascii="Times New Roman" w:eastAsia="Times New Roman" w:hAnsi="Times New Roman" w:cs="Times New Roman"/>
          <w:bCs/>
          <w:sz w:val="28"/>
          <w:szCs w:val="28"/>
          <w:lang w:eastAsia="ru-RU"/>
        </w:rPr>
        <w:t>негрубым</w:t>
      </w:r>
      <w:r w:rsidRPr="00213D22">
        <w:rPr>
          <w:rFonts w:ascii="Times New Roman" w:eastAsia="Times New Roman" w:hAnsi="Times New Roman" w:cs="Times New Roman"/>
          <w:sz w:val="28"/>
          <w:szCs w:val="28"/>
          <w:lang w:eastAsia="ru-RU"/>
        </w:rPr>
        <w:t xml:space="preserve"> относятся: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3) ошибки, связанные с постановкой сочетающихся знаков препинания: пропуск одного из знаков в предложении типа </w:t>
      </w:r>
      <w:r w:rsidRPr="00213D22">
        <w:rPr>
          <w:rFonts w:ascii="Times New Roman" w:eastAsia="Times New Roman" w:hAnsi="Times New Roman" w:cs="Times New Roman"/>
          <w:i/>
          <w:iCs/>
          <w:sz w:val="28"/>
          <w:szCs w:val="28"/>
          <w:lang w:eastAsia="ru-RU"/>
        </w:rPr>
        <w:t>Лес, расположенный за рекой, - самое грибное место в округе</w:t>
      </w:r>
      <w:r w:rsidRPr="00213D22">
        <w:rPr>
          <w:rFonts w:ascii="Times New Roman" w:eastAsia="Times New Roman" w:hAnsi="Times New Roman" w:cs="Times New Roman"/>
          <w:sz w:val="28"/>
          <w:szCs w:val="28"/>
          <w:lang w:eastAsia="ru-RU"/>
        </w:rPr>
        <w:t xml:space="preserve"> или неправильная последовательность их расположения.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Некоторые пунктуационные ошибки </w:t>
      </w:r>
      <w:r w:rsidRPr="00213D22">
        <w:rPr>
          <w:rFonts w:ascii="Times New Roman" w:eastAsia="Times New Roman" w:hAnsi="Times New Roman" w:cs="Times New Roman"/>
          <w:sz w:val="28"/>
          <w:szCs w:val="28"/>
          <w:u w:val="single"/>
          <w:lang w:eastAsia="ru-RU"/>
        </w:rPr>
        <w:t>не учитываются при оценке письменных работ школьников. Это ошибки в передаче авторской пунктуации.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Среди пунктуационных ошибок не выделяется группа однотипных ошибок.</w:t>
      </w:r>
      <w:r w:rsidRPr="00213D22">
        <w:rPr>
          <w:rFonts w:ascii="Times New Roman" w:eastAsia="Times New Roman" w:hAnsi="Times New Roman" w:cs="Times New Roman"/>
          <w:sz w:val="28"/>
          <w:szCs w:val="28"/>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i/>
          <w:iCs/>
          <w:sz w:val="28"/>
          <w:szCs w:val="28"/>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p>
    <w:p w:rsidR="00EB61A2" w:rsidRPr="002F4CAC" w:rsidRDefault="00EB61A2" w:rsidP="00EB61A2">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 xml:space="preserve">II. Критерии и нормативы оценки </w:t>
      </w:r>
      <w:r w:rsidRPr="002F4CAC">
        <w:rPr>
          <w:rFonts w:ascii="Times New Roman" w:eastAsia="Times New Roman" w:hAnsi="Times New Roman" w:cs="Times New Roman"/>
          <w:b/>
          <w:bCs/>
          <w:sz w:val="28"/>
          <w:szCs w:val="28"/>
          <w:u w:val="single"/>
          <w:lang w:eastAsia="ru-RU"/>
        </w:rPr>
        <w:t>ИЗЛОЖЕНИЙ и СОЧИНЕНИЙ</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Критериями оценки содержания и композиционного оформления</w:t>
      </w:r>
      <w:r w:rsidRPr="00213D22">
        <w:rPr>
          <w:rFonts w:ascii="Times New Roman" w:eastAsia="Times New Roman" w:hAnsi="Times New Roman" w:cs="Times New Roman"/>
          <w:sz w:val="28"/>
          <w:szCs w:val="28"/>
          <w:lang w:eastAsia="ru-RU"/>
        </w:rPr>
        <w:t xml:space="preserve"> изложений и сочинений являются: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соответствие работы теме, наличие и раскрытие основной мысли высказывания;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полнота раскрытия темы;</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правильность фактического материала;</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последовательность и логичность изложения;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правильное композиционное оформление работы.</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F4CAC">
        <w:rPr>
          <w:rFonts w:ascii="Times New Roman" w:eastAsia="Times New Roman" w:hAnsi="Times New Roman" w:cs="Times New Roman"/>
          <w:sz w:val="28"/>
          <w:szCs w:val="28"/>
          <w:u w:val="single"/>
          <w:lang w:eastAsia="ru-RU"/>
        </w:rPr>
        <w:t>Нормативы оценки содержания и композиции изложений и сочинений</w:t>
      </w:r>
      <w:r w:rsidRPr="00213D22">
        <w:rPr>
          <w:rFonts w:ascii="Times New Roman" w:eastAsia="Times New Roman" w:hAnsi="Times New Roman" w:cs="Times New Roman"/>
          <w:sz w:val="28"/>
          <w:szCs w:val="28"/>
          <w:lang w:eastAsia="ru-RU"/>
        </w:rPr>
        <w:t xml:space="preserve"> выражаются в количестве фактических (см. 1-3-й критерии) и логических (см. 4-й и 5-й критерии) ошибок и недочетов.</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Так, </w:t>
      </w:r>
      <w:r w:rsidRPr="002F4CAC">
        <w:rPr>
          <w:rFonts w:ascii="Times New Roman" w:eastAsia="Times New Roman" w:hAnsi="Times New Roman" w:cs="Times New Roman"/>
          <w:b/>
          <w:sz w:val="28"/>
          <w:szCs w:val="28"/>
          <w:lang w:eastAsia="ru-RU"/>
        </w:rPr>
        <w:t>отметка «5»</w:t>
      </w:r>
      <w:r w:rsidRPr="00213D22">
        <w:rPr>
          <w:rFonts w:ascii="Times New Roman" w:eastAsia="Times New Roman" w:hAnsi="Times New Roman" w:cs="Times New Roman"/>
          <w:sz w:val="28"/>
          <w:szCs w:val="28"/>
          <w:lang w:eastAsia="ru-RU"/>
        </w:rPr>
        <w:t xml:space="preserve"> ставится при отсутствии каких-либо ошибок, нарушающих перечисленные критерии, а отметку </w:t>
      </w:r>
      <w:r w:rsidRPr="002F4CAC">
        <w:rPr>
          <w:rFonts w:ascii="Times New Roman" w:eastAsia="Times New Roman" w:hAnsi="Times New Roman" w:cs="Times New Roman"/>
          <w:b/>
          <w:sz w:val="28"/>
          <w:szCs w:val="28"/>
          <w:lang w:eastAsia="ru-RU"/>
        </w:rPr>
        <w:t>«4»</w:t>
      </w:r>
      <w:r w:rsidRPr="00213D22">
        <w:rPr>
          <w:rFonts w:ascii="Times New Roman" w:eastAsia="Times New Roman" w:hAnsi="Times New Roman" w:cs="Times New Roman"/>
          <w:sz w:val="28"/>
          <w:szCs w:val="28"/>
          <w:lang w:eastAsia="ru-RU"/>
        </w:rPr>
        <w:t xml:space="preserve"> можно поставить при наличии двух недочетов в содержании.</w:t>
      </w:r>
    </w:p>
    <w:p w:rsidR="00EB61A2" w:rsidRPr="002F4CAC" w:rsidRDefault="00EB61A2" w:rsidP="00EB61A2">
      <w:pPr>
        <w:spacing w:after="0" w:line="240" w:lineRule="auto"/>
        <w:ind w:firstLine="709"/>
        <w:jc w:val="both"/>
        <w:rPr>
          <w:rFonts w:ascii="Times New Roman" w:eastAsia="Times New Roman" w:hAnsi="Times New Roman" w:cs="Times New Roman"/>
          <w:sz w:val="28"/>
          <w:szCs w:val="28"/>
          <w:u w:val="single"/>
          <w:lang w:eastAsia="ru-RU"/>
        </w:rPr>
      </w:pPr>
      <w:r w:rsidRPr="002F4CAC">
        <w:rPr>
          <w:rFonts w:ascii="Times New Roman" w:eastAsia="Times New Roman" w:hAnsi="Times New Roman" w:cs="Times New Roman"/>
          <w:bCs/>
          <w:sz w:val="28"/>
          <w:szCs w:val="28"/>
          <w:u w:val="single"/>
          <w:lang w:eastAsia="ru-RU"/>
        </w:rPr>
        <w:t>Критерии и нормативы оценки языкового оформления</w:t>
      </w:r>
    </w:p>
    <w:p w:rsidR="00EB61A2" w:rsidRPr="002F4CAC" w:rsidRDefault="00EB61A2" w:rsidP="00EB61A2">
      <w:pPr>
        <w:spacing w:after="0" w:line="240" w:lineRule="auto"/>
        <w:ind w:firstLine="709"/>
        <w:jc w:val="both"/>
        <w:rPr>
          <w:rFonts w:ascii="Times New Roman" w:eastAsia="Times New Roman" w:hAnsi="Times New Roman" w:cs="Times New Roman"/>
          <w:sz w:val="28"/>
          <w:szCs w:val="28"/>
          <w:u w:val="single"/>
          <w:lang w:eastAsia="ru-RU"/>
        </w:rPr>
      </w:pPr>
      <w:r w:rsidRPr="002F4CAC">
        <w:rPr>
          <w:rFonts w:ascii="Times New Roman" w:eastAsia="Times New Roman" w:hAnsi="Times New Roman" w:cs="Times New Roman"/>
          <w:sz w:val="28"/>
          <w:szCs w:val="28"/>
          <w:u w:val="single"/>
          <w:lang w:eastAsia="ru-RU"/>
        </w:rPr>
        <w:t>изложений и сочинений</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богатство (разнообразие) словаря и грамматического строя речи;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стилевое единство и выразительность речи;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правильность и уместность употребления языковых средств.</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Показателями </w:t>
      </w:r>
      <w:r w:rsidRPr="00213D22">
        <w:rPr>
          <w:rFonts w:ascii="Times New Roman" w:eastAsia="Times New Roman" w:hAnsi="Times New Roman" w:cs="Times New Roman"/>
          <w:bCs/>
          <w:sz w:val="28"/>
          <w:szCs w:val="28"/>
          <w:lang w:eastAsia="ru-RU"/>
        </w:rPr>
        <w:t>богатства речи</w:t>
      </w:r>
      <w:r w:rsidRPr="00213D22">
        <w:rPr>
          <w:rFonts w:ascii="Times New Roman" w:eastAsia="Times New Roman" w:hAnsi="Times New Roman" w:cs="Times New Roman"/>
          <w:sz w:val="28"/>
          <w:szCs w:val="28"/>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Показатель </w:t>
      </w:r>
      <w:r w:rsidRPr="00213D22">
        <w:rPr>
          <w:rFonts w:ascii="Times New Roman" w:eastAsia="Times New Roman" w:hAnsi="Times New Roman" w:cs="Times New Roman"/>
          <w:bCs/>
          <w:sz w:val="28"/>
          <w:szCs w:val="28"/>
          <w:lang w:eastAsia="ru-RU"/>
        </w:rPr>
        <w:t>точности речи</w:t>
      </w:r>
      <w:r w:rsidRPr="00213D22">
        <w:rPr>
          <w:rFonts w:ascii="Times New Roman" w:eastAsia="Times New Roman" w:hAnsi="Times New Roman" w:cs="Times New Roman"/>
          <w:sz w:val="28"/>
          <w:szCs w:val="28"/>
          <w:lang w:eastAsia="ru-RU"/>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Выразительность речи</w:t>
      </w:r>
      <w:r w:rsidRPr="00213D22">
        <w:rPr>
          <w:rFonts w:ascii="Times New Roman" w:eastAsia="Times New Roman" w:hAnsi="Times New Roman" w:cs="Times New Roman"/>
          <w:sz w:val="28"/>
          <w:szCs w:val="28"/>
          <w:lang w:eastAsia="ru-RU"/>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Снижает выразительность школьных сочинений</w:t>
      </w:r>
      <w:r w:rsidRPr="00213D22">
        <w:rPr>
          <w:rFonts w:ascii="Times New Roman" w:eastAsia="Times New Roman" w:hAnsi="Times New Roman" w:cs="Times New Roman"/>
          <w:sz w:val="28"/>
          <w:szCs w:val="28"/>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Правильность и уместность языкового оформления</w:t>
      </w:r>
      <w:r w:rsidRPr="00213D22">
        <w:rPr>
          <w:rFonts w:ascii="Times New Roman" w:eastAsia="Times New Roman" w:hAnsi="Times New Roman" w:cs="Times New Roman"/>
          <w:sz w:val="28"/>
          <w:szCs w:val="28"/>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При выставлении оценки за содержание и речевое оформление согласно установленным нормам необходимо учитывать</w:t>
      </w:r>
      <w:r w:rsidRPr="00213D22">
        <w:rPr>
          <w:rFonts w:ascii="Times New Roman" w:eastAsia="Times New Roman" w:hAnsi="Times New Roman" w:cs="Times New Roman"/>
          <w:sz w:val="28"/>
          <w:szCs w:val="28"/>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bCs/>
          <w:sz w:val="28"/>
          <w:szCs w:val="28"/>
          <w:lang w:eastAsia="ru-RU"/>
        </w:rPr>
        <w:t>При выставлении второй оценки учитывается</w:t>
      </w:r>
      <w:r w:rsidRPr="00213D22">
        <w:rPr>
          <w:rFonts w:ascii="Times New Roman" w:eastAsia="Times New Roman" w:hAnsi="Times New Roman" w:cs="Times New Roman"/>
          <w:sz w:val="28"/>
          <w:szCs w:val="28"/>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EB61A2" w:rsidRDefault="00EB61A2" w:rsidP="00EB61A2">
      <w:pPr>
        <w:spacing w:after="0" w:line="240" w:lineRule="auto"/>
        <w:ind w:firstLine="709"/>
        <w:jc w:val="both"/>
        <w:rPr>
          <w:rFonts w:ascii="Times New Roman" w:eastAsia="Times New Roman" w:hAnsi="Times New Roman" w:cs="Times New Roman"/>
          <w:bCs/>
          <w:sz w:val="28"/>
          <w:szCs w:val="28"/>
          <w:lang w:eastAsia="ru-RU"/>
        </w:rPr>
      </w:pPr>
      <w:r w:rsidRPr="00213D22">
        <w:rPr>
          <w:rFonts w:ascii="Times New Roman" w:eastAsia="Times New Roman" w:hAnsi="Times New Roman" w:cs="Times New Roman"/>
          <w:bCs/>
          <w:sz w:val="28"/>
          <w:szCs w:val="28"/>
          <w:lang w:eastAsia="ru-RU"/>
        </w:rPr>
        <w:t>Основные критерии оценки за изложение и сочинение:</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1838"/>
        <w:gridCol w:w="7609"/>
        <w:gridCol w:w="5253"/>
      </w:tblGrid>
      <w:tr w:rsidR="00EB61A2" w:rsidRPr="00213D22"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F4CAC">
              <w:rPr>
                <w:rFonts w:ascii="Times New Roman" w:eastAsia="Times New Roman" w:hAnsi="Times New Roman" w:cs="Times New Roman"/>
                <w:b/>
                <w:bCs/>
                <w:sz w:val="28"/>
                <w:szCs w:val="28"/>
                <w:lang w:eastAsia="ru-RU"/>
              </w:rPr>
              <w:t>Оценка</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F4CAC">
              <w:rPr>
                <w:rFonts w:ascii="Times New Roman" w:eastAsia="Times New Roman" w:hAnsi="Times New Roman" w:cs="Times New Roman"/>
                <w:b/>
                <w:bCs/>
                <w:sz w:val="28"/>
                <w:szCs w:val="28"/>
                <w:lang w:eastAsia="ru-RU"/>
              </w:rPr>
              <w:t>Содержание и речь</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bCs/>
                <w:sz w:val="28"/>
                <w:szCs w:val="28"/>
                <w:lang w:eastAsia="ru-RU"/>
              </w:rPr>
            </w:pPr>
            <w:r w:rsidRPr="002F4CAC">
              <w:rPr>
                <w:rFonts w:ascii="Times New Roman" w:eastAsia="Times New Roman" w:hAnsi="Times New Roman" w:cs="Times New Roman"/>
                <w:b/>
                <w:bCs/>
                <w:sz w:val="28"/>
                <w:szCs w:val="28"/>
                <w:lang w:eastAsia="ru-RU"/>
              </w:rPr>
              <w:t>Грамотность</w:t>
            </w:r>
          </w:p>
        </w:tc>
      </w:tr>
      <w:tr w:rsidR="00EB61A2" w:rsidRPr="00213D22"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«5»</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1.Содержание работы полностью соответствует теме.</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2.Фактические ошибки отсутствуют.</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3.Содержание излагается последовательно.</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4.Работа отличается богатством словаря, разнообразием используемых синтаксических конструкций, точностью словоупотребления.</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5.Достигнуты стилевое единство и выразительность текста.</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 целом в работе допускается 1 недочет в содержании 1-2 речевых недочета.</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I орфографическая, или I пунктуационная, или 1 грамматическая ошибки</w:t>
            </w:r>
          </w:p>
        </w:tc>
      </w:tr>
      <w:tr w:rsidR="00EB61A2" w:rsidRPr="00213D22"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«4»</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1.Содержание работы в основном соответствует теме (имеются незначительные отклонения от темы).</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2.Содержание в основном достоверно, но имеются единичные фактические неточности.</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3.Имеются незначительные нарушения последовательности в изложении мыслей.</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4.Лексический и грамматический строй речи достаточно разнообразен.</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5.Стиль работы отличается единством и достаточной выразительностью.</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 целом в работе допускается не более 2 недочетов в содержании и не более 3-4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EB61A2" w:rsidRPr="00213D22"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«3»</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1.В работе допущены существенные отклонения</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2.Работа достоверна в главном, но в ней имеются отдельные фактические неточности.</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3.Допущены отдельные нарушения последовательности изложения</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4.Беден словарь и однообразны употребляемые синтаксические конструкции, встречается неправильное словоупотребление.</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5.Стиль работы не отличается единством, речь недостаточно выразительна.</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В целом в работе допускается не более 4 недо- четов в содержании и 5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орфографические и</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пунктуационные ошибки,</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или 3 орф. и 5 пунк.,или 7 пунк. при отсутствии</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орфографических (в 5 кл.- 5 орф. и 4 пунк., а также</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грамматических ошибки</w:t>
            </w:r>
          </w:p>
        </w:tc>
      </w:tr>
      <w:tr w:rsidR="00EB61A2" w:rsidRPr="00213D22"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2F4CAC" w:rsidRDefault="00EB61A2" w:rsidP="00345688">
            <w:pPr>
              <w:spacing w:after="0" w:line="240" w:lineRule="auto"/>
              <w:ind w:firstLine="709"/>
              <w:jc w:val="both"/>
              <w:rPr>
                <w:rFonts w:ascii="Times New Roman" w:eastAsia="Times New Roman" w:hAnsi="Times New Roman" w:cs="Times New Roman"/>
                <w:b/>
                <w:sz w:val="28"/>
                <w:szCs w:val="28"/>
                <w:lang w:eastAsia="ru-RU"/>
              </w:rPr>
            </w:pPr>
            <w:r w:rsidRPr="002F4CAC">
              <w:rPr>
                <w:rFonts w:ascii="Times New Roman" w:eastAsia="Times New Roman" w:hAnsi="Times New Roman" w:cs="Times New Roman"/>
                <w:b/>
                <w:bCs/>
                <w:sz w:val="28"/>
                <w:szCs w:val="28"/>
                <w:lang w:eastAsia="ru-RU"/>
              </w:rPr>
              <w:t>«2»</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Допускаются:</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7 орф. и 7 пунк. ошибок, или 6 орф. и 8 пунк., или</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5 орф. и 9 пунк., или 9 пунк., или 8 орф. и 5 пунк.,</w:t>
            </w:r>
          </w:p>
          <w:p w:rsidR="00EB61A2" w:rsidRPr="00213D22" w:rsidRDefault="00EB61A2" w:rsidP="00345688">
            <w:pPr>
              <w:spacing w:after="0" w:line="240" w:lineRule="auto"/>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а также 7 грамматических ошибок</w:t>
            </w:r>
          </w:p>
        </w:tc>
      </w:tr>
    </w:tbl>
    <w:p w:rsidR="00EB61A2" w:rsidRDefault="00EB61A2" w:rsidP="00EB61A2">
      <w:pPr>
        <w:spacing w:after="0" w:line="240" w:lineRule="auto"/>
        <w:ind w:firstLine="709"/>
        <w:jc w:val="both"/>
        <w:rPr>
          <w:rFonts w:ascii="Times New Roman" w:eastAsia="Times New Roman" w:hAnsi="Times New Roman" w:cs="Times New Roman"/>
          <w:bCs/>
          <w:sz w:val="28"/>
          <w:szCs w:val="28"/>
          <w:lang w:eastAsia="ru-RU"/>
        </w:rPr>
      </w:pPr>
    </w:p>
    <w:p w:rsidR="00EB61A2" w:rsidRPr="002F4CAC" w:rsidRDefault="00EB61A2" w:rsidP="00EB61A2">
      <w:pPr>
        <w:spacing w:after="0" w:line="240" w:lineRule="auto"/>
        <w:ind w:firstLine="709"/>
        <w:jc w:val="both"/>
        <w:rPr>
          <w:rFonts w:ascii="Times New Roman" w:eastAsia="Times New Roman" w:hAnsi="Times New Roman" w:cs="Times New Roman"/>
          <w:b/>
          <w:i/>
          <w:sz w:val="28"/>
          <w:szCs w:val="28"/>
          <w:u w:val="single"/>
          <w:lang w:eastAsia="ru-RU"/>
        </w:rPr>
      </w:pPr>
      <w:r w:rsidRPr="002F4CAC">
        <w:rPr>
          <w:rFonts w:ascii="Times New Roman" w:eastAsia="Times New Roman" w:hAnsi="Times New Roman" w:cs="Times New Roman"/>
          <w:b/>
          <w:bCs/>
          <w:i/>
          <w:sz w:val="28"/>
          <w:szCs w:val="28"/>
          <w:u w:val="single"/>
          <w:lang w:eastAsia="ru-RU"/>
        </w:rPr>
        <w:t>Оценка обучающих работ</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213D22">
        <w:rPr>
          <w:rFonts w:ascii="Times New Roman" w:eastAsia="Times New Roman" w:hAnsi="Times New Roman" w:cs="Times New Roman"/>
          <w:sz w:val="28"/>
          <w:szCs w:val="28"/>
          <w:lang w:eastAsia="ru-RU"/>
        </w:rPr>
        <w:t>.</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При оценке обучающих работ учитываются: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1) степень самостоятельности учащегося;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2) этап обучения;</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3) объем работы;</w:t>
      </w:r>
    </w:p>
    <w:p w:rsidR="00EB61A2" w:rsidRPr="00213D2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4) четкость, аккуратность, каллиграфическая правильность письма.</w:t>
      </w:r>
    </w:p>
    <w:p w:rsidR="00EB61A2" w:rsidRDefault="00EB61A2" w:rsidP="00EB61A2">
      <w:pPr>
        <w:spacing w:after="0" w:line="240" w:lineRule="auto"/>
        <w:ind w:firstLine="709"/>
        <w:jc w:val="both"/>
        <w:rPr>
          <w:rFonts w:ascii="Times New Roman" w:eastAsia="Times New Roman" w:hAnsi="Times New Roman" w:cs="Times New Roman"/>
          <w:sz w:val="28"/>
          <w:szCs w:val="28"/>
          <w:lang w:eastAsia="ru-RU"/>
        </w:rPr>
      </w:pPr>
      <w:r w:rsidRPr="00213D22">
        <w:rPr>
          <w:rFonts w:ascii="Times New Roman" w:eastAsia="Times New Roman" w:hAnsi="Times New Roman" w:cs="Times New Roman"/>
          <w:sz w:val="28"/>
          <w:szCs w:val="28"/>
          <w:lang w:eastAsia="ru-RU"/>
        </w:rPr>
        <w:t xml:space="preserve">Если возможные ошибки были предупреждены в ходе работы, </w:t>
      </w:r>
      <w:r w:rsidRPr="00213D22">
        <w:rPr>
          <w:rFonts w:ascii="Times New Roman" w:eastAsia="Times New Roman" w:hAnsi="Times New Roman" w:cs="Times New Roman"/>
          <w:sz w:val="28"/>
          <w:szCs w:val="28"/>
          <w:u w:val="single"/>
          <w:lang w:eastAsia="ru-RU"/>
        </w:rPr>
        <w:t>оценки «5» и «4» ставятся только в том случае, когда ученик не допустил ошибок или допустил, но исправил ошибку</w:t>
      </w:r>
      <w:r w:rsidRPr="00213D22">
        <w:rPr>
          <w:rFonts w:ascii="Times New Roman" w:eastAsia="Times New Roman" w:hAnsi="Times New Roman" w:cs="Times New Roman"/>
          <w:sz w:val="28"/>
          <w:szCs w:val="28"/>
          <w:lang w:eastAsia="ru-RU"/>
        </w:rPr>
        <w:t xml:space="preserve">. </w:t>
      </w:r>
    </w:p>
    <w:p w:rsidR="00D17914" w:rsidRPr="001F1212" w:rsidRDefault="00D17914" w:rsidP="008D394F">
      <w:pPr>
        <w:spacing w:after="0" w:line="240" w:lineRule="auto"/>
        <w:jc w:val="both"/>
        <w:rPr>
          <w:rFonts w:ascii="Times New Roman" w:eastAsia="Times New Roman" w:hAnsi="Times New Roman" w:cs="Times New Roman"/>
          <w:b/>
          <w:sz w:val="20"/>
          <w:szCs w:val="20"/>
          <w:lang w:eastAsia="ru-RU"/>
        </w:rPr>
      </w:pPr>
    </w:p>
    <w:sectPr w:rsidR="00D17914" w:rsidRPr="001F1212" w:rsidSect="000E121E">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81" w:rsidRDefault="00385481" w:rsidP="000A7872">
      <w:pPr>
        <w:spacing w:after="0" w:line="240" w:lineRule="auto"/>
      </w:pPr>
      <w:r>
        <w:separator/>
      </w:r>
    </w:p>
  </w:endnote>
  <w:endnote w:type="continuationSeparator" w:id="0">
    <w:p w:rsidR="00385481" w:rsidRDefault="00385481" w:rsidP="000A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21" w:rsidRDefault="000A5321">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39053"/>
      <w:docPartObj>
        <w:docPartGallery w:val="Page Numbers (Bottom of Page)"/>
        <w:docPartUnique/>
      </w:docPartObj>
    </w:sdtPr>
    <w:sdtEndPr/>
    <w:sdtContent>
      <w:p w:rsidR="000A5321" w:rsidRDefault="00955EE2">
        <w:pPr>
          <w:pStyle w:val="ad"/>
          <w:jc w:val="right"/>
        </w:pPr>
        <w:r>
          <w:fldChar w:fldCharType="begin"/>
        </w:r>
        <w:r>
          <w:instrText xml:space="preserve"> PAGE   \* MERGEFORMAT </w:instrText>
        </w:r>
        <w:r>
          <w:fldChar w:fldCharType="separate"/>
        </w:r>
        <w:r w:rsidR="00E57712">
          <w:rPr>
            <w:noProof/>
          </w:rPr>
          <w:t>14</w:t>
        </w:r>
        <w:r>
          <w:rPr>
            <w:noProof/>
          </w:rPr>
          <w:fldChar w:fldCharType="end"/>
        </w:r>
      </w:p>
    </w:sdtContent>
  </w:sdt>
  <w:p w:rsidR="000A5321" w:rsidRDefault="000A5321">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21" w:rsidRDefault="000A532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81" w:rsidRDefault="00385481" w:rsidP="000A7872">
      <w:pPr>
        <w:spacing w:after="0" w:line="240" w:lineRule="auto"/>
      </w:pPr>
      <w:r>
        <w:separator/>
      </w:r>
    </w:p>
  </w:footnote>
  <w:footnote w:type="continuationSeparator" w:id="0">
    <w:p w:rsidR="00385481" w:rsidRDefault="00385481" w:rsidP="000A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21" w:rsidRDefault="000A532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21" w:rsidRDefault="000A5321">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21" w:rsidRDefault="000A532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8" w15:restartNumberingAfterBreak="0">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131D61C2"/>
    <w:multiLevelType w:val="hybridMultilevel"/>
    <w:tmpl w:val="4FD4F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4B16DF8"/>
    <w:multiLevelType w:val="hybridMultilevel"/>
    <w:tmpl w:val="4432C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7C1CA4"/>
    <w:multiLevelType w:val="hybridMultilevel"/>
    <w:tmpl w:val="BA44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47265B6"/>
    <w:multiLevelType w:val="hybridMultilevel"/>
    <w:tmpl w:val="2DAC6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4B2721E"/>
    <w:multiLevelType w:val="hybridMultilevel"/>
    <w:tmpl w:val="75F6CDE4"/>
    <w:lvl w:ilvl="0" w:tplc="1A605F2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950F2"/>
    <w:multiLevelType w:val="hybridMultilevel"/>
    <w:tmpl w:val="BC1E7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156EF2"/>
    <w:multiLevelType w:val="hybridMultilevel"/>
    <w:tmpl w:val="09A2DCFC"/>
    <w:lvl w:ilvl="0" w:tplc="04190011">
      <w:start w:val="1"/>
      <w:numFmt w:val="decimal"/>
      <w:lvlText w:val="%1)"/>
      <w:lvlJc w:val="left"/>
      <w:pPr>
        <w:tabs>
          <w:tab w:val="num" w:pos="720"/>
        </w:tabs>
        <w:ind w:left="720" w:hanging="360"/>
      </w:pPr>
    </w:lvl>
    <w:lvl w:ilvl="1" w:tplc="40AC6C4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6D4EC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DD66E36"/>
    <w:multiLevelType w:val="hybridMultilevel"/>
    <w:tmpl w:val="B5701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15:restartNumberingAfterBreak="0">
    <w:nsid w:val="45F9183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7" w15:restartNumberingAfterBreak="0">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15:restartNumberingAfterBreak="0">
    <w:nsid w:val="4CAA5DF0"/>
    <w:multiLevelType w:val="hybridMultilevel"/>
    <w:tmpl w:val="7FAEA0B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15:restartNumberingAfterBreak="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2511658"/>
    <w:multiLevelType w:val="hybridMultilevel"/>
    <w:tmpl w:val="A188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92440D"/>
    <w:multiLevelType w:val="hybridMultilevel"/>
    <w:tmpl w:val="16C4E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15:restartNumberingAfterBreak="0">
    <w:nsid w:val="68C50980"/>
    <w:multiLevelType w:val="hybridMultilevel"/>
    <w:tmpl w:val="25627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70EE26B9"/>
    <w:multiLevelType w:val="hybridMultilevel"/>
    <w:tmpl w:val="D7DA4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2BE2E95"/>
    <w:multiLevelType w:val="hybridMultilevel"/>
    <w:tmpl w:val="70A26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7C424D6F"/>
    <w:multiLevelType w:val="hybridMultilevel"/>
    <w:tmpl w:val="E188C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2"/>
  </w:num>
  <w:num w:numId="3">
    <w:abstractNumId w:val="5"/>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26"/>
  </w:num>
  <w:num w:numId="27">
    <w:abstractNumId w:val="7"/>
  </w:num>
  <w:num w:numId="28">
    <w:abstractNumId w:val="24"/>
  </w:num>
  <w:num w:numId="29">
    <w:abstractNumId w:val="29"/>
  </w:num>
  <w:num w:numId="30">
    <w:abstractNumId w:val="33"/>
  </w:num>
  <w:num w:numId="31">
    <w:abstractNumId w:val="35"/>
  </w:num>
  <w:num w:numId="32">
    <w:abstractNumId w:val="38"/>
  </w:num>
  <w:num w:numId="33">
    <w:abstractNumId w:val="27"/>
  </w:num>
  <w:num w:numId="34">
    <w:abstractNumId w:val="23"/>
  </w:num>
  <w:num w:numId="35">
    <w:abstractNumId w:val="16"/>
  </w:num>
  <w:num w:numId="36">
    <w:abstractNumId w:val="0"/>
  </w:num>
  <w:num w:numId="37">
    <w:abstractNumId w:val="1"/>
  </w:num>
  <w:num w:numId="38">
    <w:abstractNumId w:val="2"/>
  </w:num>
  <w:num w:numId="39">
    <w:abstractNumId w:val="3"/>
  </w:num>
  <w:num w:numId="40">
    <w:abstractNumId w:val="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227D"/>
    <w:rsid w:val="00014138"/>
    <w:rsid w:val="000143E4"/>
    <w:rsid w:val="0002491E"/>
    <w:rsid w:val="000329E9"/>
    <w:rsid w:val="00035964"/>
    <w:rsid w:val="00037E51"/>
    <w:rsid w:val="0004015F"/>
    <w:rsid w:val="00047FCD"/>
    <w:rsid w:val="000610CF"/>
    <w:rsid w:val="00062D5C"/>
    <w:rsid w:val="000859CC"/>
    <w:rsid w:val="00090BDB"/>
    <w:rsid w:val="00096B6B"/>
    <w:rsid w:val="000A0BA6"/>
    <w:rsid w:val="000A4F11"/>
    <w:rsid w:val="000A5321"/>
    <w:rsid w:val="000A7872"/>
    <w:rsid w:val="000D1D9A"/>
    <w:rsid w:val="000E121E"/>
    <w:rsid w:val="000E4ECF"/>
    <w:rsid w:val="000F1A55"/>
    <w:rsid w:val="000F3595"/>
    <w:rsid w:val="001016EF"/>
    <w:rsid w:val="00115D9B"/>
    <w:rsid w:val="001235FA"/>
    <w:rsid w:val="00134991"/>
    <w:rsid w:val="00136C34"/>
    <w:rsid w:val="001550FB"/>
    <w:rsid w:val="00155E03"/>
    <w:rsid w:val="0016070B"/>
    <w:rsid w:val="0016267F"/>
    <w:rsid w:val="00181210"/>
    <w:rsid w:val="00184120"/>
    <w:rsid w:val="001876DC"/>
    <w:rsid w:val="001A0820"/>
    <w:rsid w:val="001B2470"/>
    <w:rsid w:val="001C0F63"/>
    <w:rsid w:val="001C193F"/>
    <w:rsid w:val="001E4CCF"/>
    <w:rsid w:val="001F1212"/>
    <w:rsid w:val="001F41F6"/>
    <w:rsid w:val="00213D22"/>
    <w:rsid w:val="00233E0C"/>
    <w:rsid w:val="00235082"/>
    <w:rsid w:val="00237687"/>
    <w:rsid w:val="0026600C"/>
    <w:rsid w:val="002677E2"/>
    <w:rsid w:val="00267F51"/>
    <w:rsid w:val="00273088"/>
    <w:rsid w:val="002735E7"/>
    <w:rsid w:val="002749A2"/>
    <w:rsid w:val="00275FAF"/>
    <w:rsid w:val="002823E7"/>
    <w:rsid w:val="002925BD"/>
    <w:rsid w:val="00293391"/>
    <w:rsid w:val="002B4900"/>
    <w:rsid w:val="002B6D44"/>
    <w:rsid w:val="002B7E9D"/>
    <w:rsid w:val="002C5531"/>
    <w:rsid w:val="002D5DCA"/>
    <w:rsid w:val="002E488F"/>
    <w:rsid w:val="002E5590"/>
    <w:rsid w:val="002F07DF"/>
    <w:rsid w:val="002F4882"/>
    <w:rsid w:val="002F4CAC"/>
    <w:rsid w:val="003001E2"/>
    <w:rsid w:val="00341480"/>
    <w:rsid w:val="00345688"/>
    <w:rsid w:val="0035068A"/>
    <w:rsid w:val="00357C04"/>
    <w:rsid w:val="00357C97"/>
    <w:rsid w:val="0036357B"/>
    <w:rsid w:val="00376AAA"/>
    <w:rsid w:val="00377050"/>
    <w:rsid w:val="00381381"/>
    <w:rsid w:val="00384567"/>
    <w:rsid w:val="00385481"/>
    <w:rsid w:val="003B3113"/>
    <w:rsid w:val="003B5313"/>
    <w:rsid w:val="003C2CFE"/>
    <w:rsid w:val="003C4C48"/>
    <w:rsid w:val="003E11B1"/>
    <w:rsid w:val="003E2207"/>
    <w:rsid w:val="003F13E0"/>
    <w:rsid w:val="0040227D"/>
    <w:rsid w:val="00405419"/>
    <w:rsid w:val="0041052E"/>
    <w:rsid w:val="00412FAB"/>
    <w:rsid w:val="004149C6"/>
    <w:rsid w:val="0041607B"/>
    <w:rsid w:val="00420A79"/>
    <w:rsid w:val="00445014"/>
    <w:rsid w:val="00452F4B"/>
    <w:rsid w:val="00461AC4"/>
    <w:rsid w:val="00462E8E"/>
    <w:rsid w:val="004646B9"/>
    <w:rsid w:val="00473B81"/>
    <w:rsid w:val="0047714B"/>
    <w:rsid w:val="00486B0C"/>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6517E"/>
    <w:rsid w:val="00575203"/>
    <w:rsid w:val="00580A4C"/>
    <w:rsid w:val="005853A1"/>
    <w:rsid w:val="005966BE"/>
    <w:rsid w:val="005A04C9"/>
    <w:rsid w:val="005A5B64"/>
    <w:rsid w:val="005B21B1"/>
    <w:rsid w:val="005D2BE5"/>
    <w:rsid w:val="005D426D"/>
    <w:rsid w:val="005E48F1"/>
    <w:rsid w:val="006007AB"/>
    <w:rsid w:val="006059FB"/>
    <w:rsid w:val="00607B85"/>
    <w:rsid w:val="006102E0"/>
    <w:rsid w:val="006207E5"/>
    <w:rsid w:val="00621EF1"/>
    <w:rsid w:val="006241BC"/>
    <w:rsid w:val="00624704"/>
    <w:rsid w:val="006250F7"/>
    <w:rsid w:val="006327D9"/>
    <w:rsid w:val="006553DF"/>
    <w:rsid w:val="0066378C"/>
    <w:rsid w:val="00692CD4"/>
    <w:rsid w:val="006B1553"/>
    <w:rsid w:val="006B6CEF"/>
    <w:rsid w:val="006D71A4"/>
    <w:rsid w:val="006D73F8"/>
    <w:rsid w:val="006E70BC"/>
    <w:rsid w:val="006F0A2F"/>
    <w:rsid w:val="006F6CAC"/>
    <w:rsid w:val="007123CA"/>
    <w:rsid w:val="00721DA2"/>
    <w:rsid w:val="00731D5C"/>
    <w:rsid w:val="00734E98"/>
    <w:rsid w:val="00735EE2"/>
    <w:rsid w:val="0076560F"/>
    <w:rsid w:val="00765E18"/>
    <w:rsid w:val="0078066D"/>
    <w:rsid w:val="00780F0A"/>
    <w:rsid w:val="00783496"/>
    <w:rsid w:val="007916E4"/>
    <w:rsid w:val="0079760C"/>
    <w:rsid w:val="007A7609"/>
    <w:rsid w:val="007B0A6C"/>
    <w:rsid w:val="007C1972"/>
    <w:rsid w:val="007D1C1C"/>
    <w:rsid w:val="007D30B4"/>
    <w:rsid w:val="007D5F6D"/>
    <w:rsid w:val="007E180B"/>
    <w:rsid w:val="007E5127"/>
    <w:rsid w:val="007E55E3"/>
    <w:rsid w:val="007E7987"/>
    <w:rsid w:val="00804140"/>
    <w:rsid w:val="0081288B"/>
    <w:rsid w:val="008311F1"/>
    <w:rsid w:val="00831AB8"/>
    <w:rsid w:val="00833386"/>
    <w:rsid w:val="0086355B"/>
    <w:rsid w:val="00864D63"/>
    <w:rsid w:val="00874166"/>
    <w:rsid w:val="008753AD"/>
    <w:rsid w:val="0089284F"/>
    <w:rsid w:val="00895EA6"/>
    <w:rsid w:val="00896388"/>
    <w:rsid w:val="008A4CE8"/>
    <w:rsid w:val="008C3D59"/>
    <w:rsid w:val="008D1BF3"/>
    <w:rsid w:val="008D394F"/>
    <w:rsid w:val="009164F6"/>
    <w:rsid w:val="0093054C"/>
    <w:rsid w:val="00930A74"/>
    <w:rsid w:val="00955EE2"/>
    <w:rsid w:val="00966A23"/>
    <w:rsid w:val="00971CF9"/>
    <w:rsid w:val="00983BF2"/>
    <w:rsid w:val="009B030A"/>
    <w:rsid w:val="009B1692"/>
    <w:rsid w:val="009B18A5"/>
    <w:rsid w:val="009E06F1"/>
    <w:rsid w:val="009F45D2"/>
    <w:rsid w:val="00A00265"/>
    <w:rsid w:val="00A01BE4"/>
    <w:rsid w:val="00A03AED"/>
    <w:rsid w:val="00A13A11"/>
    <w:rsid w:val="00A14201"/>
    <w:rsid w:val="00A17721"/>
    <w:rsid w:val="00A257C2"/>
    <w:rsid w:val="00A273A6"/>
    <w:rsid w:val="00A664B5"/>
    <w:rsid w:val="00AB1FEE"/>
    <w:rsid w:val="00AB3ACC"/>
    <w:rsid w:val="00AB64C9"/>
    <w:rsid w:val="00AC1A91"/>
    <w:rsid w:val="00AC571C"/>
    <w:rsid w:val="00AD5187"/>
    <w:rsid w:val="00AE0DF3"/>
    <w:rsid w:val="00AE12BA"/>
    <w:rsid w:val="00AE49B5"/>
    <w:rsid w:val="00B00289"/>
    <w:rsid w:val="00B008B2"/>
    <w:rsid w:val="00B04FD1"/>
    <w:rsid w:val="00B10A7F"/>
    <w:rsid w:val="00B118D6"/>
    <w:rsid w:val="00B17AAC"/>
    <w:rsid w:val="00B25665"/>
    <w:rsid w:val="00B26B16"/>
    <w:rsid w:val="00B3415C"/>
    <w:rsid w:val="00B543FA"/>
    <w:rsid w:val="00B7228E"/>
    <w:rsid w:val="00B757A0"/>
    <w:rsid w:val="00B761A2"/>
    <w:rsid w:val="00B7677B"/>
    <w:rsid w:val="00B9084A"/>
    <w:rsid w:val="00B92915"/>
    <w:rsid w:val="00BA023E"/>
    <w:rsid w:val="00BA3554"/>
    <w:rsid w:val="00BA49E4"/>
    <w:rsid w:val="00BB09DE"/>
    <w:rsid w:val="00BB4024"/>
    <w:rsid w:val="00BC34AD"/>
    <w:rsid w:val="00BC6AE3"/>
    <w:rsid w:val="00BD20F6"/>
    <w:rsid w:val="00BE46D3"/>
    <w:rsid w:val="00BE7E6D"/>
    <w:rsid w:val="00BF16D5"/>
    <w:rsid w:val="00BF4E42"/>
    <w:rsid w:val="00BF649D"/>
    <w:rsid w:val="00C073CB"/>
    <w:rsid w:val="00C07948"/>
    <w:rsid w:val="00C2104A"/>
    <w:rsid w:val="00C22B06"/>
    <w:rsid w:val="00C31E72"/>
    <w:rsid w:val="00C321C2"/>
    <w:rsid w:val="00C5794E"/>
    <w:rsid w:val="00C63D3F"/>
    <w:rsid w:val="00C67523"/>
    <w:rsid w:val="00CA52DB"/>
    <w:rsid w:val="00CA7CEB"/>
    <w:rsid w:val="00CC3CDA"/>
    <w:rsid w:val="00CD4E37"/>
    <w:rsid w:val="00CD6884"/>
    <w:rsid w:val="00CE0BEC"/>
    <w:rsid w:val="00CE30AA"/>
    <w:rsid w:val="00CE45D9"/>
    <w:rsid w:val="00D01B43"/>
    <w:rsid w:val="00D05CD7"/>
    <w:rsid w:val="00D17914"/>
    <w:rsid w:val="00D17EBB"/>
    <w:rsid w:val="00D25B50"/>
    <w:rsid w:val="00D44AEC"/>
    <w:rsid w:val="00D53499"/>
    <w:rsid w:val="00D57372"/>
    <w:rsid w:val="00D648EF"/>
    <w:rsid w:val="00D72AD2"/>
    <w:rsid w:val="00D847A9"/>
    <w:rsid w:val="00D874BB"/>
    <w:rsid w:val="00DA5C6A"/>
    <w:rsid w:val="00DA7224"/>
    <w:rsid w:val="00DC1545"/>
    <w:rsid w:val="00DD153B"/>
    <w:rsid w:val="00DD1589"/>
    <w:rsid w:val="00E01852"/>
    <w:rsid w:val="00E045C5"/>
    <w:rsid w:val="00E15D96"/>
    <w:rsid w:val="00E16CC7"/>
    <w:rsid w:val="00E16EC5"/>
    <w:rsid w:val="00E21EB4"/>
    <w:rsid w:val="00E25583"/>
    <w:rsid w:val="00E2677A"/>
    <w:rsid w:val="00E32812"/>
    <w:rsid w:val="00E33986"/>
    <w:rsid w:val="00E44039"/>
    <w:rsid w:val="00E47E90"/>
    <w:rsid w:val="00E51E2B"/>
    <w:rsid w:val="00E55F49"/>
    <w:rsid w:val="00E57712"/>
    <w:rsid w:val="00E65206"/>
    <w:rsid w:val="00E67DC2"/>
    <w:rsid w:val="00E707AE"/>
    <w:rsid w:val="00E73FC5"/>
    <w:rsid w:val="00E80277"/>
    <w:rsid w:val="00E90302"/>
    <w:rsid w:val="00E95D6B"/>
    <w:rsid w:val="00EB4128"/>
    <w:rsid w:val="00EB61A2"/>
    <w:rsid w:val="00EC4772"/>
    <w:rsid w:val="00EC7A37"/>
    <w:rsid w:val="00ED03D7"/>
    <w:rsid w:val="00ED2BC5"/>
    <w:rsid w:val="00ED5922"/>
    <w:rsid w:val="00ED7E79"/>
    <w:rsid w:val="00EE12AA"/>
    <w:rsid w:val="00EE671F"/>
    <w:rsid w:val="00EF22BD"/>
    <w:rsid w:val="00EF415E"/>
    <w:rsid w:val="00EF440E"/>
    <w:rsid w:val="00EF757D"/>
    <w:rsid w:val="00F037C3"/>
    <w:rsid w:val="00F11D0A"/>
    <w:rsid w:val="00F177DA"/>
    <w:rsid w:val="00F266D8"/>
    <w:rsid w:val="00F310ED"/>
    <w:rsid w:val="00F34721"/>
    <w:rsid w:val="00F60B2D"/>
    <w:rsid w:val="00F633B7"/>
    <w:rsid w:val="00F66BAC"/>
    <w:rsid w:val="00F96D32"/>
    <w:rsid w:val="00F97903"/>
    <w:rsid w:val="00FA5D48"/>
    <w:rsid w:val="00FD1D2C"/>
    <w:rsid w:val="00FE39E2"/>
    <w:rsid w:val="00FE6C88"/>
    <w:rsid w:val="00FF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473F"/>
  <w15:docId w15:val="{08F445CF-B6EF-4E48-B02D-32000E6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Заголовок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u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epetitor.1c.ru/" TargetMode="External"/><Relationship Id="rId2" Type="http://schemas.openxmlformats.org/officeDocument/2006/relationships/numbering" Target="numbering.xml"/><Relationship Id="rId16" Type="http://schemas.openxmlformats.org/officeDocument/2006/relationships/hyperlink" Target="http://www.9151394.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ge.edu.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7745-F829-45AE-81E8-8243289C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13382</Words>
  <Characters>76278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Image&amp;Matros ®</cp:lastModifiedBy>
  <cp:revision>8</cp:revision>
  <cp:lastPrinted>2015-03-07T21:04:00Z</cp:lastPrinted>
  <dcterms:created xsi:type="dcterms:W3CDTF">2018-09-03T08:26:00Z</dcterms:created>
  <dcterms:modified xsi:type="dcterms:W3CDTF">2022-11-20T14:43:00Z</dcterms:modified>
</cp:coreProperties>
</file>