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7" w:rsidRDefault="00B103D7" w:rsidP="0014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197"/>
        <w:gridCol w:w="3179"/>
        <w:gridCol w:w="3195"/>
      </w:tblGrid>
      <w:tr w:rsidR="00B103D7" w:rsidRPr="00695C49" w:rsidTr="00B04FD2">
        <w:tc>
          <w:tcPr>
            <w:tcW w:w="3197" w:type="dxa"/>
          </w:tcPr>
          <w:p w:rsidR="00B103D7" w:rsidRPr="00C92924" w:rsidRDefault="00B103D7" w:rsidP="00B04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B103D7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B103D7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3D7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B103D7" w:rsidRDefault="00B103D7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103D7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3D7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B103D7" w:rsidRPr="00695C49" w:rsidRDefault="00B4369F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="00B103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B103D7" w:rsidRPr="00695C49" w:rsidRDefault="00B103D7" w:rsidP="00B04F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B103D7" w:rsidRPr="00695C49" w:rsidRDefault="00B103D7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 w:rsidR="00B436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 w:rsidR="00B436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03D7" w:rsidRPr="00695C49" w:rsidRDefault="00B103D7" w:rsidP="00B04F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103D7" w:rsidRPr="00695C49" w:rsidRDefault="00B103D7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436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436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103D7" w:rsidRPr="00695C49" w:rsidRDefault="00B103D7" w:rsidP="00B04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3D7" w:rsidRPr="00695C49" w:rsidRDefault="00B103D7" w:rsidP="00B10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3D7" w:rsidRPr="00695C49" w:rsidRDefault="00B103D7" w:rsidP="00B10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B103D7" w:rsidRPr="00695C49" w:rsidRDefault="00B103D7" w:rsidP="00B10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B103D7" w:rsidRPr="00695C49" w:rsidRDefault="00B103D7" w:rsidP="00B10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B103D7" w:rsidRPr="00695C49" w:rsidRDefault="00B103D7" w:rsidP="00B10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Pr="00DE502D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3D7" w:rsidRPr="00DE502D" w:rsidRDefault="00B103D7" w:rsidP="00B10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03D7" w:rsidRPr="00736C8D" w:rsidRDefault="00B103D7" w:rsidP="00B10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B103D7" w:rsidRDefault="00B103D7" w:rsidP="00B10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103D7" w:rsidRPr="00736C8D" w:rsidRDefault="00B103D7" w:rsidP="00B103D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103D7" w:rsidRPr="00B07E7C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Комисаровой Светланы Андреевны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английского языка</w:t>
      </w:r>
    </w:p>
    <w:p w:rsidR="00B103D7" w:rsidRPr="00695C49" w:rsidRDefault="00B103D7" w:rsidP="00B103D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>Ф.И.О.,</w:t>
      </w:r>
      <w:r>
        <w:rPr>
          <w:rFonts w:ascii="Times New Roman" w:hAnsi="Times New Roman"/>
          <w:sz w:val="24"/>
          <w:szCs w:val="32"/>
        </w:rPr>
        <w:t xml:space="preserve"> 1</w:t>
      </w:r>
      <w:r w:rsidRPr="00695C49">
        <w:rPr>
          <w:rFonts w:ascii="Times New Roman" w:hAnsi="Times New Roman"/>
          <w:sz w:val="24"/>
          <w:szCs w:val="32"/>
        </w:rPr>
        <w:t xml:space="preserve"> категория</w:t>
      </w: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английскому языку</w:t>
      </w: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10 класс</w:t>
      </w: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3ч. в неделю, 102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B103D7" w:rsidRPr="00DE502D" w:rsidRDefault="00B103D7" w:rsidP="00B103D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B103D7" w:rsidRDefault="00B103D7" w:rsidP="00B103D7">
      <w:pPr>
        <w:spacing w:after="0" w:line="240" w:lineRule="auto"/>
        <w:rPr>
          <w:rFonts w:ascii="Times New Roman" w:hAnsi="Times New Roman"/>
          <w:szCs w:val="28"/>
        </w:rPr>
      </w:pPr>
    </w:p>
    <w:p w:rsidR="00B103D7" w:rsidRPr="00DE502D" w:rsidRDefault="00B103D7" w:rsidP="00B103D7">
      <w:pPr>
        <w:spacing w:after="0" w:line="240" w:lineRule="auto"/>
        <w:rPr>
          <w:rFonts w:ascii="Times New Roman" w:hAnsi="Times New Roman"/>
          <w:szCs w:val="28"/>
        </w:rPr>
      </w:pPr>
    </w:p>
    <w:p w:rsidR="00B103D7" w:rsidRPr="00695C49" w:rsidRDefault="00B103D7" w:rsidP="00B103D7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B103D7" w:rsidRPr="00695C49" w:rsidRDefault="00B103D7" w:rsidP="00B103D7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>1</w:t>
      </w:r>
    </w:p>
    <w:p w:rsidR="00B103D7" w:rsidRPr="00695C49" w:rsidRDefault="00B103D7" w:rsidP="00B103D7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B4369F" w:rsidRPr="006F37EA">
        <w:rPr>
          <w:rFonts w:ascii="Times New Roman" w:hAnsi="Times New Roman"/>
          <w:sz w:val="24"/>
          <w:szCs w:val="28"/>
        </w:rPr>
        <w:t xml:space="preserve">  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B4369F" w:rsidRPr="006F37EA">
        <w:rPr>
          <w:rFonts w:ascii="Times New Roman" w:hAnsi="Times New Roman"/>
          <w:sz w:val="24"/>
          <w:szCs w:val="28"/>
        </w:rPr>
        <w:t>9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B103D7" w:rsidRDefault="00B103D7" w:rsidP="00B103D7">
      <w:pPr>
        <w:spacing w:after="0" w:line="240" w:lineRule="auto"/>
        <w:rPr>
          <w:rFonts w:ascii="Times New Roman" w:hAnsi="Times New Roman"/>
          <w:szCs w:val="28"/>
        </w:rPr>
      </w:pPr>
    </w:p>
    <w:p w:rsidR="00B103D7" w:rsidRPr="00DE502D" w:rsidRDefault="00B103D7" w:rsidP="00B103D7">
      <w:pPr>
        <w:spacing w:after="0" w:line="240" w:lineRule="auto"/>
        <w:rPr>
          <w:rFonts w:ascii="Times New Roman" w:hAnsi="Times New Roman"/>
          <w:szCs w:val="28"/>
        </w:rPr>
      </w:pPr>
    </w:p>
    <w:p w:rsidR="00B103D7" w:rsidRDefault="00B103D7" w:rsidP="00B103D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B4369F" w:rsidRPr="006F37EA">
        <w:rPr>
          <w:rFonts w:ascii="Times New Roman" w:hAnsi="Times New Roman"/>
          <w:b/>
          <w:sz w:val="24"/>
          <w:szCs w:val="28"/>
        </w:rPr>
        <w:t>9</w:t>
      </w:r>
      <w:r>
        <w:rPr>
          <w:rFonts w:ascii="Times New Roman" w:hAnsi="Times New Roman"/>
          <w:b/>
          <w:sz w:val="24"/>
          <w:szCs w:val="28"/>
        </w:rPr>
        <w:t>-</w:t>
      </w:r>
      <w:r w:rsidR="00B4369F">
        <w:rPr>
          <w:rFonts w:ascii="Times New Roman" w:hAnsi="Times New Roman"/>
          <w:b/>
          <w:sz w:val="24"/>
          <w:szCs w:val="28"/>
        </w:rPr>
        <w:t>20</w:t>
      </w:r>
      <w:r w:rsidR="00B4369F" w:rsidRPr="006F37EA">
        <w:rPr>
          <w:rFonts w:ascii="Times New Roman" w:hAnsi="Times New Roman"/>
          <w:b/>
          <w:sz w:val="24"/>
          <w:szCs w:val="28"/>
        </w:rPr>
        <w:t>20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B4369F" w:rsidRPr="006F37EA" w:rsidRDefault="00B4369F" w:rsidP="00B43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4369F" w:rsidRPr="006F37EA" w:rsidSect="00B43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6F7" w:rsidRPr="00C606F7" w:rsidRDefault="00C606F7" w:rsidP="00B43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606F7" w:rsidRPr="00C606F7" w:rsidRDefault="00C606F7" w:rsidP="0014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к УМК Английский язык авторы Афанасьева О.В. Михеева И.В. Дрофа 2014</w:t>
      </w:r>
    </w:p>
    <w:p w:rsidR="00C606F7" w:rsidRPr="00C606F7" w:rsidRDefault="00C606F7" w:rsidP="0014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10класс</w:t>
      </w:r>
    </w:p>
    <w:p w:rsidR="00C606F7" w:rsidRPr="00C606F7" w:rsidRDefault="00C606F7" w:rsidP="0014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146551" w:rsidRPr="00BC1B48" w:rsidRDefault="00146551" w:rsidP="00146551">
      <w:pPr>
        <w:pStyle w:val="a3"/>
        <w:spacing w:before="0" w:beforeAutospacing="0" w:after="0" w:afterAutospacing="0"/>
        <w:ind w:firstLine="708"/>
        <w:jc w:val="both"/>
      </w:pPr>
      <w: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(стандарты второго поколения) и авторской программы О.В.Афанасьева, И.В.Михеева, К.М.Баранова по английскому языку к УМК «Английский язык: </w:t>
      </w:r>
      <w:proofErr w:type="gramStart"/>
      <w:r>
        <w:t>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для учащихся 10-11 классов общеобразовательных учреждений (Москва:</w:t>
      </w:r>
      <w:proofErr w:type="gramEnd"/>
      <w:r>
        <w:t xml:space="preserve"> </w:t>
      </w:r>
      <w:proofErr w:type="gramStart"/>
      <w:r>
        <w:t>Дрофа, 2014).</w:t>
      </w:r>
      <w:proofErr w:type="gramEnd"/>
      <w:r>
        <w:t xml:space="preserve"> </w:t>
      </w:r>
      <w:r w:rsidR="00BC1B48">
        <w:t>Программа соответствует учебному плану образовательного учреждения.</w:t>
      </w:r>
    </w:p>
    <w:p w:rsidR="00146551" w:rsidRDefault="00146551" w:rsidP="00146551">
      <w:pPr>
        <w:pStyle w:val="a3"/>
        <w:spacing w:before="0" w:beforeAutospacing="0" w:after="0" w:afterAutospacing="0"/>
        <w:ind w:firstLine="708"/>
        <w:jc w:val="both"/>
      </w:pPr>
      <w:r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>
        <w:t>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 для учащихся 10-11 классов общеобразовательных учреждений (Москва:</w:t>
      </w:r>
      <w:proofErr w:type="gramEnd"/>
      <w:r>
        <w:t xml:space="preserve"> </w:t>
      </w:r>
      <w:proofErr w:type="gramStart"/>
      <w:r>
        <w:t>Дрофа, 2015) и</w:t>
      </w:r>
      <w:r w:rsidRPr="003F3500">
        <w:t xml:space="preserve"> предусматривает изучение предмета на базовом уровне и рассчитана на 3 час</w:t>
      </w:r>
      <w:r w:rsidR="00255082">
        <w:t>а в неделю, 10</w:t>
      </w:r>
      <w:r w:rsidR="00255082" w:rsidRPr="00255082">
        <w:t>2</w:t>
      </w:r>
      <w:r w:rsidR="00255082">
        <w:t xml:space="preserve"> часа</w:t>
      </w:r>
      <w:r w:rsidRPr="003F3500">
        <w:t xml:space="preserve"> в год.</w:t>
      </w:r>
      <w:proofErr w:type="gramEnd"/>
    </w:p>
    <w:p w:rsidR="00BC1B48" w:rsidRDefault="00B04FD2" w:rsidP="00B20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FD2">
        <w:rPr>
          <w:rFonts w:ascii="Times New Roman" w:hAnsi="Times New Roman" w:cs="Times New Roman"/>
          <w:sz w:val="24"/>
          <w:szCs w:val="24"/>
        </w:rPr>
        <w:t>В современной школе учебный предмет 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D2">
        <w:rPr>
          <w:rFonts w:ascii="Times New Roman" w:hAnsi="Times New Roman" w:cs="Times New Roman"/>
          <w:sz w:val="24"/>
          <w:szCs w:val="24"/>
        </w:rPr>
        <w:t>входит в образовательную область «Филология»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D2">
        <w:rPr>
          <w:rFonts w:ascii="Times New Roman" w:hAnsi="Times New Roman" w:cs="Times New Roman"/>
          <w:sz w:val="24"/>
          <w:szCs w:val="24"/>
        </w:rPr>
        <w:t>средством познания языка и культуры других народов и стран,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D2">
        <w:rPr>
          <w:rFonts w:ascii="Times New Roman" w:hAnsi="Times New Roman" w:cs="Times New Roman"/>
          <w:sz w:val="24"/>
          <w:szCs w:val="24"/>
        </w:rPr>
        <w:t xml:space="preserve">способом более глубокого осмысления родного языка, что предопределяет цель обучения </w:t>
      </w:r>
      <w:r>
        <w:rPr>
          <w:rFonts w:ascii="Times New Roman" w:hAnsi="Times New Roman" w:cs="Times New Roman"/>
          <w:sz w:val="24"/>
          <w:szCs w:val="24"/>
        </w:rPr>
        <w:t>английскому языку в старшей шко</w:t>
      </w:r>
      <w:r w:rsidRPr="00B04FD2">
        <w:rPr>
          <w:rFonts w:ascii="Times New Roman" w:hAnsi="Times New Roman" w:cs="Times New Roman"/>
          <w:sz w:val="24"/>
          <w:szCs w:val="24"/>
        </w:rPr>
        <w:t>ле как одному из языков международного общения.</w:t>
      </w:r>
    </w:p>
    <w:p w:rsidR="00C606F7" w:rsidRPr="00C606F7" w:rsidRDefault="00C606F7" w:rsidP="00146551">
      <w:pPr>
        <w:pStyle w:val="a3"/>
        <w:spacing w:before="0" w:beforeAutospacing="0" w:after="0" w:afterAutospacing="0"/>
        <w:ind w:firstLine="708"/>
      </w:pPr>
      <w:r w:rsidRPr="00C606F7">
        <w:rPr>
          <w:b/>
          <w:bCs/>
        </w:rPr>
        <w:t>Цели обучения английскому языку.</w:t>
      </w:r>
    </w:p>
    <w:p w:rsidR="00C606F7" w:rsidRPr="00C606F7" w:rsidRDefault="00C606F7" w:rsidP="00BA5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Изучение в старшей школе английского языка на базовом уровне направлено на достижение следующих целей</w:t>
      </w:r>
      <w:r w:rsidRPr="00C606F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606F7" w:rsidRPr="00C606F7" w:rsidRDefault="00C606F7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дальнейшее развитие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иноязычной коммуникативной компетенции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(речевой, языковой, </w:t>
      </w:r>
      <w:proofErr w:type="spellStart"/>
      <w:r w:rsidRPr="00C606F7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606F7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C606F7" w:rsidRPr="00C606F7" w:rsidRDefault="00C606F7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компетенция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C606F7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C606F7">
        <w:rPr>
          <w:rFonts w:ascii="Times New Roman" w:eastAsia="Times New Roman" w:hAnsi="Times New Roman" w:cs="Times New Roman"/>
          <w:sz w:val="24"/>
          <w:szCs w:val="24"/>
        </w:rPr>
        <w:t>, чтении и письме), умений планировать свое речевое и неречевое поведение;</w:t>
      </w:r>
    </w:p>
    <w:p w:rsidR="00C606F7" w:rsidRPr="00C606F7" w:rsidRDefault="00C606F7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языковая компетенция –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</w:t>
      </w:r>
      <w:r w:rsidR="00160EBB">
        <w:rPr>
          <w:rFonts w:ascii="Times New Roman" w:eastAsia="Times New Roman" w:hAnsi="Times New Roman" w:cs="Times New Roman"/>
          <w:sz w:val="24"/>
          <w:szCs w:val="24"/>
        </w:rPr>
        <w:t>едствами в соответствии с отработа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606F7" w:rsidRPr="00C606F7" w:rsidRDefault="00C606F7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 –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знаний о </w:t>
      </w:r>
      <w:proofErr w:type="spellStart"/>
      <w:r w:rsidRPr="00C606F7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606F7" w:rsidRPr="00C606F7" w:rsidRDefault="00C606F7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компенсаторная компетенция –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дальнейшее развитие умений выходить из положения в условиях дефицита языковых сре</w:t>
      </w: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606F7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C606F7" w:rsidRPr="00C606F7" w:rsidRDefault="00C606F7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–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606F7" w:rsidRPr="00C606F7" w:rsidRDefault="00C606F7" w:rsidP="0014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 воспитание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наблюдение за собственной речью на родном и иностранном языках; личностному самоопределению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учащихся в отношении их будущей профессии; их социальная адаптация; формирование качеств гражданина и патриота.</w:t>
      </w: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BA57B0" w:rsidRPr="00BA57B0" w:rsidRDefault="00BA57B0" w:rsidP="00BA5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7B0">
        <w:rPr>
          <w:rFonts w:ascii="Times New Roman" w:hAnsi="Times New Roman" w:cs="Times New Roman"/>
          <w:sz w:val="24"/>
          <w:szCs w:val="24"/>
        </w:rPr>
        <w:t xml:space="preserve">Говоря об </w:t>
      </w:r>
      <w:r w:rsidRPr="00BA57B0">
        <w:rPr>
          <w:rFonts w:ascii="Times New Roman" w:hAnsi="Times New Roman" w:cs="Times New Roman"/>
          <w:b/>
          <w:sz w:val="24"/>
          <w:szCs w:val="24"/>
        </w:rPr>
        <w:t>общеобразовательной цели</w:t>
      </w:r>
      <w:r w:rsidRPr="00BA57B0">
        <w:rPr>
          <w:rFonts w:ascii="Times New Roman" w:hAnsi="Times New Roman" w:cs="Times New Roman"/>
          <w:sz w:val="24"/>
          <w:szCs w:val="24"/>
        </w:rPr>
        <w:t xml:space="preserve"> обучения английскому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языку,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 xml:space="preserve">подчеркнуть три ее аспекта: общее, филологическое и </w:t>
      </w:r>
      <w:proofErr w:type="spellStart"/>
      <w:r w:rsidRPr="00BA57B0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BA57B0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BA57B0" w:rsidRPr="00BA57B0" w:rsidRDefault="00BA57B0" w:rsidP="00BA5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7B0">
        <w:rPr>
          <w:rFonts w:ascii="Times New Roman" w:hAnsi="Times New Roman" w:cs="Times New Roman"/>
          <w:b/>
          <w:bCs/>
          <w:sz w:val="24"/>
          <w:szCs w:val="24"/>
        </w:rPr>
        <w:t xml:space="preserve">Общее образование </w:t>
      </w:r>
      <w:r w:rsidRPr="00BA57B0">
        <w:rPr>
          <w:rFonts w:ascii="Times New Roman" w:hAnsi="Times New Roman" w:cs="Times New Roman"/>
          <w:sz w:val="24"/>
          <w:szCs w:val="24"/>
        </w:rPr>
        <w:t>в рамках УМК для 10 и 11 классов нацелено на расширение общего кругозора учащихся, знаний о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 xml:space="preserve">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BA57B0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BA57B0">
        <w:rPr>
          <w:rFonts w:ascii="Times New Roman" w:hAnsi="Times New Roman" w:cs="Times New Roman"/>
          <w:sz w:val="24"/>
          <w:szCs w:val="24"/>
        </w:rPr>
        <w:t xml:space="preserve"> знаний, получаемых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с помощью разнообразия средств обучения, научных,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57B0">
        <w:rPr>
          <w:rFonts w:ascii="Times New Roman" w:hAnsi="Times New Roman" w:cs="Times New Roman"/>
          <w:sz w:val="24"/>
          <w:szCs w:val="24"/>
        </w:rPr>
        <w:t>популярных изданий, художественной и публицистической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литературы, средств массовой информации, в том числе и Интернета.</w:t>
      </w:r>
    </w:p>
    <w:p w:rsidR="00BA57B0" w:rsidRPr="00BA57B0" w:rsidRDefault="00BA57B0" w:rsidP="00BA5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7B0">
        <w:rPr>
          <w:rFonts w:ascii="Times New Roman" w:hAnsi="Times New Roman" w:cs="Times New Roman"/>
          <w:b/>
          <w:bCs/>
          <w:sz w:val="24"/>
          <w:szCs w:val="24"/>
        </w:rPr>
        <w:t xml:space="preserve">Филологическое образование </w:t>
      </w:r>
      <w:r w:rsidRPr="00BA57B0">
        <w:rPr>
          <w:rFonts w:ascii="Times New Roman" w:hAnsi="Times New Roman" w:cs="Times New Roman"/>
          <w:sz w:val="24"/>
          <w:szCs w:val="24"/>
        </w:rPr>
        <w:t>нацелено на расширение и углубление знаний школьников о языке как средстве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его неразрывной связи и непрерывном взаимодействии с культурой, орудием и инструментом которой он является, о языковой системе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57B0">
        <w:rPr>
          <w:rFonts w:ascii="Times New Roman" w:hAnsi="Times New Roman" w:cs="Times New Roman"/>
          <w:sz w:val="24"/>
          <w:szCs w:val="24"/>
        </w:rPr>
        <w:t>неопределенности и вместе с тем самодостаточности различных языков и культур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57B0">
        <w:rPr>
          <w:rFonts w:ascii="Times New Roman" w:hAnsi="Times New Roman" w:cs="Times New Roman"/>
          <w:sz w:val="24"/>
          <w:szCs w:val="24"/>
        </w:rPr>
        <w:t>универсалий в языке и культуре. Филологическое образование обеспечивается:</w:t>
      </w:r>
    </w:p>
    <w:p w:rsidR="00BA57B0" w:rsidRPr="00BA57B0" w:rsidRDefault="00BA57B0" w:rsidP="00BA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B0">
        <w:rPr>
          <w:rFonts w:ascii="Times New Roman" w:hAnsi="Times New Roman" w:cs="Times New Roman"/>
          <w:sz w:val="24"/>
          <w:szCs w:val="24"/>
        </w:rPr>
        <w:t>а) сравнением родного и изучаемого языков, учетом и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на родной, русский язык;</w:t>
      </w:r>
    </w:p>
    <w:p w:rsidR="00BA57B0" w:rsidRPr="00BA57B0" w:rsidRDefault="00BA57B0" w:rsidP="00BA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B0">
        <w:rPr>
          <w:rFonts w:ascii="Times New Roman" w:hAnsi="Times New Roman" w:cs="Times New Roman"/>
          <w:sz w:val="24"/>
          <w:szCs w:val="24"/>
        </w:rPr>
        <w:t>б) сравнением языковых явлений внутри изучаемого языка;</w:t>
      </w:r>
    </w:p>
    <w:p w:rsidR="00BA57B0" w:rsidRPr="00BA57B0" w:rsidRDefault="00BA57B0" w:rsidP="00BA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B0">
        <w:rPr>
          <w:rFonts w:ascii="Times New Roman" w:hAnsi="Times New Roman" w:cs="Times New Roman"/>
          <w:sz w:val="24"/>
          <w:szCs w:val="24"/>
        </w:rPr>
        <w:t>в) сопоставлением явлений культуры контактируемых социумов;</w:t>
      </w:r>
    </w:p>
    <w:p w:rsidR="00BA57B0" w:rsidRPr="00BA57B0" w:rsidRDefault="00BA57B0" w:rsidP="00BA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B0">
        <w:rPr>
          <w:rFonts w:ascii="Times New Roman" w:hAnsi="Times New Roman" w:cs="Times New Roman"/>
          <w:sz w:val="24"/>
          <w:szCs w:val="24"/>
        </w:rPr>
        <w:t>г) овладением культурой межличностного общения, конвенциональными нормами вербального и невербального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в культуре страны/стран изучаемого языка.</w:t>
      </w:r>
    </w:p>
    <w:p w:rsidR="00C606F7" w:rsidRDefault="00BA57B0" w:rsidP="00BA5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7B0">
        <w:rPr>
          <w:rFonts w:ascii="Times New Roman" w:hAnsi="Times New Roman" w:cs="Times New Roman"/>
          <w:b/>
          <w:bCs/>
          <w:sz w:val="24"/>
          <w:szCs w:val="24"/>
        </w:rPr>
        <w:t>Социокультурное</w:t>
      </w:r>
      <w:proofErr w:type="spellEnd"/>
      <w:r w:rsidRPr="00BA57B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</w:t>
      </w:r>
      <w:r w:rsidRPr="00BA57B0">
        <w:rPr>
          <w:rFonts w:ascii="Times New Roman" w:hAnsi="Times New Roman" w:cs="Times New Roman"/>
          <w:sz w:val="24"/>
          <w:szCs w:val="24"/>
        </w:rPr>
        <w:t xml:space="preserve">нацелено на развитие мировосприятия школьников, национального самопознания, </w:t>
      </w:r>
      <w:proofErr w:type="spellStart"/>
      <w:r w:rsidRPr="00BA57B0">
        <w:rPr>
          <w:rFonts w:ascii="Times New Roman" w:hAnsi="Times New Roman" w:cs="Times New Roman"/>
          <w:sz w:val="24"/>
          <w:szCs w:val="24"/>
        </w:rPr>
        <w:t>общепланетарного</w:t>
      </w:r>
      <w:proofErr w:type="spellEnd"/>
      <w:r w:rsidRPr="00BA57B0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 xml:space="preserve">вероисповеданиям. </w:t>
      </w:r>
      <w:proofErr w:type="spellStart"/>
      <w:proofErr w:type="gramStart"/>
      <w:r w:rsidRPr="00BA57B0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BA57B0">
        <w:rPr>
          <w:rFonts w:ascii="Times New Roman" w:hAnsi="Times New Roman" w:cs="Times New Roman"/>
          <w:sz w:val="24"/>
          <w:szCs w:val="24"/>
        </w:rPr>
        <w:t xml:space="preserve">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и т. д. Наличие раздела “</w:t>
      </w:r>
      <w:proofErr w:type="spellStart"/>
      <w:r w:rsidRPr="00BA57B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A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B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A57B0">
        <w:rPr>
          <w:rFonts w:ascii="Times New Roman" w:hAnsi="Times New Roman" w:cs="Times New Roman"/>
          <w:sz w:val="24"/>
          <w:szCs w:val="24"/>
        </w:rPr>
        <w:t>” обеспечивает знакомство учащихся с социально приемлемыми нормами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учетом важнейших компонентов коммуникативной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которые определяют выбор языковых средств, разговорных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B0">
        <w:rPr>
          <w:rFonts w:ascii="Times New Roman" w:hAnsi="Times New Roman" w:cs="Times New Roman"/>
          <w:sz w:val="24"/>
          <w:szCs w:val="24"/>
        </w:rPr>
        <w:t>формул для реализации конвенциональной функции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8E6" w:rsidRPr="0013418E" w:rsidRDefault="00B208E6" w:rsidP="0013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18E">
        <w:rPr>
          <w:rFonts w:ascii="Times New Roman" w:hAnsi="Times New Roman" w:cs="Times New Roman"/>
          <w:b/>
          <w:sz w:val="24"/>
          <w:szCs w:val="24"/>
        </w:rPr>
        <w:t>Особенности содержания курса</w:t>
      </w:r>
      <w:r w:rsidRPr="0013418E">
        <w:rPr>
          <w:rFonts w:ascii="Times New Roman" w:hAnsi="Times New Roman" w:cs="Times New Roman"/>
          <w:sz w:val="24"/>
          <w:szCs w:val="24"/>
        </w:rPr>
        <w:t xml:space="preserve"> обусловлены спецификой развития школьников. Школьники, обучающиеся в 10—11 классах, характеризуются значительной самостоятельностью. </w:t>
      </w:r>
      <w:proofErr w:type="gramStart"/>
      <w:r w:rsidRPr="0013418E">
        <w:rPr>
          <w:rFonts w:ascii="Times New Roman" w:hAnsi="Times New Roman" w:cs="Times New Roman"/>
          <w:sz w:val="24"/>
          <w:szCs w:val="24"/>
        </w:rPr>
        <w:t>В УМК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r w:rsidRPr="0013418E">
        <w:rPr>
          <w:rFonts w:ascii="Times New Roman" w:hAnsi="Times New Roman" w:cs="Times New Roman"/>
          <w:sz w:val="24"/>
          <w:szCs w:val="24"/>
        </w:rPr>
        <w:t>для 11 классов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процессов, постановки целей и т. д. 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предыдущих этапах, расширение продуктивной и рецептивной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r w:rsidRPr="0013418E">
        <w:rPr>
          <w:rFonts w:ascii="Times New Roman" w:hAnsi="Times New Roman" w:cs="Times New Roman"/>
          <w:sz w:val="24"/>
          <w:szCs w:val="24"/>
        </w:rPr>
        <w:t>лексики</w:t>
      </w:r>
      <w:proofErr w:type="gramEnd"/>
      <w:r w:rsidRPr="0013418E">
        <w:rPr>
          <w:rFonts w:ascii="Times New Roman" w:hAnsi="Times New Roman" w:cs="Times New Roman"/>
          <w:sz w:val="24"/>
          <w:szCs w:val="24"/>
        </w:rPr>
        <w:t xml:space="preserve">, дальнейшее совершенствование рецептивных лексических и грамматических навыков в процессе чтения и </w:t>
      </w:r>
      <w:proofErr w:type="spellStart"/>
      <w:r w:rsidRPr="0013418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3418E">
        <w:rPr>
          <w:rFonts w:ascii="Times New Roman" w:hAnsi="Times New Roman" w:cs="Times New Roman"/>
          <w:sz w:val="24"/>
          <w:szCs w:val="24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18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3418E">
        <w:rPr>
          <w:rFonts w:ascii="Times New Roman" w:hAnsi="Times New Roman" w:cs="Times New Roman"/>
          <w:sz w:val="24"/>
          <w:szCs w:val="24"/>
        </w:rPr>
        <w:t xml:space="preserve"> предлагаемых в УМК тем и ситуаций общения. Предлагаемые УМК также </w:t>
      </w:r>
      <w:r w:rsidRPr="0013418E">
        <w:rPr>
          <w:rFonts w:ascii="Times New Roman" w:hAnsi="Times New Roman" w:cs="Times New Roman"/>
          <w:sz w:val="24"/>
          <w:szCs w:val="24"/>
        </w:rPr>
        <w:lastRenderedPageBreak/>
        <w:t>развивают умения учащихся делать презентации, обобщать результаты проектной деятельности, выступать с сообщениями, небольшими докладами на уроках и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r w:rsidRPr="0013418E">
        <w:rPr>
          <w:rFonts w:ascii="Times New Roman" w:hAnsi="Times New Roman" w:cs="Times New Roman"/>
          <w:sz w:val="24"/>
          <w:szCs w:val="24"/>
        </w:rPr>
        <w:t>школьных конференциях.</w:t>
      </w:r>
    </w:p>
    <w:p w:rsidR="00B208E6" w:rsidRPr="0013418E" w:rsidRDefault="00B208E6" w:rsidP="00E37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18E">
        <w:rPr>
          <w:rFonts w:ascii="Times New Roman" w:hAnsi="Times New Roman" w:cs="Times New Roman"/>
          <w:sz w:val="24"/>
          <w:szCs w:val="24"/>
        </w:rPr>
        <w:t>В УМК для 10 и 11 классов учтены также и произошедшие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r w:rsidRPr="0013418E">
        <w:rPr>
          <w:rFonts w:ascii="Times New Roman" w:hAnsi="Times New Roman" w:cs="Times New Roman"/>
          <w:sz w:val="24"/>
          <w:szCs w:val="24"/>
        </w:rPr>
        <w:t>изменения в формате выпускного экзамена, а именно введена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r w:rsidRPr="0013418E">
        <w:rPr>
          <w:rFonts w:ascii="Times New Roman" w:hAnsi="Times New Roman" w:cs="Times New Roman"/>
          <w:sz w:val="24"/>
          <w:szCs w:val="24"/>
        </w:rPr>
        <w:t>дополнительная рубрика по подготовке к разделу «Говорение»,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r w:rsidRPr="0013418E">
        <w:rPr>
          <w:rFonts w:ascii="Times New Roman" w:hAnsi="Times New Roman" w:cs="Times New Roman"/>
          <w:sz w:val="24"/>
          <w:szCs w:val="24"/>
        </w:rPr>
        <w:t>которая включает небольшие тексты для чтения вслух, возможные варианты вопросов с ключевыми словами для предложенных ситуаций, образцы выполнения заданий С3 (описание фотографий на основе плана) и С</w:t>
      </w:r>
      <w:proofErr w:type="gramStart"/>
      <w:r w:rsidRPr="001341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3418E">
        <w:rPr>
          <w:rFonts w:ascii="Times New Roman" w:hAnsi="Times New Roman" w:cs="Times New Roman"/>
          <w:sz w:val="24"/>
          <w:szCs w:val="24"/>
        </w:rPr>
        <w:t xml:space="preserve"> (сравнение двух фотографий на</w:t>
      </w:r>
    </w:p>
    <w:p w:rsidR="00B208E6" w:rsidRDefault="00B208E6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8E">
        <w:rPr>
          <w:rFonts w:ascii="Times New Roman" w:hAnsi="Times New Roman" w:cs="Times New Roman"/>
          <w:sz w:val="24"/>
          <w:szCs w:val="24"/>
        </w:rPr>
        <w:t>основе предложенного плана), а также критерии выполнения</w:t>
      </w:r>
      <w:r w:rsidR="0013418E">
        <w:rPr>
          <w:rFonts w:ascii="Times New Roman" w:hAnsi="Times New Roman" w:cs="Times New Roman"/>
          <w:sz w:val="24"/>
          <w:szCs w:val="24"/>
        </w:rPr>
        <w:t xml:space="preserve"> </w:t>
      </w:r>
      <w:r w:rsidR="00E378B3">
        <w:rPr>
          <w:rFonts w:ascii="Times New Roman" w:hAnsi="Times New Roman" w:cs="Times New Roman"/>
          <w:sz w:val="24"/>
          <w:szCs w:val="24"/>
        </w:rPr>
        <w:t>таких заданий (</w:t>
      </w:r>
      <w:proofErr w:type="gramStart"/>
      <w:r w:rsidR="00E378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378B3">
        <w:rPr>
          <w:rFonts w:ascii="Times New Roman" w:hAnsi="Times New Roman" w:cs="Times New Roman"/>
          <w:sz w:val="24"/>
          <w:szCs w:val="24"/>
        </w:rPr>
        <w:t xml:space="preserve">. </w:t>
      </w:r>
      <w:r w:rsidRPr="0013418E">
        <w:rPr>
          <w:rFonts w:ascii="Times New Roman" w:hAnsi="Times New Roman" w:cs="Times New Roman"/>
          <w:sz w:val="24"/>
          <w:szCs w:val="24"/>
        </w:rPr>
        <w:t>соответствующие рабочие тетради).</w:t>
      </w:r>
    </w:p>
    <w:p w:rsidR="0013418E" w:rsidRPr="00E378B3" w:rsidRDefault="0013418E" w:rsidP="00DF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компоненты.</w:t>
      </w:r>
    </w:p>
    <w:p w:rsidR="0013418E" w:rsidRPr="00E378B3" w:rsidRDefault="0013418E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</w:rPr>
        <w:t>1. Сферы общения (темы, ситуации, тексты).</w:t>
      </w:r>
    </w:p>
    <w:p w:rsidR="0013418E" w:rsidRPr="00E378B3" w:rsidRDefault="0013418E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</w:rPr>
        <w:t>Предлагаемые учебные ситуации являются конкретной реализацией заданного ФГОС содержания образования по английскому языку.</w:t>
      </w:r>
    </w:p>
    <w:p w:rsidR="0013418E" w:rsidRPr="00E378B3" w:rsidRDefault="0013418E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</w:rPr>
        <w:t>2. Навыки и умения коммуникативной компетенции.</w:t>
      </w:r>
    </w:p>
    <w:p w:rsidR="0013418E" w:rsidRPr="00E378B3" w:rsidRDefault="0013418E" w:rsidP="00DF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</w:rPr>
        <w:t>Учащимся предлагаются следующие учебные ситуации.</w:t>
      </w:r>
    </w:p>
    <w:p w:rsidR="0013418E" w:rsidRPr="00B21E59" w:rsidRDefault="0013418E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378B3">
        <w:rPr>
          <w:rFonts w:ascii="Times New Roman" w:hAnsi="Times New Roman" w:cs="Times New Roman"/>
          <w:sz w:val="24"/>
          <w:szCs w:val="24"/>
        </w:rPr>
        <w:t>В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гармонии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собой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378B3">
        <w:rPr>
          <w:rFonts w:ascii="Times New Roman" w:hAnsi="Times New Roman" w:cs="Times New Roman"/>
          <w:sz w:val="24"/>
          <w:szCs w:val="24"/>
          <w:lang w:val="en-US"/>
        </w:rPr>
        <w:t>(In Harmony with Yourself.)</w:t>
      </w:r>
      <w:proofErr w:type="gramEnd"/>
      <w:r w:rsidR="00E378B3"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Данные</w:t>
      </w:r>
      <w:r w:rsidRPr="00B21E59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о</w:t>
      </w:r>
      <w:r w:rsidRPr="00B21E59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себе</w:t>
      </w:r>
      <w:r w:rsidRPr="00B21E59">
        <w:rPr>
          <w:rFonts w:ascii="Times New Roman" w:hAnsi="Times New Roman" w:cs="Times New Roman"/>
          <w:sz w:val="24"/>
          <w:szCs w:val="24"/>
        </w:rPr>
        <w:t xml:space="preserve">. </w:t>
      </w:r>
      <w:r w:rsidRPr="00E378B3">
        <w:rPr>
          <w:rFonts w:ascii="Times New Roman" w:hAnsi="Times New Roman" w:cs="Times New Roman"/>
          <w:sz w:val="24"/>
          <w:szCs w:val="24"/>
        </w:rPr>
        <w:t xml:space="preserve">Качества характера человека. Внешность. Интересы и любимые занятия. Планы на будущее, амбиции и </w:t>
      </w:r>
      <w:proofErr w:type="spellStart"/>
      <w:proofErr w:type="gramStart"/>
      <w:r w:rsidRPr="00E378B3">
        <w:rPr>
          <w:rFonts w:ascii="Times New Roman" w:hAnsi="Times New Roman" w:cs="Times New Roman"/>
          <w:sz w:val="24"/>
          <w:szCs w:val="24"/>
        </w:rPr>
        <w:t>пре-ференции</w:t>
      </w:r>
      <w:proofErr w:type="spellEnd"/>
      <w:proofErr w:type="gramEnd"/>
      <w:r w:rsidRPr="00E378B3">
        <w:rPr>
          <w:rFonts w:ascii="Times New Roman" w:hAnsi="Times New Roman" w:cs="Times New Roman"/>
          <w:sz w:val="24"/>
          <w:szCs w:val="24"/>
        </w:rPr>
        <w:t>. Забота о собственном физическом и душевном состоянии. Возможные проблемы, чувство дисгармонии. Понимание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счастья. Стиль жизни. Здоровье в жизни человека. Слагаемые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успеха гармонического развития личности.</w:t>
      </w:r>
    </w:p>
    <w:p w:rsidR="0013418E" w:rsidRPr="00E378B3" w:rsidRDefault="0013418E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378B3">
        <w:rPr>
          <w:rFonts w:ascii="Times New Roman" w:hAnsi="Times New Roman" w:cs="Times New Roman"/>
          <w:sz w:val="24"/>
          <w:szCs w:val="24"/>
        </w:rPr>
        <w:t>В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гармонии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другими</w:t>
      </w:r>
      <w:r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378B3">
        <w:rPr>
          <w:rFonts w:ascii="Times New Roman" w:hAnsi="Times New Roman" w:cs="Times New Roman"/>
          <w:sz w:val="24"/>
          <w:szCs w:val="24"/>
          <w:lang w:val="en-US"/>
        </w:rPr>
        <w:t>(In Harmony with Others.)</w:t>
      </w:r>
      <w:proofErr w:type="gramEnd"/>
      <w:r w:rsidR="00E378B3"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Семья</w:t>
      </w:r>
      <w:r w:rsidRPr="00B21E59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и</w:t>
      </w:r>
      <w:r w:rsidRPr="00B21E59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родственники</w:t>
      </w:r>
      <w:r w:rsidRPr="00B21E59">
        <w:rPr>
          <w:rFonts w:ascii="Times New Roman" w:hAnsi="Times New Roman" w:cs="Times New Roman"/>
          <w:sz w:val="24"/>
          <w:szCs w:val="24"/>
        </w:rPr>
        <w:t xml:space="preserve">. </w:t>
      </w:r>
      <w:r w:rsidRPr="00E378B3">
        <w:rPr>
          <w:rFonts w:ascii="Times New Roman" w:hAnsi="Times New Roman" w:cs="Times New Roman"/>
          <w:sz w:val="24"/>
          <w:szCs w:val="24"/>
        </w:rPr>
        <w:t>Взаимопонимание в семье, взаимопонимание в обществе. Друзья в жизни подростка. Толерантность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обязанности членов семьи. Семейные праздники. Наказания и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поощрения. Значимость денег в жизни индивида. Британская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королевская семья. Члены королевской семьи. Британские престолонаследники. Королева Великобритании как символ страны, ее обязанности и интересы. Алмазный юбилей королевы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Елизаветы II.</w:t>
      </w:r>
    </w:p>
    <w:p w:rsidR="0013418E" w:rsidRPr="00E378B3" w:rsidRDefault="0013418E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</w:rPr>
        <w:t>3. В гармонии с природой. (</w:t>
      </w:r>
      <w:proofErr w:type="spellStart"/>
      <w:r w:rsidRPr="00E378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B3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E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B3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E378B3">
        <w:rPr>
          <w:rFonts w:ascii="Times New Roman" w:hAnsi="Times New Roman" w:cs="Times New Roman"/>
          <w:sz w:val="24"/>
          <w:szCs w:val="24"/>
        </w:rPr>
        <w:t>.)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Россия — страна природных чудес и бескрайних просторов.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 xml:space="preserve">Красота родной земли. Разнообразие дикой природы. </w:t>
      </w:r>
      <w:proofErr w:type="spellStart"/>
      <w:proofErr w:type="gramStart"/>
      <w:r w:rsidRPr="00E378B3">
        <w:rPr>
          <w:rFonts w:ascii="Times New Roman" w:hAnsi="Times New Roman" w:cs="Times New Roman"/>
          <w:sz w:val="24"/>
          <w:szCs w:val="24"/>
        </w:rPr>
        <w:t>Окружа-ющий</w:t>
      </w:r>
      <w:proofErr w:type="spellEnd"/>
      <w:proofErr w:type="gramEnd"/>
      <w:r w:rsidRPr="00E378B3">
        <w:rPr>
          <w:rFonts w:ascii="Times New Roman" w:hAnsi="Times New Roman" w:cs="Times New Roman"/>
          <w:sz w:val="24"/>
          <w:szCs w:val="24"/>
        </w:rPr>
        <w:t xml:space="preserve"> человека животный и растительный мир. Взаимовлияние природы и человека. Жизнь в городе и за городом (плюсы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и минусы). Проблемы загрязнения окружающей среды. Проблемы изменения климата на планете. Национальные парки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и заповедники России. Природные контрасты нашей родины.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Национальные парки США. Исчезающие виды животных и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растений. Проблемы зоопарков. Национальные фонды Великобритании. Международная кооперация в вопросах улучшения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среды обитания людей и жи</w:t>
      </w:r>
      <w:r w:rsidR="00E378B3">
        <w:rPr>
          <w:rFonts w:ascii="Times New Roman" w:hAnsi="Times New Roman" w:cs="Times New Roman"/>
          <w:sz w:val="24"/>
          <w:szCs w:val="24"/>
        </w:rPr>
        <w:t>вотных. Осознание возможных экол</w:t>
      </w:r>
      <w:r w:rsidRPr="00E378B3">
        <w:rPr>
          <w:rFonts w:ascii="Times New Roman" w:hAnsi="Times New Roman" w:cs="Times New Roman"/>
          <w:sz w:val="24"/>
          <w:szCs w:val="24"/>
        </w:rPr>
        <w:t>огических катастроф, пути их предотвращения, специальные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B3">
        <w:rPr>
          <w:rFonts w:ascii="Times New Roman" w:hAnsi="Times New Roman" w:cs="Times New Roman"/>
          <w:sz w:val="24"/>
          <w:szCs w:val="24"/>
        </w:rPr>
        <w:t>природозащитные</w:t>
      </w:r>
      <w:proofErr w:type="spellEnd"/>
      <w:r w:rsidRPr="00E378B3">
        <w:rPr>
          <w:rFonts w:ascii="Times New Roman" w:hAnsi="Times New Roman" w:cs="Times New Roman"/>
          <w:sz w:val="24"/>
          <w:szCs w:val="24"/>
        </w:rPr>
        <w:t xml:space="preserve"> организации и движения.</w:t>
      </w:r>
    </w:p>
    <w:p w:rsidR="0013418E" w:rsidRDefault="0013418E" w:rsidP="00E3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5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378B3">
        <w:rPr>
          <w:rFonts w:ascii="Times New Roman" w:hAnsi="Times New Roman" w:cs="Times New Roman"/>
          <w:sz w:val="24"/>
          <w:szCs w:val="24"/>
        </w:rPr>
        <w:t>В</w:t>
      </w:r>
      <w:r w:rsidRPr="00B21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гармонии</w:t>
      </w:r>
      <w:r w:rsidRPr="00B21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</w:t>
      </w:r>
      <w:r w:rsidRPr="00B21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миром</w:t>
      </w:r>
      <w:r w:rsidRPr="00B21E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378B3">
        <w:rPr>
          <w:rFonts w:ascii="Times New Roman" w:hAnsi="Times New Roman" w:cs="Times New Roman"/>
          <w:sz w:val="24"/>
          <w:szCs w:val="24"/>
          <w:lang w:val="en-US"/>
        </w:rPr>
        <w:t>(In Harmony with the World.)</w:t>
      </w:r>
      <w:proofErr w:type="gramEnd"/>
      <w:r w:rsidR="00E378B3" w:rsidRPr="00E37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 xml:space="preserve">и машиной. </w:t>
      </w:r>
      <w:proofErr w:type="spellStart"/>
      <w:r w:rsidRPr="00E378B3">
        <w:rPr>
          <w:rFonts w:ascii="Times New Roman" w:hAnsi="Times New Roman" w:cs="Times New Roman"/>
          <w:sz w:val="24"/>
          <w:szCs w:val="24"/>
        </w:rPr>
        <w:t>Хитроу</w:t>
      </w:r>
      <w:proofErr w:type="spellEnd"/>
      <w:r w:rsidRPr="00E378B3">
        <w:rPr>
          <w:rFonts w:ascii="Times New Roman" w:hAnsi="Times New Roman" w:cs="Times New Roman"/>
          <w:sz w:val="24"/>
          <w:szCs w:val="24"/>
        </w:rPr>
        <w:t xml:space="preserve"> — центральный аэропорт Великобритании.</w:t>
      </w:r>
      <w:r w:rsidR="00E378B3">
        <w:rPr>
          <w:rFonts w:ascii="Times New Roman" w:hAnsi="Times New Roman" w:cs="Times New Roman"/>
          <w:sz w:val="24"/>
          <w:szCs w:val="24"/>
        </w:rPr>
        <w:t xml:space="preserve"> Заказ номера в гостинице, </w:t>
      </w:r>
      <w:r w:rsidRPr="00E378B3">
        <w:rPr>
          <w:rFonts w:ascii="Times New Roman" w:hAnsi="Times New Roman" w:cs="Times New Roman"/>
          <w:sz w:val="24"/>
          <w:szCs w:val="24"/>
        </w:rPr>
        <w:t>типы гостиниц, различные типы номеров. Поведение в незнакомом городе. Покупки в магазинах.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Различные виды магазинов. Марко Поло — великий путеше</w:t>
      </w:r>
      <w:r w:rsidR="00E378B3">
        <w:rPr>
          <w:rFonts w:ascii="Times New Roman" w:hAnsi="Times New Roman" w:cs="Times New Roman"/>
          <w:sz w:val="24"/>
          <w:szCs w:val="24"/>
        </w:rPr>
        <w:t xml:space="preserve">ственник. </w:t>
      </w:r>
      <w:r w:rsidRPr="00E378B3">
        <w:rPr>
          <w:rFonts w:ascii="Times New Roman" w:hAnsi="Times New Roman" w:cs="Times New Roman"/>
          <w:sz w:val="24"/>
          <w:szCs w:val="24"/>
        </w:rPr>
        <w:t>Путешествие — способ познания мира, получения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информации об иных культурах, источник толерантности к</w:t>
      </w:r>
      <w:r w:rsidR="00E378B3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различиям друг друга.</w:t>
      </w:r>
    </w:p>
    <w:p w:rsidR="00E378B3" w:rsidRPr="00E378B3" w:rsidRDefault="00E378B3" w:rsidP="00DF0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8B3">
        <w:rPr>
          <w:rFonts w:ascii="Times New Roman" w:hAnsi="Times New Roman" w:cs="Times New Roman"/>
          <w:sz w:val="24"/>
          <w:szCs w:val="24"/>
        </w:rPr>
        <w:lastRenderedPageBreak/>
        <w:t xml:space="preserve">Предмет «Иностранный язык» вносит немалый вклад в достижение требуемых </w:t>
      </w:r>
      <w:proofErr w:type="spellStart"/>
      <w:r w:rsidRPr="00DF092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F0926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E378B3">
        <w:rPr>
          <w:rFonts w:ascii="Times New Roman" w:hAnsi="Times New Roman" w:cs="Times New Roman"/>
          <w:sz w:val="24"/>
          <w:szCs w:val="24"/>
        </w:rPr>
        <w:t>. Среди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особенно важны умение планировать свое речевое поведение,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умение взаимодействовать с окружающими, выполняя различные социальные роли, развитие исследовательских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действий, навыка работы с информацией. В очень большой степени изучение иностранного языка способствует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смыслового чтения, включающего способность 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 xml:space="preserve">самоконтроля и самооценки. </w:t>
      </w:r>
      <w:proofErr w:type="gramStart"/>
      <w:r w:rsidRPr="00E378B3">
        <w:rPr>
          <w:rFonts w:ascii="Times New Roman" w:hAnsi="Times New Roman" w:cs="Times New Roman"/>
          <w:sz w:val="24"/>
          <w:szCs w:val="24"/>
        </w:rPr>
        <w:t>Подводя итоги работы по 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из разделов учебников для 10 и 11 классов, школьники учатся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отвечать на такие важные вопросы, как: с какими трудностями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</w:t>
      </w:r>
      <w:r w:rsidR="00DF0926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деятельности, и, наконец,</w:t>
      </w:r>
      <w:r w:rsidR="00DF0926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самое главное — насколько</w:t>
      </w:r>
      <w:proofErr w:type="gramEnd"/>
      <w:r w:rsidRPr="00E378B3">
        <w:rPr>
          <w:rFonts w:ascii="Times New Roman" w:hAnsi="Times New Roman" w:cs="Times New Roman"/>
          <w:sz w:val="24"/>
          <w:szCs w:val="24"/>
        </w:rPr>
        <w:t xml:space="preserve"> довольны они своими результатами</w:t>
      </w:r>
      <w:r w:rsidR="00DF0926">
        <w:rPr>
          <w:rFonts w:ascii="Times New Roman" w:hAnsi="Times New Roman" w:cs="Times New Roman"/>
          <w:sz w:val="24"/>
          <w:szCs w:val="24"/>
        </w:rPr>
        <w:t xml:space="preserve"> </w:t>
      </w:r>
      <w:r w:rsidRPr="00E378B3">
        <w:rPr>
          <w:rFonts w:ascii="Times New Roman" w:hAnsi="Times New Roman" w:cs="Times New Roman"/>
          <w:sz w:val="24"/>
          <w:szCs w:val="24"/>
        </w:rPr>
        <w:t>и почему.</w:t>
      </w:r>
    </w:p>
    <w:p w:rsidR="00C606F7" w:rsidRPr="00C606F7" w:rsidRDefault="00C606F7" w:rsidP="00697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на конкретной ступени обучения</w:t>
      </w:r>
    </w:p>
    <w:p w:rsidR="00D91E27" w:rsidRPr="00C606F7" w:rsidRDefault="00C606F7" w:rsidP="00D9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207 часа для обязательного изучения учебного предмета «Английский язык» на этапе полного среднего образования из расчета 3 учебных часов в неделю при 34 недельном учебном годе п</w:t>
      </w:r>
      <w:r w:rsidR="00F855BE">
        <w:rPr>
          <w:rFonts w:ascii="Times New Roman" w:eastAsia="Times New Roman" w:hAnsi="Times New Roman" w:cs="Times New Roman"/>
          <w:sz w:val="24"/>
          <w:szCs w:val="24"/>
        </w:rPr>
        <w:t>о 102 часа в год в -1</w:t>
      </w:r>
      <w:r w:rsidR="00F855BE" w:rsidRPr="00F855BE">
        <w:rPr>
          <w:rFonts w:ascii="Times New Roman" w:eastAsia="Times New Roman" w:hAnsi="Times New Roman" w:cs="Times New Roman"/>
          <w:sz w:val="24"/>
          <w:szCs w:val="24"/>
        </w:rPr>
        <w:t>0-1</w:t>
      </w:r>
      <w:r w:rsidR="00F855BE">
        <w:rPr>
          <w:rFonts w:ascii="Times New Roman" w:eastAsia="Times New Roman" w:hAnsi="Times New Roman" w:cs="Times New Roman"/>
          <w:sz w:val="24"/>
          <w:szCs w:val="24"/>
        </w:rPr>
        <w:t>1 классах</w:t>
      </w:r>
      <w:r w:rsidR="00F855BE" w:rsidRPr="00F85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При этом предусмотрено по 4 контрольные работы в каждом классе в течение года по четырём видам речевой деятельности</w:t>
      </w:r>
      <w:r w:rsidR="00D91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E27" w:rsidRPr="00C606F7" w:rsidRDefault="00D91E27" w:rsidP="00D9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1 четверть – </w:t>
      </w:r>
      <w:proofErr w:type="spellStart"/>
      <w:r w:rsidRPr="00C606F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D91E27" w:rsidRPr="00C606F7" w:rsidRDefault="00D91E27" w:rsidP="00D9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2 четверть – чтение</w:t>
      </w:r>
    </w:p>
    <w:p w:rsidR="00D91E27" w:rsidRPr="00C606F7" w:rsidRDefault="00D91E27" w:rsidP="00D9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3 четверть – диалог</w:t>
      </w:r>
    </w:p>
    <w:p w:rsidR="00D91E27" w:rsidRPr="00C606F7" w:rsidRDefault="00D91E27" w:rsidP="00D9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4 четверть – монолог</w:t>
      </w:r>
    </w:p>
    <w:p w:rsidR="00C606F7" w:rsidRPr="00C606F7" w:rsidRDefault="00C606F7" w:rsidP="001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6F7" w:rsidRPr="00C606F7" w:rsidRDefault="00255082" w:rsidP="00130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Предметное содержание речи</w:t>
      </w:r>
      <w:r w:rsidR="00130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(102 часа</w:t>
      </w:r>
      <w:r w:rsidR="00C606F7"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4"/>
        <w:gridCol w:w="15"/>
        <w:gridCol w:w="569"/>
        <w:gridCol w:w="2626"/>
        <w:gridCol w:w="146"/>
      </w:tblGrid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13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02B5" w:rsidRPr="00C606F7" w:rsidTr="001302B5">
        <w:trPr>
          <w:trHeight w:val="585"/>
          <w:tblCellSpacing w:w="0" w:type="dxa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«В гармонии с самим собой» 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1.1. Я – личность.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1.2. В гармонии с самим собой.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1.3. 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«would rather» 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«had better».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1.4. Настоящее простое и настоящее длительное время.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Простое прошедшее и простое длительное время.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1.6. Будущее простое время.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1.7. Образование сложных прилагательных при помощи числительных.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 Фразовый глагол «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beat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завершенное и настоящее завершенное продолженное время.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завершенное и прошедшее завершенное продолженное время.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2B5" w:rsidRPr="00C606F7" w:rsidTr="00B21E59">
        <w:trPr>
          <w:trHeight w:val="270"/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2B5" w:rsidRPr="00C606F7" w:rsidTr="00B21E59">
        <w:trPr>
          <w:trHeight w:val="15"/>
          <w:tblCellSpacing w:w="0" w:type="dxa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2. «В гармонии с другими»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2.1. В гармонии с другими.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завершенное и простое прошедшее время.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2.3. Образование новых слов при помощи изменения места ударения.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Простое прошедшее и настоящее завершенное время: сравнительный анализ.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2.5. Пассивный залог.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2.6. 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«to do» 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«to make».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2.7. Слова «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 «В гармонии с природой»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3.1. В гармонии с природой.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3.2. Страдательный залог с инфинитивом.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3.3. Определенный и неопределенный артикли.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3.4. Нулевой артикль.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3.5. Слова «удобный», «посещать»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3.6. Образование прилагательных от существительных, обозначающих стороны света.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3.7. Сравнительная структура «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2B5" w:rsidRPr="00C606F7" w:rsidTr="00B21E59">
        <w:trPr>
          <w:trHeight w:val="225"/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02B5" w:rsidRPr="00C606F7" w:rsidTr="001302B5">
        <w:trPr>
          <w:trHeight w:val="60"/>
          <w:tblCellSpacing w:w="0" w:type="dxa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4. «В гармонии с миром»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4.1. В гармонии с миром.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Причастие первое и второе.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Прилагательные «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sick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4.4. Модальные глаголы.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4.5. Фразовый глагол «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4.6. Систематизация и обобщение знаний за курс 10 класс.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2B5" w:rsidRPr="00C606F7" w:rsidTr="001302B5">
        <w:trPr>
          <w:tblCellSpacing w:w="0" w:type="dxa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уроки:</w:t>
            </w:r>
          </w:p>
        </w:tc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B5" w:rsidRPr="00C606F7" w:rsidRDefault="001302B5" w:rsidP="0013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2B5" w:rsidRPr="00C606F7" w:rsidRDefault="001302B5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6F7" w:rsidRPr="00C96D9F" w:rsidRDefault="00C606F7" w:rsidP="00C9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6"/>
        <w:gridCol w:w="6783"/>
        <w:gridCol w:w="1241"/>
      </w:tblGrid>
      <w:tr w:rsidR="00C606F7" w:rsidRPr="00C606F7" w:rsidTr="00C96D9F">
        <w:trPr>
          <w:tblCellSpacing w:w="0" w:type="dxa"/>
        </w:trPr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6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- В гармонии с самим собой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-В гармонии с другими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-В гармонии с природой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-В гармонии с миром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26ч.</w:t>
            </w:r>
          </w:p>
          <w:p w:rsidR="00C606F7" w:rsidRPr="00C606F7" w:rsidRDefault="00C606F7" w:rsidP="00C9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24ч.</w:t>
            </w:r>
          </w:p>
          <w:p w:rsidR="00C606F7" w:rsidRPr="00C606F7" w:rsidRDefault="00C606F7" w:rsidP="00C9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30ч.</w:t>
            </w:r>
          </w:p>
          <w:p w:rsidR="00C606F7" w:rsidRPr="00C606F7" w:rsidRDefault="00255082" w:rsidP="00C9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06F7"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3B3143" w:rsidRPr="00B103D7" w:rsidRDefault="003B3143" w:rsidP="00C9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143" w:rsidRPr="00B103D7" w:rsidRDefault="003B3143" w:rsidP="00697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7EA" w:rsidRDefault="006F37EA" w:rsidP="00C9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F37EA" w:rsidSect="001302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06F7" w:rsidRPr="00C606F7" w:rsidRDefault="00C606F7" w:rsidP="00C96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6</w:t>
      </w:r>
    </w:p>
    <w:p w:rsidR="00C606F7" w:rsidRPr="00C606F7" w:rsidRDefault="00C606F7" w:rsidP="00C96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606F7" w:rsidRDefault="00C606F7" w:rsidP="006F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10 класс УМК Афанасьева О.В. Михе</w:t>
      </w:r>
      <w:r w:rsidR="00F855BE">
        <w:rPr>
          <w:rFonts w:ascii="Times New Roman" w:eastAsia="Times New Roman" w:hAnsi="Times New Roman" w:cs="Times New Roman"/>
          <w:sz w:val="24"/>
          <w:szCs w:val="24"/>
        </w:rPr>
        <w:t>ева И.В.. (3 часа в неделю – 10</w:t>
      </w:r>
      <w:r w:rsidR="00F855BE" w:rsidRPr="000569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55BE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37EA" w:rsidRPr="00C606F7" w:rsidRDefault="006F37EA" w:rsidP="006F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5"/>
        <w:gridCol w:w="941"/>
        <w:gridCol w:w="1157"/>
        <w:gridCol w:w="2445"/>
        <w:gridCol w:w="726"/>
        <w:gridCol w:w="1774"/>
        <w:gridCol w:w="7106"/>
      </w:tblGrid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урока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7EA" w:rsidRDefault="006F37E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6F37E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6F37EA" w:rsidRPr="00C606F7" w:rsidRDefault="006F37E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 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гармонии с самим собой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мы любим и что мы хотим.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воспроизвести прослушанную информацию с опорой на текст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ответить на вопросы рекламного объявления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предпочтения и пожелания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урока, усвоить интонацию специальных вопросов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и образовывать новые формы прилагательных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мои друзья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людей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предпочитают мои друзья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беседу по теме и рассказать о своих достоинствах и недостатках.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и образовывать новые формы прилагательных.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временные формы глагола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Тейлор Свифт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составить диалог или монолог по теме урока.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осторожна в своих пожеланиях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составить рассказа о своем будущем 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хорошим другом.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рассказать о своих проблемах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и характера человека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диалог по заданной теме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 гармонии с собой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употребления в речи временных форм глагола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Счастливые моменты нашей жизни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построить монологическое высказывание 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диалог-расспрос об известных людях, рассказ об одном из известных людей России.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Ступенька к решению проблем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извлечением из текста определенной информации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 в нашей жизни и жизни окружающих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с полным пониманием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умение оценивать полученную информацию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написать рассказ для праздника 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Halloween</w:t>
            </w:r>
            <w:proofErr w:type="spellEnd"/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будущее время.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звуков в нашей жизни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технологии построения диалога этикетного характера, составлять связный рассказ.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цвета в нашей жизни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употребление структур, высказывать основную идею текста. </w:t>
            </w:r>
          </w:p>
        </w:tc>
      </w:tr>
      <w:tr w:rsidR="005911CB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Default="005911CB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5911CB" w:rsidRPr="00C606F7" w:rsidRDefault="005911CB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59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составить список специальных компьютерных терминов</w:t>
            </w:r>
          </w:p>
        </w:tc>
      </w:tr>
      <w:tr w:rsidR="005911CB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Default="005911CB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5911CB" w:rsidRPr="00C606F7" w:rsidRDefault="005911CB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59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новую лексику, составить диалог по теме.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11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1CB" w:rsidRPr="00C606F7" w:rsidRDefault="005911CB" w:rsidP="0059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составить предложения по образцу, дополнить предложения, ответить на вопросы</w:t>
            </w:r>
          </w:p>
        </w:tc>
      </w:tr>
      <w:tr w:rsidR="00C606F7" w:rsidRPr="00C606F7" w:rsidTr="00D91E27">
        <w:trPr>
          <w:trHeight w:val="588"/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11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</w:t>
            </w:r>
          </w:p>
          <w:p w:rsidR="005911CB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CB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CB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CB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счастливым человеком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91E27" w:rsidRDefault="00D91E2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E27" w:rsidRDefault="00D91E2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CB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1446" w:rsidRPr="00C606F7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определить в предложениях герундий, составить предложения по образцу, дополнить предложения, ответить на вопросы.</w:t>
            </w:r>
          </w:p>
        </w:tc>
      </w:tr>
      <w:tr w:rsidR="00C606F7" w:rsidRPr="00C606F7" w:rsidTr="00B779EB">
        <w:trPr>
          <w:trHeight w:val="827"/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11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5911CB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лексическим материалом по теме и научить вести элементарную беседу по телефону, развивать умение выражать и обосновывать свое мнение.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 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гармонии с окружающими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их роль в нашей жизни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лексическим материалом по теме, проявлять умение выражать и обосновывать свое мнение. 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прослушивать диалогов и читать по ролям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Привязанность и любовь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 слух воспринимать информацию и выражать свое понимание в требуемой форме. 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Идеальная дружба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употреблением определенного артикля.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разговор в рамках изучаемой темы, с употреблением придаточных дополнительных предложений и обеспечить их тренировку в языковых упражнениях.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 иметь главу государства?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новый грамматический материал.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семья и мы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свою точку зрения и обосновать ее.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новый грамматический материал.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новый грамматический материал.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6F37EA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между люд</w:t>
            </w:r>
            <w:r w:rsidR="00C606F7"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ьми. Политкорректность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выборочным извлечением информации, тренировка лексики по теме урока.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владеть грамматическими навыками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текст на слух, обсуждать тему ситуации, использовать лексику по теме.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 подарки на Рождество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выразительно читать стихотворение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лексику по теме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состояние человека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</w:t>
            </w:r>
            <w:proofErr w:type="spellEnd"/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залог, неправильные глаголы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Британская королевская семья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употребление лексики по теме урока практиковать в восприятии английской речи на слух, вести диалог-расспрос на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употребление лексики по теме урока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практиковать восприятие английской речи на слух, вести диалог-расспрос на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лексику по темам, умение вести диалог-расспрос, учить высказывать и обосновывать свою точку зрения.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окружающей средой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46" w:rsidRP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знание грамматического и лексического материала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знание грамматического и лексического материала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грамматические структуры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лексику понимать на слух информацию и уметь обсудить проблему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 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гармонии с природой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Счастливое детство.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новый грамматический материал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лексику понимать на слух информацию и уметь обсудить проблему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лексику уроков, понимать на слух информацию и уметь обсудить проблему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карту своего места и описать маршрут, взять интервью у одноклассников.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на селе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лексику понимать на слух информацию и уметь обсудить проблему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лексику понимать на слух информацию и уметь обсудить проблему. Использовать в речи лексику понимать на слух информацию и уметь обсудить проблему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Из дневника принцессы.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говорения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разговор в рамках изучаемой темы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C606F7" w:rsidRPr="00C606F7" w:rsidTr="00255082">
        <w:trPr>
          <w:trHeight w:val="694"/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Флора и фауна России</w:t>
            </w: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экологии в США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показать навыки письменной речи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свое мнение по проблеме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свое мнение по проблеме.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фонд Британии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страдательный залог,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воды, воздуха и почвы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высказать свое мнение по проблеме. 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разговор в рамках изучаемой темы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свое мнение по проблеме.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показать 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 зарубежному другу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свое мнение по проблеме.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свое мнение по проблеме.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организации мира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свое мнение по проблеме.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грамматический материал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вести разговор в рамках изучаемой темы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высказать свое мнение по проблеме.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Default="00C96D9F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E1446" w:rsidRP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06F7" w:rsidRPr="00C96D9F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показать знания, умения, навыки по теме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показать знания, умения, навыки по теме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грамматический материал в речи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</w:t>
            </w:r>
          </w:p>
          <w:p w:rsidR="00B21E59" w:rsidRDefault="00B21E59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гармонии с миром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55082" w:rsidRDefault="00255082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E59" w:rsidRDefault="00B21E59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6F7" w:rsidRPr="006F37EA" w:rsidRDefault="00B21E59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извлечением из текста определенной информации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 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люди путешествуют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показать знания, умения, навыки по теме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кратко высказываться в предложенной ситуации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образование наречий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извлечением из текста определенной информации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путешествуют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практиковать восприятие английской речи на слух, вести диалог-расспрос на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лучше поехать и где остановиться. 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описать виды спорта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5F01C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с извлечением из текста определенной информации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практиковать восприятие английской речи на слух, вести диалог-расспрос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 делать во время путешествия?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нужно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помнить</w:t>
            </w:r>
            <w:proofErr w:type="gramEnd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ты путешествуешь.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практиковать восприятие английской речи на слух, вести диалог-расспрос </w:t>
            </w:r>
            <w:proofErr w:type="gramStart"/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практиковать восприятие английской речи на слух, вести диалог-расспрос на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практиковать восприятие английской речи на слух, вести диалог-расспрос на заданную ситуацию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F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5F01C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5F01C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E1446" w:rsidRPr="00C606F7" w:rsidRDefault="001E1446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 другу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 Поло. 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Путешественник и изобретатель</w:t>
            </w:r>
            <w:r w:rsidR="001E14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</w:t>
            </w:r>
            <w:r w:rsidR="001E1446">
              <w:rPr>
                <w:rFonts w:ascii="Times New Roman" w:eastAsia="Times New Roman" w:hAnsi="Times New Roman" w:cs="Times New Roman"/>
                <w:sz w:val="24"/>
                <w:szCs w:val="24"/>
              </w:rPr>
              <w:t>мся впечатлениями от путешествия</w:t>
            </w:r>
            <w:r w:rsidR="002550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Default="00C96D9F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D9F" w:rsidRPr="00C96D9F" w:rsidRDefault="00C96D9F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E1446" w:rsidRDefault="001E1446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6F7" w:rsidRPr="00C96D9F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 лексику и грамматику раздела.</w:t>
            </w:r>
          </w:p>
        </w:tc>
      </w:tr>
      <w:tr w:rsidR="00C606F7" w:rsidRPr="00C606F7" w:rsidTr="00255082">
        <w:trPr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Default="005F01C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1E1446" w:rsidRDefault="001E1446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46" w:rsidRPr="00C606F7" w:rsidRDefault="001E1446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практиковать восприятие английской речи на слух, вести </w:t>
            </w: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диалог-расспрос на заданную ситуацию</w:t>
            </w:r>
          </w:p>
        </w:tc>
      </w:tr>
      <w:tr w:rsidR="00C606F7" w:rsidRPr="00C606F7" w:rsidTr="00255082">
        <w:trPr>
          <w:trHeight w:val="728"/>
          <w:tblCellSpacing w:w="0" w:type="dxa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446" w:rsidRPr="00C606F7" w:rsidRDefault="005F01C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6F7" w:rsidRPr="00C606F7" w:rsidRDefault="00C606F7" w:rsidP="00C9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F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показать знания, умения, навыки по теме</w:t>
            </w:r>
          </w:p>
        </w:tc>
      </w:tr>
    </w:tbl>
    <w:p w:rsidR="00697C43" w:rsidRDefault="00697C43" w:rsidP="00C9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6F7" w:rsidRPr="00C606F7" w:rsidRDefault="005F01CA" w:rsidP="00C96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 </w:t>
      </w:r>
    </w:p>
    <w:p w:rsidR="00697C43" w:rsidRDefault="00697C43" w:rsidP="00C9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 по предмету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В результате изучения английского языка в 10 классе учащийся должен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  <w:r w:rsidR="0069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роль владения иностранным языком в современном мире;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• особенности образа жизни, быта, культуры стран изучаемого языка (всемирно известные</w:t>
      </w:r>
      <w:proofErr w:type="gramEnd"/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Помимо этого учащиеся должны уметь:</w:t>
      </w:r>
    </w:p>
    <w:p w:rsidR="00C606F7" w:rsidRPr="009D50E6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0E6">
        <w:rPr>
          <w:rFonts w:ascii="Times New Roman" w:eastAsia="Times New Roman" w:hAnsi="Times New Roman" w:cs="Times New Roman"/>
          <w:b/>
          <w:sz w:val="24"/>
          <w:szCs w:val="24"/>
        </w:rPr>
        <w:t>в области говорения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начинать, вести/поддерживать и заканчивать беседу в стандартных ситуациях общения,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расспрашивать собеседника и отвечать на его вопросы, высказывая свое мнение, просьбу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C606F7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использовать перифраз, синонимические средства в процессе устного общения;</w:t>
      </w:r>
    </w:p>
    <w:p w:rsidR="00C606F7" w:rsidRPr="009D50E6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0E6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9D50E6">
        <w:rPr>
          <w:rFonts w:ascii="Times New Roman" w:eastAsia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понимать основное содержание коротких, несложных аутентичных прагматических тестов (прогноз погоды, программы </w:t>
      </w: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C606F7">
        <w:rPr>
          <w:rFonts w:ascii="Times New Roman" w:eastAsia="Times New Roman" w:hAnsi="Times New Roman" w:cs="Times New Roman"/>
          <w:sz w:val="24"/>
          <w:szCs w:val="24"/>
        </w:rPr>
        <w:t>, радиопередач, объявления на вокзале/в аэропорту) и выделять значимую информацию;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• понимать основное содержание несложных аутентичных текстов, относящихся к </w:t>
      </w: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разным</w:t>
      </w:r>
      <w:proofErr w:type="gramEnd"/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использовать переспрос, просьбу повторить;</w:t>
      </w:r>
    </w:p>
    <w:p w:rsidR="00C606F7" w:rsidRPr="009D50E6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0E6">
        <w:rPr>
          <w:rFonts w:ascii="Times New Roman" w:eastAsia="Times New Roman" w:hAnsi="Times New Roman" w:cs="Times New Roman"/>
          <w:b/>
          <w:sz w:val="24"/>
          <w:szCs w:val="24"/>
        </w:rPr>
        <w:t>в области чтения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ориентироваться в иноязычном тексте; прогнозировать его содержание по заголовку;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читать несложные аутентичные тексты разных стилей с полным и точным пониманием,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читать текст с выборочным пониманием нужной или интересующей информации;</w:t>
      </w:r>
    </w:p>
    <w:p w:rsidR="00C606F7" w:rsidRPr="009D50E6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0E6">
        <w:rPr>
          <w:rFonts w:ascii="Times New Roman" w:eastAsia="Times New Roman" w:hAnsi="Times New Roman" w:cs="Times New Roman"/>
          <w:b/>
          <w:sz w:val="24"/>
          <w:szCs w:val="24"/>
        </w:rPr>
        <w:t>в области письма и письменной речи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заполнять анкеты и формуляры;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• писать поздравления, личные письма с опорой на образец; расспрашивать адресата </w:t>
      </w: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быть в состоянии использовать приобретенные знания и умения в практической деятельности и повседневной жизни </w:t>
      </w:r>
      <w:proofErr w:type="gramStart"/>
      <w:r w:rsidRPr="00C606F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606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• создания целостной картины </w:t>
      </w:r>
      <w:proofErr w:type="spellStart"/>
      <w:r w:rsidRPr="00C606F7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C606F7">
        <w:rPr>
          <w:rFonts w:ascii="Times New Roman" w:eastAsia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• приобщения к ценностям мировой культуры через иноязычные источники информации (в том числе </w:t>
      </w:r>
      <w:proofErr w:type="spellStart"/>
      <w:r w:rsidRPr="00C606F7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C606F7">
        <w:rPr>
          <w:rFonts w:ascii="Times New Roman" w:eastAsia="Times New Roman" w:hAnsi="Times New Roman" w:cs="Times New Roman"/>
          <w:sz w:val="24"/>
          <w:szCs w:val="24"/>
        </w:rPr>
        <w:t>), через участие в школьных обменах, туристических поездках, молодежных форумах;</w:t>
      </w:r>
    </w:p>
    <w:p w:rsidR="00C606F7" w:rsidRP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• ознакомления представителей других стран с культурой своего народа; осознания себя</w:t>
      </w:r>
    </w:p>
    <w:p w:rsidR="00C606F7" w:rsidRDefault="00C606F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гражданином своей страны и мира.</w:t>
      </w:r>
    </w:p>
    <w:p w:rsidR="00D91E27" w:rsidRPr="00697C43" w:rsidRDefault="00D91E27" w:rsidP="00D9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</w:p>
    <w:p w:rsidR="00D91E27" w:rsidRPr="00697C43" w:rsidRDefault="00D91E27" w:rsidP="00D91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О.В.Афанасьева, И.В.Михеева, К.М.Баранова. Английский язык: «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»: Учебник для 10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.—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697C43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697C43">
        <w:rPr>
          <w:rFonts w:ascii="Times New Roman" w:eastAsia="Times New Roman" w:hAnsi="Times New Roman" w:cs="Times New Roman"/>
          <w:sz w:val="24"/>
          <w:szCs w:val="24"/>
        </w:rPr>
        <w:t>рофа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>, 2014;</w:t>
      </w:r>
    </w:p>
    <w:p w:rsidR="00D91E27" w:rsidRPr="00697C43" w:rsidRDefault="00D91E27" w:rsidP="00D91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О.В.Афанасьева, И.В.Михеева, К.М.Баранова. «Английский язык: «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»: Рабочая тетрадь для 10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>. в двух частях — Москва: Дрофа, 2014;</w:t>
      </w:r>
    </w:p>
    <w:p w:rsidR="00D91E27" w:rsidRPr="00697C43" w:rsidRDefault="00D91E27" w:rsidP="00D91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Для учителя:</w:t>
      </w:r>
    </w:p>
    <w:p w:rsidR="00D91E27" w:rsidRPr="00697C43" w:rsidRDefault="00D91E27" w:rsidP="00D91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​ О.В.Афанасьева, И.В.Михеева, К.М.Баранова. Авторская программа по английскому языку к УМК О.В.Афанасьева, И.В.Михеева, К.М.Баранова. «Английский язык: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>» для учащихся 10-11 классов общеобразовательных учреждений - Москва: Дрофа, 2014;</w:t>
      </w:r>
    </w:p>
    <w:p w:rsidR="00D91E27" w:rsidRPr="00697C43" w:rsidRDefault="00D91E27" w:rsidP="00D91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​ О.В.Афанасьева, И.В.Михеева, К.М.Баранова. «Английский язык: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>»: книга для учителя — Москва: Дрофа, 2014;</w:t>
      </w:r>
    </w:p>
    <w:p w:rsidR="00D91E27" w:rsidRPr="00697C43" w:rsidRDefault="00D91E27" w:rsidP="00D91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​ О.В.Афанасьева, И.В.Михеева, К.М.Баранова. «Английский язык: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>»: CD MP3 - Москва: Дрофа, 2014;</w:t>
      </w:r>
    </w:p>
    <w:p w:rsidR="00D91E27" w:rsidRPr="00697C43" w:rsidRDefault="00D91E27" w:rsidP="00D91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Андросенко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, Т.Д. Английский язык. 2-11 классы: внеклассные мероприятия. Волгоград: Учитель, 2011. – 167 </w:t>
      </w:r>
      <w:proofErr w:type="gramStart"/>
      <w:r w:rsidRPr="00697C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97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E27" w:rsidRPr="00697C43" w:rsidRDefault="00D91E27" w:rsidP="00D91E2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E27" w:rsidRPr="00697C43" w:rsidRDefault="00D91E27" w:rsidP="00D9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Набор фотографий с изображением ландшафта, городов, отдельных достопримечательностей стран изучаемого языка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Аудиозаписи к УМК, которые используются для изучения иностранного языка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Видеофильмы, соответствующие тематике.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​ Электронные учебники, практикумы и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 обучающие программы по иностранным языкам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Компьютерные словари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Игровые компьютерные программы (по изучаемым языкам)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>​ ​ Телевизор</w:t>
      </w:r>
    </w:p>
    <w:p w:rsidR="00D91E27" w:rsidRPr="00697C43" w:rsidRDefault="00D91E27" w:rsidP="00D91E2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​  ​ Классная доска с магнитной поверхностью и набором приспособлений для крепления </w:t>
      </w:r>
      <w:proofErr w:type="spellStart"/>
      <w:r w:rsidRPr="00697C43">
        <w:rPr>
          <w:rFonts w:ascii="Times New Roman" w:eastAsia="Times New Roman" w:hAnsi="Times New Roman" w:cs="Times New Roman"/>
          <w:sz w:val="24"/>
          <w:szCs w:val="24"/>
        </w:rPr>
        <w:t>постеров</w:t>
      </w:r>
      <w:proofErr w:type="spellEnd"/>
      <w:r w:rsidRPr="00697C43">
        <w:rPr>
          <w:rFonts w:ascii="Times New Roman" w:eastAsia="Times New Roman" w:hAnsi="Times New Roman" w:cs="Times New Roman"/>
          <w:sz w:val="24"/>
          <w:szCs w:val="24"/>
        </w:rPr>
        <w:t xml:space="preserve"> и таблиц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E27" w:rsidRDefault="00D91E2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27" w:rsidRDefault="00D91E2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27" w:rsidRPr="00C606F7" w:rsidRDefault="00D91E27" w:rsidP="0069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91E27" w:rsidRPr="00C606F7" w:rsidSect="00130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D20"/>
    <w:multiLevelType w:val="hybridMultilevel"/>
    <w:tmpl w:val="D0FA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034D1"/>
    <w:multiLevelType w:val="hybridMultilevel"/>
    <w:tmpl w:val="CC06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6F7"/>
    <w:rsid w:val="00003D2E"/>
    <w:rsid w:val="0005691A"/>
    <w:rsid w:val="001302B5"/>
    <w:rsid w:val="0013418E"/>
    <w:rsid w:val="00146551"/>
    <w:rsid w:val="00160EBB"/>
    <w:rsid w:val="001E1446"/>
    <w:rsid w:val="00255082"/>
    <w:rsid w:val="00381779"/>
    <w:rsid w:val="003B3143"/>
    <w:rsid w:val="00453091"/>
    <w:rsid w:val="004771B5"/>
    <w:rsid w:val="00486B4D"/>
    <w:rsid w:val="004E30B5"/>
    <w:rsid w:val="005911CB"/>
    <w:rsid w:val="005F01CA"/>
    <w:rsid w:val="00697C43"/>
    <w:rsid w:val="006B1CE8"/>
    <w:rsid w:val="006F37EA"/>
    <w:rsid w:val="00780CF4"/>
    <w:rsid w:val="008054A8"/>
    <w:rsid w:val="008D11A4"/>
    <w:rsid w:val="009D50E6"/>
    <w:rsid w:val="00A71067"/>
    <w:rsid w:val="00B04FD2"/>
    <w:rsid w:val="00B103D7"/>
    <w:rsid w:val="00B16442"/>
    <w:rsid w:val="00B208E6"/>
    <w:rsid w:val="00B21E59"/>
    <w:rsid w:val="00B4369F"/>
    <w:rsid w:val="00B779EB"/>
    <w:rsid w:val="00BA57B0"/>
    <w:rsid w:val="00BC1B48"/>
    <w:rsid w:val="00C606F7"/>
    <w:rsid w:val="00C96D9F"/>
    <w:rsid w:val="00D91E27"/>
    <w:rsid w:val="00DF0926"/>
    <w:rsid w:val="00E0120A"/>
    <w:rsid w:val="00E378B3"/>
    <w:rsid w:val="00F16842"/>
    <w:rsid w:val="00F8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9898-9CC6-4379-A196-69CADB8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Svetka</dc:creator>
  <cp:keywords/>
  <dc:description/>
  <cp:lastModifiedBy>Sveta</cp:lastModifiedBy>
  <cp:revision>20</cp:revision>
  <cp:lastPrinted>2017-09-11T15:43:00Z</cp:lastPrinted>
  <dcterms:created xsi:type="dcterms:W3CDTF">2017-08-13T16:41:00Z</dcterms:created>
  <dcterms:modified xsi:type="dcterms:W3CDTF">2019-06-11T07:10:00Z</dcterms:modified>
</cp:coreProperties>
</file>