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3177"/>
        <w:gridCol w:w="3072"/>
        <w:gridCol w:w="3106"/>
      </w:tblGrid>
      <w:tr w:rsidR="001A7741" w:rsidRPr="001A7741" w:rsidTr="00041B51">
        <w:tc>
          <w:tcPr>
            <w:tcW w:w="3197" w:type="dxa"/>
          </w:tcPr>
          <w:p w:rsidR="008F5AB1" w:rsidRPr="001A7741" w:rsidRDefault="008F5AB1" w:rsidP="00041B51">
            <w:pPr>
              <w:rPr>
                <w:rFonts w:eastAsiaTheme="minorHAnsi"/>
                <w:color w:val="FFFFFF" w:themeColor="background1"/>
                <w:lang w:eastAsia="en-US"/>
              </w:rPr>
            </w:pPr>
            <w:r w:rsidRPr="001A7741">
              <w:rPr>
                <w:color w:val="FFFFFF" w:themeColor="background1"/>
              </w:rPr>
              <w:t>«Согласовано»</w:t>
            </w:r>
          </w:p>
          <w:p w:rsidR="008F5AB1" w:rsidRPr="001A7741" w:rsidRDefault="008F5AB1" w:rsidP="00041B51">
            <w:pPr>
              <w:rPr>
                <w:color w:val="FFFFFF" w:themeColor="background1"/>
              </w:rPr>
            </w:pPr>
            <w:r w:rsidRPr="001A7741">
              <w:rPr>
                <w:color w:val="FFFFFF" w:themeColor="background1"/>
              </w:rPr>
              <w:t>Руководитель ШМО</w:t>
            </w:r>
          </w:p>
          <w:p w:rsidR="008F5AB1" w:rsidRPr="001A7741" w:rsidRDefault="008F5AB1" w:rsidP="00041B51">
            <w:pPr>
              <w:rPr>
                <w:color w:val="FFFFFF" w:themeColor="background1"/>
              </w:rPr>
            </w:pPr>
          </w:p>
          <w:p w:rsidR="008F5AB1" w:rsidRPr="001A7741" w:rsidRDefault="008F5AB1" w:rsidP="00041B51">
            <w:pPr>
              <w:rPr>
                <w:color w:val="FFFFFF" w:themeColor="background1"/>
              </w:rPr>
            </w:pPr>
            <w:r w:rsidRPr="001A7741">
              <w:rPr>
                <w:color w:val="FFFFFF" w:themeColor="background1"/>
              </w:rPr>
              <w:t xml:space="preserve">_______/_______________ </w:t>
            </w:r>
          </w:p>
          <w:p w:rsidR="008F5AB1" w:rsidRPr="001A7741" w:rsidRDefault="008F5AB1" w:rsidP="00041B51">
            <w:pPr>
              <w:jc w:val="center"/>
              <w:rPr>
                <w:color w:val="FFFFFF" w:themeColor="background1"/>
              </w:rPr>
            </w:pPr>
            <w:r w:rsidRPr="001A7741">
              <w:rPr>
                <w:color w:val="FFFFFF" w:themeColor="background1"/>
              </w:rPr>
              <w:t>ФИО</w:t>
            </w:r>
          </w:p>
          <w:p w:rsidR="008F5AB1" w:rsidRPr="001A7741" w:rsidRDefault="008F5AB1" w:rsidP="00041B51">
            <w:pPr>
              <w:rPr>
                <w:color w:val="FFFFFF" w:themeColor="background1"/>
              </w:rPr>
            </w:pPr>
          </w:p>
          <w:p w:rsidR="008F5AB1" w:rsidRPr="001A7741" w:rsidRDefault="008F5AB1" w:rsidP="00041B51">
            <w:pPr>
              <w:rPr>
                <w:color w:val="FFFFFF" w:themeColor="background1"/>
              </w:rPr>
            </w:pPr>
            <w:r w:rsidRPr="001A7741">
              <w:rPr>
                <w:color w:val="FFFFFF" w:themeColor="background1"/>
              </w:rPr>
              <w:t>Протокол №1</w:t>
            </w:r>
          </w:p>
          <w:p w:rsidR="008F5AB1" w:rsidRPr="001A7741" w:rsidRDefault="008F5AB1" w:rsidP="00041B51">
            <w:pPr>
              <w:rPr>
                <w:color w:val="FFFFFF" w:themeColor="background1"/>
              </w:rPr>
            </w:pPr>
            <w:r w:rsidRPr="001A7741">
              <w:rPr>
                <w:color w:val="FFFFFF" w:themeColor="background1"/>
              </w:rPr>
              <w:t>от «» августа 20</w:t>
            </w:r>
            <w:r w:rsidR="008D4B46" w:rsidRPr="001A7741">
              <w:rPr>
                <w:color w:val="FFFFFF" w:themeColor="background1"/>
              </w:rPr>
              <w:t>21</w:t>
            </w:r>
            <w:r w:rsidRPr="001A7741">
              <w:rPr>
                <w:color w:val="FFFFFF" w:themeColor="background1"/>
              </w:rPr>
              <w:t>г.</w:t>
            </w:r>
          </w:p>
          <w:p w:rsidR="008F5AB1" w:rsidRPr="001A7741" w:rsidRDefault="008F5AB1" w:rsidP="00041B51">
            <w:pPr>
              <w:rPr>
                <w:color w:val="FFFFFF" w:themeColor="background1"/>
                <w:lang w:eastAsia="en-US"/>
              </w:rPr>
            </w:pPr>
          </w:p>
        </w:tc>
        <w:tc>
          <w:tcPr>
            <w:tcW w:w="3179" w:type="dxa"/>
          </w:tcPr>
          <w:p w:rsidR="008F5AB1" w:rsidRPr="001A7741" w:rsidRDefault="008F5AB1" w:rsidP="00041B51">
            <w:pPr>
              <w:rPr>
                <w:color w:val="FFFFFF" w:themeColor="background1"/>
                <w:lang w:eastAsia="en-US"/>
              </w:rPr>
            </w:pPr>
            <w:r w:rsidRPr="001A7741">
              <w:rPr>
                <w:color w:val="FFFFFF" w:themeColor="background1"/>
              </w:rPr>
              <w:t>«Согласовано»</w:t>
            </w:r>
          </w:p>
          <w:p w:rsidR="008F5AB1" w:rsidRPr="001A7741" w:rsidRDefault="008F5AB1" w:rsidP="00041B51">
            <w:pPr>
              <w:rPr>
                <w:rFonts w:eastAsiaTheme="minorHAnsi"/>
                <w:color w:val="FFFFFF" w:themeColor="background1"/>
              </w:rPr>
            </w:pPr>
            <w:r w:rsidRPr="001A7741">
              <w:rPr>
                <w:color w:val="FFFFFF" w:themeColor="background1"/>
              </w:rPr>
              <w:t>Заместитель директора по УВР ОГБОУ КШИ «Северский кадетский корпус»</w:t>
            </w:r>
          </w:p>
          <w:p w:rsidR="008F5AB1" w:rsidRPr="001A7741" w:rsidRDefault="008F5AB1" w:rsidP="00041B51">
            <w:pPr>
              <w:rPr>
                <w:color w:val="FFFFFF" w:themeColor="background1"/>
              </w:rPr>
            </w:pPr>
            <w:r w:rsidRPr="001A7741">
              <w:rPr>
                <w:color w:val="FFFFFF" w:themeColor="background1"/>
              </w:rPr>
              <w:t xml:space="preserve">_______/ </w:t>
            </w:r>
            <w:r w:rsidRPr="001A7741">
              <w:rPr>
                <w:color w:val="FFFFFF" w:themeColor="background1"/>
                <w:u w:val="single"/>
              </w:rPr>
              <w:t>Емельянова Е.Ю.</w:t>
            </w:r>
            <w:r w:rsidRPr="001A7741">
              <w:rPr>
                <w:color w:val="FFFFFF" w:themeColor="background1"/>
              </w:rPr>
              <w:tab/>
              <w:t>/</w:t>
            </w:r>
          </w:p>
          <w:p w:rsidR="008F5AB1" w:rsidRPr="001A7741" w:rsidRDefault="008F5AB1" w:rsidP="00041B51">
            <w:pPr>
              <w:jc w:val="center"/>
              <w:rPr>
                <w:color w:val="FFFFFF" w:themeColor="background1"/>
              </w:rPr>
            </w:pPr>
            <w:r w:rsidRPr="001A7741">
              <w:rPr>
                <w:color w:val="FFFFFF" w:themeColor="background1"/>
              </w:rPr>
              <w:t>ФИО</w:t>
            </w:r>
          </w:p>
          <w:p w:rsidR="008F5AB1" w:rsidRPr="001A7741" w:rsidRDefault="008F5AB1" w:rsidP="00041B51">
            <w:pPr>
              <w:rPr>
                <w:color w:val="FFFFFF" w:themeColor="background1"/>
              </w:rPr>
            </w:pPr>
            <w:r w:rsidRPr="001A7741">
              <w:rPr>
                <w:color w:val="FFFFFF" w:themeColor="background1"/>
              </w:rPr>
              <w:t>«» августа 20</w:t>
            </w:r>
            <w:r w:rsidR="008D4B46" w:rsidRPr="001A7741">
              <w:rPr>
                <w:color w:val="FFFFFF" w:themeColor="background1"/>
              </w:rPr>
              <w:t>21</w:t>
            </w:r>
            <w:r w:rsidRPr="001A7741">
              <w:rPr>
                <w:color w:val="FFFFFF" w:themeColor="background1"/>
              </w:rPr>
              <w:t>г.</w:t>
            </w:r>
          </w:p>
          <w:p w:rsidR="008F5AB1" w:rsidRPr="001A7741" w:rsidRDefault="008F5AB1" w:rsidP="00041B51">
            <w:pPr>
              <w:rPr>
                <w:color w:val="FFFFFF" w:themeColor="background1"/>
                <w:lang w:eastAsia="en-US"/>
              </w:rPr>
            </w:pPr>
          </w:p>
        </w:tc>
        <w:tc>
          <w:tcPr>
            <w:tcW w:w="3195" w:type="dxa"/>
          </w:tcPr>
          <w:p w:rsidR="008F5AB1" w:rsidRPr="001A7741" w:rsidRDefault="008F5AB1" w:rsidP="00041B51">
            <w:pPr>
              <w:rPr>
                <w:color w:val="FFFFFF" w:themeColor="background1"/>
                <w:lang w:eastAsia="en-US"/>
              </w:rPr>
            </w:pPr>
            <w:r w:rsidRPr="001A7741">
              <w:rPr>
                <w:color w:val="FFFFFF" w:themeColor="background1"/>
              </w:rPr>
              <w:t>«УТВЕРЖДАЮ»</w:t>
            </w:r>
          </w:p>
          <w:p w:rsidR="008F5AB1" w:rsidRPr="001A7741" w:rsidRDefault="008F5AB1" w:rsidP="00041B51">
            <w:pPr>
              <w:rPr>
                <w:rFonts w:eastAsiaTheme="minorHAnsi"/>
                <w:color w:val="FFFFFF" w:themeColor="background1"/>
              </w:rPr>
            </w:pPr>
            <w:r w:rsidRPr="001A7741">
              <w:rPr>
                <w:color w:val="FFFFFF" w:themeColor="background1"/>
              </w:rPr>
              <w:t>Директор ОГБОУ КШИ «Северский кадетский корпус»</w:t>
            </w:r>
          </w:p>
          <w:p w:rsidR="008F5AB1" w:rsidRPr="001A7741" w:rsidRDefault="008F5AB1" w:rsidP="00041B51">
            <w:pPr>
              <w:rPr>
                <w:color w:val="FFFFFF" w:themeColor="background1"/>
              </w:rPr>
            </w:pPr>
          </w:p>
          <w:p w:rsidR="008F5AB1" w:rsidRPr="001A7741" w:rsidRDefault="008F5AB1" w:rsidP="00041B51">
            <w:pPr>
              <w:rPr>
                <w:color w:val="FFFFFF" w:themeColor="background1"/>
              </w:rPr>
            </w:pPr>
            <w:r w:rsidRPr="001A7741">
              <w:rPr>
                <w:color w:val="FFFFFF" w:themeColor="background1"/>
              </w:rPr>
              <w:t xml:space="preserve">___________/ </w:t>
            </w:r>
            <w:r w:rsidRPr="001A7741">
              <w:rPr>
                <w:color w:val="FFFFFF" w:themeColor="background1"/>
                <w:u w:val="single"/>
              </w:rPr>
              <w:t>А.О. Окунев</w:t>
            </w:r>
            <w:r w:rsidRPr="001A7741">
              <w:rPr>
                <w:color w:val="FFFFFF" w:themeColor="background1"/>
                <w:u w:val="single"/>
              </w:rPr>
              <w:tab/>
            </w:r>
            <w:r w:rsidRPr="001A7741">
              <w:rPr>
                <w:color w:val="FFFFFF" w:themeColor="background1"/>
              </w:rPr>
              <w:t>/</w:t>
            </w:r>
          </w:p>
          <w:p w:rsidR="008F5AB1" w:rsidRPr="001A7741" w:rsidRDefault="008F5AB1" w:rsidP="00041B51">
            <w:pPr>
              <w:jc w:val="center"/>
              <w:rPr>
                <w:color w:val="FFFFFF" w:themeColor="background1"/>
              </w:rPr>
            </w:pPr>
            <w:r w:rsidRPr="001A7741">
              <w:rPr>
                <w:color w:val="FFFFFF" w:themeColor="background1"/>
              </w:rPr>
              <w:t>ФИО</w:t>
            </w:r>
          </w:p>
          <w:p w:rsidR="008F5AB1" w:rsidRPr="001A7741" w:rsidRDefault="008F5AB1" w:rsidP="00041B51">
            <w:pPr>
              <w:rPr>
                <w:color w:val="FFFFFF" w:themeColor="background1"/>
              </w:rPr>
            </w:pPr>
            <w:r w:rsidRPr="001A7741">
              <w:rPr>
                <w:color w:val="FFFFFF" w:themeColor="background1"/>
              </w:rPr>
              <w:t xml:space="preserve">Приказ № </w:t>
            </w:r>
            <w:r w:rsidRPr="001A7741">
              <w:rPr>
                <w:color w:val="FFFFFF" w:themeColor="background1"/>
                <w:u w:val="single"/>
              </w:rPr>
              <w:t>66-од</w:t>
            </w:r>
            <w:r w:rsidRPr="001A7741">
              <w:rPr>
                <w:color w:val="FFFFFF" w:themeColor="background1"/>
              </w:rPr>
              <w:t xml:space="preserve"> </w:t>
            </w:r>
          </w:p>
          <w:p w:rsidR="008F5AB1" w:rsidRPr="001A7741" w:rsidRDefault="008F5AB1" w:rsidP="00041B51">
            <w:pPr>
              <w:rPr>
                <w:color w:val="FFFFFF" w:themeColor="background1"/>
              </w:rPr>
            </w:pPr>
            <w:r w:rsidRPr="001A7741">
              <w:rPr>
                <w:color w:val="FFFFFF" w:themeColor="background1"/>
              </w:rPr>
              <w:t>от «» августа 20</w:t>
            </w:r>
            <w:r w:rsidR="008D4B46" w:rsidRPr="001A7741">
              <w:rPr>
                <w:color w:val="FFFFFF" w:themeColor="background1"/>
              </w:rPr>
              <w:t>21</w:t>
            </w:r>
            <w:r w:rsidRPr="001A7741">
              <w:rPr>
                <w:color w:val="FFFFFF" w:themeColor="background1"/>
              </w:rPr>
              <w:t>г.</w:t>
            </w:r>
          </w:p>
          <w:p w:rsidR="008F5AB1" w:rsidRPr="001A7741" w:rsidRDefault="008F5AB1" w:rsidP="00041B51">
            <w:pPr>
              <w:rPr>
                <w:color w:val="FFFFFF" w:themeColor="background1"/>
                <w:lang w:eastAsia="en-US"/>
              </w:rPr>
            </w:pPr>
          </w:p>
        </w:tc>
      </w:tr>
    </w:tbl>
    <w:p w:rsidR="008F5AB1" w:rsidRDefault="008F5AB1" w:rsidP="008F5AB1">
      <w:pPr>
        <w:rPr>
          <w:rFonts w:cstheme="minorBidi"/>
          <w:lang w:eastAsia="en-US"/>
        </w:rPr>
      </w:pPr>
    </w:p>
    <w:p w:rsidR="008F5AB1" w:rsidRDefault="008F5AB1" w:rsidP="008F5AB1">
      <w:pPr>
        <w:jc w:val="center"/>
      </w:pPr>
      <w:r>
        <w:t>Департамент общего образования Томской области</w:t>
      </w:r>
    </w:p>
    <w:p w:rsidR="008F5AB1" w:rsidRDefault="008F5AB1" w:rsidP="008F5AB1">
      <w:pPr>
        <w:jc w:val="center"/>
      </w:pPr>
      <w:r>
        <w:t>Областное государственное бюджетное общеобразовательное учреждение</w:t>
      </w:r>
    </w:p>
    <w:p w:rsidR="008F5AB1" w:rsidRDefault="008F5AB1" w:rsidP="008F5AB1">
      <w:pPr>
        <w:jc w:val="center"/>
      </w:pPr>
      <w:r>
        <w:t>Кадетская школа-интернат</w:t>
      </w:r>
    </w:p>
    <w:p w:rsidR="008F5AB1" w:rsidRDefault="008F5AB1" w:rsidP="008F5AB1">
      <w:pPr>
        <w:jc w:val="center"/>
      </w:pPr>
      <w:r>
        <w:t>«Северский кадетский корпус»</w:t>
      </w:r>
    </w:p>
    <w:p w:rsidR="008F5AB1" w:rsidRDefault="008F5AB1" w:rsidP="008F5AB1">
      <w:pPr>
        <w:jc w:val="center"/>
        <w:rPr>
          <w:sz w:val="28"/>
          <w:szCs w:val="28"/>
        </w:rPr>
      </w:pPr>
      <w:r>
        <w:rPr>
          <w:rFonts w:asciiTheme="minorHAnsi" w:hAnsiTheme="minorHAnsi"/>
          <w:noProof/>
          <w:sz w:val="22"/>
          <w:szCs w:val="22"/>
          <w:lang w:eastAsia="ru-RU"/>
        </w:rPr>
        <w:drawing>
          <wp:anchor distT="0" distB="0" distL="114300" distR="114300" simplePos="0" relativeHeight="251659264" behindDoc="1" locked="0" layoutInCell="1" allowOverlap="1" wp14:anchorId="767485C3" wp14:editId="6F3C7CDA">
            <wp:simplePos x="0" y="0"/>
            <wp:positionH relativeFrom="column">
              <wp:posOffset>2047875</wp:posOffset>
            </wp:positionH>
            <wp:positionV relativeFrom="paragraph">
              <wp:posOffset>108585</wp:posOffset>
            </wp:positionV>
            <wp:extent cx="1735455" cy="1953260"/>
            <wp:effectExtent l="19050" t="0" r="0" b="0"/>
            <wp:wrapTight wrapText="bothSides">
              <wp:wrapPolygon edited="0">
                <wp:start x="-237" y="0"/>
                <wp:lineTo x="-237" y="21488"/>
                <wp:lineTo x="21576" y="21488"/>
                <wp:lineTo x="21576" y="0"/>
                <wp:lineTo x="-237" y="0"/>
              </wp:wrapPolygon>
            </wp:wrapTight>
            <wp:docPr id="4" name="Рисунок 1" descr="знак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нак ч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8884" t="9135" r="12346" b="85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455" cy="1953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5AB1" w:rsidRDefault="008F5AB1" w:rsidP="008F5AB1">
      <w:pPr>
        <w:jc w:val="center"/>
        <w:rPr>
          <w:sz w:val="28"/>
          <w:szCs w:val="28"/>
        </w:rPr>
      </w:pPr>
    </w:p>
    <w:p w:rsidR="008F5AB1" w:rsidRDefault="008F5AB1" w:rsidP="008F5AB1">
      <w:pPr>
        <w:jc w:val="center"/>
        <w:rPr>
          <w:sz w:val="28"/>
          <w:szCs w:val="28"/>
        </w:rPr>
      </w:pPr>
    </w:p>
    <w:p w:rsidR="008F5AB1" w:rsidRDefault="008F5AB1" w:rsidP="008F5AB1">
      <w:pPr>
        <w:jc w:val="center"/>
        <w:rPr>
          <w:sz w:val="28"/>
          <w:szCs w:val="28"/>
        </w:rPr>
      </w:pPr>
    </w:p>
    <w:p w:rsidR="008F5AB1" w:rsidRDefault="008F5AB1" w:rsidP="008F5AB1">
      <w:pPr>
        <w:jc w:val="center"/>
        <w:rPr>
          <w:sz w:val="28"/>
          <w:szCs w:val="28"/>
        </w:rPr>
      </w:pPr>
    </w:p>
    <w:p w:rsidR="008F5AB1" w:rsidRDefault="008F5AB1" w:rsidP="008F5AB1">
      <w:pPr>
        <w:jc w:val="center"/>
        <w:rPr>
          <w:sz w:val="28"/>
          <w:szCs w:val="28"/>
        </w:rPr>
      </w:pPr>
    </w:p>
    <w:p w:rsidR="008F5AB1" w:rsidRDefault="008F5AB1" w:rsidP="008F5AB1">
      <w:pPr>
        <w:jc w:val="center"/>
        <w:rPr>
          <w:sz w:val="28"/>
          <w:szCs w:val="28"/>
        </w:rPr>
      </w:pPr>
    </w:p>
    <w:p w:rsidR="008F5AB1" w:rsidRDefault="008F5AB1" w:rsidP="008F5AB1">
      <w:pPr>
        <w:jc w:val="center"/>
        <w:rPr>
          <w:sz w:val="28"/>
          <w:szCs w:val="28"/>
        </w:rPr>
      </w:pPr>
    </w:p>
    <w:p w:rsidR="008F5AB1" w:rsidRDefault="008F5AB1" w:rsidP="008F5AB1">
      <w:pPr>
        <w:jc w:val="center"/>
        <w:rPr>
          <w:sz w:val="28"/>
          <w:szCs w:val="28"/>
        </w:rPr>
      </w:pPr>
    </w:p>
    <w:p w:rsidR="008F5AB1" w:rsidRDefault="008F5AB1" w:rsidP="008F5AB1">
      <w:pPr>
        <w:rPr>
          <w:sz w:val="28"/>
          <w:szCs w:val="28"/>
        </w:rPr>
      </w:pPr>
    </w:p>
    <w:p w:rsidR="008F5AB1" w:rsidRDefault="008F5AB1" w:rsidP="008F5AB1">
      <w:pPr>
        <w:jc w:val="center"/>
        <w:rPr>
          <w:sz w:val="32"/>
          <w:szCs w:val="32"/>
        </w:rPr>
      </w:pPr>
    </w:p>
    <w:p w:rsidR="008F5AB1" w:rsidRDefault="008F5AB1" w:rsidP="008F5AB1">
      <w:pPr>
        <w:jc w:val="center"/>
        <w:rPr>
          <w:sz w:val="32"/>
          <w:szCs w:val="32"/>
        </w:rPr>
      </w:pPr>
    </w:p>
    <w:p w:rsidR="008F5AB1" w:rsidRDefault="008F5AB1" w:rsidP="008F5AB1">
      <w:pPr>
        <w:jc w:val="center"/>
        <w:rPr>
          <w:sz w:val="32"/>
          <w:szCs w:val="32"/>
        </w:rPr>
      </w:pPr>
      <w:r>
        <w:rPr>
          <w:sz w:val="32"/>
          <w:szCs w:val="32"/>
        </w:rPr>
        <w:t>РАБОЧАЯ ПРОГРАММА ПЕДАГОГА</w:t>
      </w:r>
    </w:p>
    <w:p w:rsidR="008F5AB1" w:rsidRDefault="008F5AB1" w:rsidP="008F5AB1">
      <w:pPr>
        <w:rPr>
          <w:sz w:val="32"/>
          <w:szCs w:val="32"/>
        </w:rPr>
      </w:pPr>
    </w:p>
    <w:p w:rsidR="008F5AB1" w:rsidRDefault="008F5AB1" w:rsidP="008F5AB1">
      <w:pPr>
        <w:rPr>
          <w:sz w:val="32"/>
          <w:szCs w:val="32"/>
        </w:rPr>
      </w:pPr>
    </w:p>
    <w:p w:rsidR="001C3F0C" w:rsidRPr="006E5953" w:rsidRDefault="00CF7654" w:rsidP="001C3F0C">
      <w:pPr>
        <w:jc w:val="center"/>
        <w:rPr>
          <w:sz w:val="28"/>
          <w:szCs w:val="32"/>
          <w:u w:val="single"/>
        </w:rPr>
      </w:pPr>
      <w:r>
        <w:rPr>
          <w:sz w:val="28"/>
          <w:szCs w:val="32"/>
          <w:u w:val="single"/>
        </w:rPr>
        <w:t>Смирновой Натальи</w:t>
      </w:r>
      <w:r w:rsidR="001C3F0C" w:rsidRPr="006E5953">
        <w:rPr>
          <w:sz w:val="28"/>
          <w:szCs w:val="32"/>
          <w:u w:val="single"/>
        </w:rPr>
        <w:t xml:space="preserve"> Николаевны,</w:t>
      </w:r>
      <w:r w:rsidR="001C3F0C">
        <w:rPr>
          <w:sz w:val="28"/>
          <w:szCs w:val="32"/>
          <w:u w:val="single"/>
        </w:rPr>
        <w:t xml:space="preserve"> </w:t>
      </w:r>
    </w:p>
    <w:p w:rsidR="008F5AB1" w:rsidRDefault="001C3F0C" w:rsidP="001C3F0C">
      <w:pPr>
        <w:jc w:val="center"/>
        <w:rPr>
          <w:sz w:val="28"/>
          <w:szCs w:val="32"/>
          <w:u w:val="single"/>
        </w:rPr>
      </w:pPr>
      <w:r>
        <w:rPr>
          <w:sz w:val="28"/>
          <w:szCs w:val="32"/>
          <w:u w:val="single"/>
        </w:rPr>
        <w:t>учителя математики</w:t>
      </w:r>
      <w:r w:rsidR="008F5AB1">
        <w:rPr>
          <w:sz w:val="28"/>
          <w:szCs w:val="32"/>
          <w:u w:val="single"/>
        </w:rPr>
        <w:t xml:space="preserve"> </w:t>
      </w:r>
    </w:p>
    <w:p w:rsidR="008F5AB1" w:rsidRDefault="008F5AB1" w:rsidP="008F5AB1">
      <w:pPr>
        <w:jc w:val="center"/>
        <w:rPr>
          <w:szCs w:val="32"/>
        </w:rPr>
      </w:pPr>
      <w:r>
        <w:rPr>
          <w:szCs w:val="32"/>
        </w:rPr>
        <w:t>Ф.И.О., категория</w:t>
      </w:r>
    </w:p>
    <w:p w:rsidR="008F5AB1" w:rsidRDefault="008F5AB1" w:rsidP="008F5AB1">
      <w:pPr>
        <w:jc w:val="center"/>
        <w:rPr>
          <w:sz w:val="32"/>
          <w:szCs w:val="32"/>
          <w:u w:val="single"/>
        </w:rPr>
      </w:pPr>
    </w:p>
    <w:p w:rsidR="008F5AB1" w:rsidRDefault="008F5AB1" w:rsidP="008F5AB1">
      <w:pPr>
        <w:jc w:val="center"/>
        <w:rPr>
          <w:sz w:val="28"/>
          <w:szCs w:val="32"/>
          <w:u w:val="single"/>
        </w:rPr>
      </w:pPr>
      <w:r>
        <w:rPr>
          <w:sz w:val="28"/>
          <w:szCs w:val="32"/>
          <w:u w:val="single"/>
        </w:rPr>
        <w:t>по геометрии, 8 класс</w:t>
      </w:r>
    </w:p>
    <w:p w:rsidR="008F5AB1" w:rsidRDefault="008F5AB1" w:rsidP="008F5AB1">
      <w:pPr>
        <w:jc w:val="center"/>
        <w:rPr>
          <w:sz w:val="28"/>
          <w:szCs w:val="32"/>
          <w:u w:val="single"/>
        </w:rPr>
      </w:pPr>
      <w:r>
        <w:rPr>
          <w:sz w:val="28"/>
          <w:szCs w:val="32"/>
          <w:u w:val="single"/>
        </w:rPr>
        <w:t>(2ч. в неделю, 68 час</w:t>
      </w:r>
      <w:r w:rsidR="00C90C08">
        <w:rPr>
          <w:sz w:val="28"/>
          <w:szCs w:val="32"/>
          <w:u w:val="single"/>
        </w:rPr>
        <w:t>ов</w:t>
      </w:r>
      <w:r>
        <w:rPr>
          <w:sz w:val="28"/>
          <w:szCs w:val="32"/>
          <w:u w:val="single"/>
        </w:rPr>
        <w:t xml:space="preserve"> в год)</w:t>
      </w:r>
    </w:p>
    <w:p w:rsidR="008F5AB1" w:rsidRDefault="008F5AB1" w:rsidP="008F5AB1">
      <w:pPr>
        <w:jc w:val="center"/>
        <w:rPr>
          <w:sz w:val="22"/>
          <w:szCs w:val="28"/>
        </w:rPr>
      </w:pPr>
      <w:r>
        <w:rPr>
          <w:szCs w:val="28"/>
        </w:rPr>
        <w:t>предмет, класс и т.п.</w:t>
      </w:r>
    </w:p>
    <w:p w:rsidR="008F5AB1" w:rsidRDefault="008F5AB1" w:rsidP="008F5AB1">
      <w:pPr>
        <w:rPr>
          <w:szCs w:val="28"/>
        </w:rPr>
      </w:pPr>
    </w:p>
    <w:p w:rsidR="008F5AB1" w:rsidRDefault="008F5AB1" w:rsidP="008F5AB1">
      <w:pPr>
        <w:rPr>
          <w:szCs w:val="28"/>
        </w:rPr>
      </w:pPr>
    </w:p>
    <w:p w:rsidR="008F5AB1" w:rsidRDefault="008F5AB1" w:rsidP="008F5AB1">
      <w:pPr>
        <w:ind w:left="6120"/>
        <w:rPr>
          <w:szCs w:val="28"/>
        </w:rPr>
      </w:pPr>
      <w:r>
        <w:rPr>
          <w:szCs w:val="28"/>
        </w:rPr>
        <w:t>Рассмотрено на заседании педагогического совета</w:t>
      </w:r>
    </w:p>
    <w:p w:rsidR="008F5AB1" w:rsidRDefault="00CF7654" w:rsidP="008F5AB1">
      <w:pPr>
        <w:ind w:left="6120"/>
        <w:rPr>
          <w:szCs w:val="28"/>
        </w:rPr>
      </w:pPr>
      <w:r>
        <w:rPr>
          <w:szCs w:val="28"/>
        </w:rPr>
        <w:t xml:space="preserve">протокол № </w:t>
      </w:r>
      <w:r w:rsidR="003536C6">
        <w:rPr>
          <w:szCs w:val="28"/>
        </w:rPr>
        <w:t>1</w:t>
      </w:r>
      <w:bookmarkStart w:id="0" w:name="_GoBack"/>
      <w:bookmarkEnd w:id="0"/>
    </w:p>
    <w:p w:rsidR="008F5AB1" w:rsidRDefault="008F5AB1" w:rsidP="008F5AB1">
      <w:pPr>
        <w:ind w:left="6120"/>
        <w:rPr>
          <w:szCs w:val="28"/>
        </w:rPr>
      </w:pPr>
      <w:r>
        <w:rPr>
          <w:szCs w:val="28"/>
        </w:rPr>
        <w:t>от «</w:t>
      </w:r>
      <w:r w:rsidR="001A7741">
        <w:rPr>
          <w:szCs w:val="28"/>
        </w:rPr>
        <w:t>31</w:t>
      </w:r>
      <w:r>
        <w:rPr>
          <w:szCs w:val="28"/>
        </w:rPr>
        <w:t>» августа 20</w:t>
      </w:r>
      <w:r w:rsidR="008D4B46">
        <w:rPr>
          <w:szCs w:val="28"/>
        </w:rPr>
        <w:t>21</w:t>
      </w:r>
      <w:r>
        <w:rPr>
          <w:szCs w:val="28"/>
        </w:rPr>
        <w:t xml:space="preserve"> г.</w:t>
      </w:r>
    </w:p>
    <w:p w:rsidR="008F5AB1" w:rsidRDefault="008F5AB1" w:rsidP="008F5AB1">
      <w:pPr>
        <w:rPr>
          <w:sz w:val="22"/>
          <w:szCs w:val="28"/>
        </w:rPr>
      </w:pPr>
    </w:p>
    <w:p w:rsidR="008F5AB1" w:rsidRDefault="008F5AB1" w:rsidP="008F5AB1">
      <w:pPr>
        <w:rPr>
          <w:szCs w:val="28"/>
        </w:rPr>
      </w:pPr>
    </w:p>
    <w:p w:rsidR="001C3F0C" w:rsidRDefault="001C3F0C" w:rsidP="008F5AB1">
      <w:pPr>
        <w:rPr>
          <w:szCs w:val="28"/>
        </w:rPr>
      </w:pPr>
    </w:p>
    <w:p w:rsidR="008F5AB1" w:rsidRDefault="008F5AB1" w:rsidP="008F5AB1">
      <w:pPr>
        <w:rPr>
          <w:szCs w:val="28"/>
        </w:rPr>
      </w:pPr>
    </w:p>
    <w:p w:rsidR="008F5AB1" w:rsidRDefault="008F5AB1" w:rsidP="008F5AB1">
      <w:pPr>
        <w:jc w:val="center"/>
        <w:rPr>
          <w:szCs w:val="28"/>
        </w:rPr>
      </w:pPr>
      <w:r>
        <w:rPr>
          <w:szCs w:val="28"/>
        </w:rPr>
        <w:t>20</w:t>
      </w:r>
      <w:r w:rsidR="00CF7654">
        <w:rPr>
          <w:szCs w:val="28"/>
        </w:rPr>
        <w:t>21</w:t>
      </w:r>
      <w:r>
        <w:rPr>
          <w:szCs w:val="28"/>
        </w:rPr>
        <w:t>-202</w:t>
      </w:r>
      <w:r w:rsidR="00CF7654">
        <w:rPr>
          <w:szCs w:val="28"/>
        </w:rPr>
        <w:t>2</w:t>
      </w:r>
      <w:r>
        <w:rPr>
          <w:szCs w:val="28"/>
        </w:rPr>
        <w:t xml:space="preserve"> учебный год</w:t>
      </w:r>
    </w:p>
    <w:p w:rsidR="00071609" w:rsidRDefault="00071609" w:rsidP="00071609">
      <w:pPr>
        <w:shd w:val="clear" w:color="auto" w:fill="FFFFFF"/>
        <w:suppressAutoHyphens w:val="0"/>
        <w:ind w:firstLine="567"/>
        <w:jc w:val="center"/>
        <w:rPr>
          <w:b/>
          <w:bCs/>
          <w:color w:val="000000"/>
          <w:sz w:val="28"/>
          <w:szCs w:val="28"/>
          <w:lang w:eastAsia="ru-RU"/>
        </w:rPr>
      </w:pPr>
      <w:r w:rsidRPr="005317D5">
        <w:rPr>
          <w:b/>
          <w:bCs/>
          <w:color w:val="000000"/>
          <w:sz w:val="28"/>
          <w:szCs w:val="28"/>
          <w:lang w:eastAsia="ru-RU"/>
        </w:rPr>
        <w:lastRenderedPageBreak/>
        <w:t xml:space="preserve">Содержание рабочей программы </w:t>
      </w:r>
    </w:p>
    <w:p w:rsidR="00071609" w:rsidRDefault="00071609" w:rsidP="00071609">
      <w:pPr>
        <w:shd w:val="clear" w:color="auto" w:fill="FFFFFF"/>
        <w:suppressAutoHyphens w:val="0"/>
        <w:ind w:firstLine="567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071609" w:rsidRPr="00CF7654" w:rsidRDefault="00071609" w:rsidP="0007160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CF7654">
        <w:rPr>
          <w:rFonts w:ascii="Times New Roman" w:hAnsi="Times New Roman"/>
          <w:bCs/>
          <w:color w:val="000000"/>
          <w:sz w:val="24"/>
          <w:szCs w:val="24"/>
        </w:rPr>
        <w:t xml:space="preserve">Пояснительная записка </w:t>
      </w:r>
    </w:p>
    <w:p w:rsidR="00071609" w:rsidRPr="00CF7654" w:rsidRDefault="00071609" w:rsidP="00071609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CF7654">
        <w:rPr>
          <w:rFonts w:ascii="Times New Roman" w:hAnsi="Times New Roman"/>
          <w:bCs/>
          <w:color w:val="000000"/>
          <w:sz w:val="24"/>
          <w:szCs w:val="24"/>
        </w:rPr>
        <w:t xml:space="preserve">Цели </w:t>
      </w:r>
      <w:r w:rsidR="00DE6338" w:rsidRPr="00CF7654">
        <w:rPr>
          <w:rFonts w:ascii="Times New Roman" w:hAnsi="Times New Roman"/>
          <w:bCs/>
          <w:color w:val="000000"/>
          <w:sz w:val="24"/>
          <w:szCs w:val="24"/>
        </w:rPr>
        <w:t xml:space="preserve">и задачи </w:t>
      </w:r>
      <w:r w:rsidRPr="00CF7654">
        <w:rPr>
          <w:rFonts w:ascii="Times New Roman" w:hAnsi="Times New Roman"/>
          <w:bCs/>
          <w:color w:val="000000"/>
          <w:sz w:val="24"/>
          <w:szCs w:val="24"/>
        </w:rPr>
        <w:t>изучения геометрии</w:t>
      </w:r>
    </w:p>
    <w:p w:rsidR="00071609" w:rsidRPr="00CF7654" w:rsidRDefault="00071609" w:rsidP="00071609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CF7654">
        <w:rPr>
          <w:rFonts w:ascii="Times New Roman" w:hAnsi="Times New Roman"/>
          <w:bCs/>
          <w:color w:val="000000"/>
          <w:sz w:val="24"/>
          <w:szCs w:val="24"/>
        </w:rPr>
        <w:t>Общая характеристика учебного предмета</w:t>
      </w:r>
    </w:p>
    <w:p w:rsidR="00071609" w:rsidRPr="00CF7654" w:rsidRDefault="00071609" w:rsidP="00071609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CF7654">
        <w:rPr>
          <w:rFonts w:ascii="Times New Roman" w:hAnsi="Times New Roman"/>
          <w:bCs/>
          <w:color w:val="000000"/>
          <w:sz w:val="24"/>
          <w:szCs w:val="24"/>
        </w:rPr>
        <w:t xml:space="preserve"> Требования к уровню подготовки учащихся</w:t>
      </w:r>
    </w:p>
    <w:p w:rsidR="00817CCA" w:rsidRPr="00CF7654" w:rsidRDefault="00817CCA" w:rsidP="00071609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CF7654">
        <w:rPr>
          <w:rFonts w:ascii="Times New Roman" w:hAnsi="Times New Roman"/>
          <w:bCs/>
          <w:color w:val="000000"/>
          <w:sz w:val="24"/>
          <w:szCs w:val="24"/>
        </w:rPr>
        <w:t>Результаты освоения содержания курса</w:t>
      </w:r>
    </w:p>
    <w:p w:rsidR="00071609" w:rsidRPr="00CF7654" w:rsidRDefault="00071609" w:rsidP="00071609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CF7654">
        <w:rPr>
          <w:rFonts w:ascii="Times New Roman" w:hAnsi="Times New Roman"/>
          <w:bCs/>
          <w:color w:val="000000"/>
          <w:sz w:val="24"/>
          <w:szCs w:val="24"/>
        </w:rPr>
        <w:t>Учебно-методические средства обучения</w:t>
      </w:r>
    </w:p>
    <w:p w:rsidR="00071609" w:rsidRPr="00CF7654" w:rsidRDefault="00071609" w:rsidP="00071609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CF7654">
        <w:rPr>
          <w:rFonts w:ascii="Times New Roman" w:hAnsi="Times New Roman"/>
          <w:bCs/>
          <w:color w:val="000000"/>
          <w:sz w:val="24"/>
          <w:szCs w:val="24"/>
        </w:rPr>
        <w:t xml:space="preserve">Содержание курса геометрии </w:t>
      </w:r>
      <w:r w:rsidR="00602145" w:rsidRPr="00CF7654">
        <w:rPr>
          <w:rFonts w:ascii="Times New Roman" w:hAnsi="Times New Roman"/>
          <w:bCs/>
          <w:color w:val="000000"/>
          <w:sz w:val="24"/>
          <w:szCs w:val="24"/>
        </w:rPr>
        <w:t>8</w:t>
      </w:r>
      <w:r w:rsidRPr="00CF7654">
        <w:rPr>
          <w:rFonts w:ascii="Times New Roman" w:hAnsi="Times New Roman"/>
          <w:bCs/>
          <w:color w:val="000000"/>
          <w:sz w:val="24"/>
          <w:szCs w:val="24"/>
        </w:rPr>
        <w:t xml:space="preserve"> класса</w:t>
      </w:r>
    </w:p>
    <w:p w:rsidR="00071609" w:rsidRPr="00CF7654" w:rsidRDefault="00071609" w:rsidP="00071609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CF7654">
        <w:rPr>
          <w:rFonts w:ascii="Times New Roman" w:hAnsi="Times New Roman"/>
          <w:bCs/>
          <w:color w:val="000000"/>
          <w:sz w:val="24"/>
          <w:szCs w:val="24"/>
        </w:rPr>
        <w:t>Нормативно-правовые документы</w:t>
      </w:r>
    </w:p>
    <w:p w:rsidR="00071609" w:rsidRPr="00CF7654" w:rsidRDefault="00071609" w:rsidP="0007160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CF7654">
        <w:rPr>
          <w:rFonts w:ascii="Times New Roman" w:hAnsi="Times New Roman"/>
          <w:bCs/>
          <w:color w:val="000000"/>
          <w:sz w:val="24"/>
          <w:szCs w:val="24"/>
        </w:rPr>
        <w:t xml:space="preserve">Календарно-тематическое планирование </w:t>
      </w:r>
    </w:p>
    <w:p w:rsidR="00071609" w:rsidRDefault="00071609" w:rsidP="00071609">
      <w:pPr>
        <w:shd w:val="clear" w:color="auto" w:fill="FFFFFF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071609" w:rsidRPr="005317D5" w:rsidRDefault="00071609" w:rsidP="00071609">
      <w:pPr>
        <w:shd w:val="clear" w:color="auto" w:fill="FFFFFF"/>
        <w:jc w:val="center"/>
        <w:rPr>
          <w:color w:val="000000"/>
        </w:rPr>
      </w:pPr>
      <w:r w:rsidRPr="005317D5">
        <w:rPr>
          <w:b/>
          <w:bCs/>
          <w:color w:val="000000"/>
          <w:sz w:val="28"/>
          <w:szCs w:val="28"/>
          <w:lang w:eastAsia="ru-RU"/>
        </w:rPr>
        <w:t>1.</w:t>
      </w:r>
      <w:r>
        <w:rPr>
          <w:b/>
          <w:bCs/>
          <w:color w:val="000000"/>
          <w:sz w:val="28"/>
          <w:szCs w:val="28"/>
        </w:rPr>
        <w:t xml:space="preserve"> </w:t>
      </w:r>
      <w:r w:rsidRPr="005317D5">
        <w:rPr>
          <w:b/>
          <w:bCs/>
          <w:color w:val="000000"/>
          <w:sz w:val="28"/>
          <w:szCs w:val="28"/>
        </w:rPr>
        <w:t>Пояснительная</w:t>
      </w:r>
      <w:r w:rsidRPr="005317D5">
        <w:rPr>
          <w:b/>
          <w:bCs/>
          <w:color w:val="000000"/>
        </w:rPr>
        <w:t xml:space="preserve"> </w:t>
      </w:r>
      <w:r w:rsidRPr="005317D5">
        <w:rPr>
          <w:b/>
          <w:bCs/>
          <w:color w:val="000000"/>
          <w:sz w:val="28"/>
          <w:szCs w:val="28"/>
        </w:rPr>
        <w:t>записка</w:t>
      </w:r>
    </w:p>
    <w:p w:rsidR="00071609" w:rsidRPr="00A250BF" w:rsidRDefault="00071609" w:rsidP="00071609">
      <w:r>
        <w:rPr>
          <w:b/>
          <w:bCs/>
        </w:rPr>
        <w:t xml:space="preserve">1.1 </w:t>
      </w:r>
      <w:r w:rsidRPr="00A250BF">
        <w:rPr>
          <w:b/>
          <w:bCs/>
        </w:rPr>
        <w:t>Цели</w:t>
      </w:r>
      <w:r w:rsidR="00C54462">
        <w:rPr>
          <w:b/>
          <w:bCs/>
        </w:rPr>
        <w:t xml:space="preserve"> и задачи</w:t>
      </w:r>
      <w:r>
        <w:rPr>
          <w:b/>
          <w:bCs/>
        </w:rPr>
        <w:t xml:space="preserve"> изучения геометрии</w:t>
      </w:r>
    </w:p>
    <w:p w:rsidR="00071609" w:rsidRPr="00421F7C" w:rsidRDefault="00071609" w:rsidP="00071609">
      <w:pPr>
        <w:ind w:firstLine="567"/>
        <w:jc w:val="both"/>
        <w:rPr>
          <w:bCs/>
          <w:iCs/>
        </w:rPr>
      </w:pPr>
      <w:r w:rsidRPr="00421F7C">
        <w:rPr>
          <w:bCs/>
          <w:iCs/>
        </w:rPr>
        <w:t>Целью изучения курса геометрии в 7-9 классах является систематическое изучение свойств геометрических фигур на плоскости, формирование про</w:t>
      </w:r>
      <w:r w:rsidRPr="00421F7C">
        <w:rPr>
          <w:bCs/>
          <w:iCs/>
        </w:rPr>
        <w:softHyphen/>
        <w:t>странственных представлений, развитие логического мышле</w:t>
      </w:r>
      <w:r w:rsidRPr="00421F7C">
        <w:rPr>
          <w:bCs/>
          <w:iCs/>
        </w:rPr>
        <w:softHyphen/>
        <w:t>ния и подготовка аппарата, необходимого для изучения смеж</w:t>
      </w:r>
      <w:r w:rsidRPr="00421F7C">
        <w:rPr>
          <w:bCs/>
          <w:iCs/>
        </w:rPr>
        <w:softHyphen/>
        <w:t>ных дисциплин (физика, черчение и т. д.) и курса стереометрии в старших классах.</w:t>
      </w:r>
    </w:p>
    <w:p w:rsidR="00071609" w:rsidRPr="00421F7C" w:rsidRDefault="00071609" w:rsidP="00071609">
      <w:pPr>
        <w:ind w:firstLine="567"/>
        <w:jc w:val="both"/>
        <w:rPr>
          <w:bCs/>
          <w:iCs/>
        </w:rPr>
      </w:pPr>
      <w:r w:rsidRPr="00421F7C">
        <w:rPr>
          <w:bCs/>
          <w:iCs/>
        </w:rPr>
        <w:t>Курс характеризуется рациональным сочетанием логиче</w:t>
      </w:r>
      <w:r w:rsidRPr="00421F7C">
        <w:rPr>
          <w:bCs/>
          <w:iCs/>
        </w:rPr>
        <w:softHyphen/>
        <w:t>ской строгости и геометрической наглядности. Увеличивается теоретическая значимость изучаемого материала, расширя</w:t>
      </w:r>
      <w:r w:rsidRPr="00421F7C">
        <w:rPr>
          <w:bCs/>
          <w:iCs/>
        </w:rPr>
        <w:softHyphen/>
        <w:t>ются внутренние логические связи курса, повышается роль дедукции, степень абстрактности изучаемого материала. Уча</w:t>
      </w:r>
      <w:r w:rsidRPr="00421F7C">
        <w:rPr>
          <w:bCs/>
          <w:iCs/>
        </w:rPr>
        <w:softHyphen/>
        <w:t>щиеся овладевают приемами аналитико-синтетической дея</w:t>
      </w:r>
      <w:r w:rsidRPr="00421F7C">
        <w:rPr>
          <w:bCs/>
          <w:iCs/>
        </w:rPr>
        <w:softHyphen/>
        <w:t xml:space="preserve">тельности при доказательстве теорем и решении задач. </w:t>
      </w:r>
    </w:p>
    <w:p w:rsidR="00071609" w:rsidRPr="00A250BF" w:rsidRDefault="00071609" w:rsidP="00071609">
      <w:pPr>
        <w:ind w:firstLine="567"/>
        <w:jc w:val="both"/>
      </w:pPr>
      <w:r w:rsidRPr="00A250BF">
        <w:rPr>
          <w:b/>
          <w:bCs/>
          <w:iCs/>
        </w:rPr>
        <w:t>Цели изучения курса геометрии</w:t>
      </w:r>
      <w:r w:rsidRPr="00A250BF">
        <w:rPr>
          <w:bCs/>
          <w:iCs/>
        </w:rPr>
        <w:t>:</w:t>
      </w:r>
    </w:p>
    <w:p w:rsidR="00071609" w:rsidRPr="00A250BF" w:rsidRDefault="00071609" w:rsidP="00071609">
      <w:pPr>
        <w:numPr>
          <w:ilvl w:val="0"/>
          <w:numId w:val="2"/>
        </w:numPr>
        <w:tabs>
          <w:tab w:val="clear" w:pos="720"/>
          <w:tab w:val="num" w:pos="0"/>
        </w:tabs>
        <w:ind w:left="0" w:firstLine="426"/>
        <w:jc w:val="both"/>
      </w:pPr>
      <w:r w:rsidRPr="00A250BF">
        <w:t>развивать пространственное мышление и математическую культуру;</w:t>
      </w:r>
    </w:p>
    <w:p w:rsidR="00071609" w:rsidRPr="00A250BF" w:rsidRDefault="00071609" w:rsidP="00071609">
      <w:pPr>
        <w:numPr>
          <w:ilvl w:val="0"/>
          <w:numId w:val="2"/>
        </w:numPr>
        <w:tabs>
          <w:tab w:val="clear" w:pos="720"/>
          <w:tab w:val="num" w:pos="0"/>
        </w:tabs>
        <w:ind w:left="0" w:firstLine="426"/>
        <w:jc w:val="both"/>
      </w:pPr>
      <w:r w:rsidRPr="00A250BF">
        <w:t>учить ясно и точно излагать свои мысли;</w:t>
      </w:r>
    </w:p>
    <w:p w:rsidR="00071609" w:rsidRPr="00A250BF" w:rsidRDefault="00071609" w:rsidP="00071609">
      <w:pPr>
        <w:numPr>
          <w:ilvl w:val="0"/>
          <w:numId w:val="2"/>
        </w:numPr>
        <w:tabs>
          <w:tab w:val="clear" w:pos="720"/>
          <w:tab w:val="num" w:pos="0"/>
        </w:tabs>
        <w:ind w:left="0" w:firstLine="426"/>
        <w:jc w:val="both"/>
      </w:pPr>
      <w:r w:rsidRPr="00A250BF">
        <w:t>формировать качества личности необходимые человеку в повседневной жизни: умение преодолевать трудности, доводить начатое дело до конца;</w:t>
      </w:r>
    </w:p>
    <w:p w:rsidR="00071609" w:rsidRDefault="00071609" w:rsidP="00071609">
      <w:pPr>
        <w:numPr>
          <w:ilvl w:val="0"/>
          <w:numId w:val="2"/>
        </w:numPr>
        <w:tabs>
          <w:tab w:val="clear" w:pos="720"/>
          <w:tab w:val="num" w:pos="0"/>
        </w:tabs>
        <w:ind w:left="0" w:firstLine="426"/>
        <w:jc w:val="both"/>
      </w:pPr>
      <w:r w:rsidRPr="00A250BF">
        <w:t>помочь приобрести опыт исследовательской работы.</w:t>
      </w:r>
    </w:p>
    <w:p w:rsidR="00C54462" w:rsidRPr="00C54462" w:rsidRDefault="00C54462" w:rsidP="00C54462">
      <w:pPr>
        <w:ind w:firstLine="567"/>
        <w:jc w:val="both"/>
        <w:rPr>
          <w:b/>
          <w:iCs/>
        </w:rPr>
      </w:pPr>
      <w:r w:rsidRPr="00C54462">
        <w:rPr>
          <w:b/>
          <w:iCs/>
        </w:rPr>
        <w:t>Задачи курса</w:t>
      </w:r>
      <w:r>
        <w:rPr>
          <w:b/>
          <w:iCs/>
        </w:rPr>
        <w:t xml:space="preserve"> геометрии:</w:t>
      </w:r>
    </w:p>
    <w:p w:rsidR="00C54462" w:rsidRPr="00C54462" w:rsidRDefault="00C54462" w:rsidP="00C54462">
      <w:pPr>
        <w:pStyle w:val="a3"/>
        <w:numPr>
          <w:ilvl w:val="0"/>
          <w:numId w:val="6"/>
        </w:numPr>
        <w:spacing w:line="240" w:lineRule="auto"/>
        <w:ind w:left="0" w:firstLine="426"/>
        <w:jc w:val="both"/>
        <w:rPr>
          <w:rFonts w:ascii="Times New Roman" w:hAnsi="Times New Roman"/>
          <w:iCs/>
          <w:sz w:val="24"/>
          <w:szCs w:val="24"/>
        </w:rPr>
      </w:pPr>
      <w:r w:rsidRPr="00C54462">
        <w:rPr>
          <w:rFonts w:ascii="Times New Roman" w:hAnsi="Times New Roman"/>
          <w:iCs/>
          <w:sz w:val="24"/>
          <w:szCs w:val="24"/>
        </w:rPr>
        <w:t>научить пользоваться геометрическим языком для описания предметов;</w:t>
      </w:r>
    </w:p>
    <w:p w:rsidR="00C54462" w:rsidRPr="00C54462" w:rsidRDefault="00C54462" w:rsidP="00C54462">
      <w:pPr>
        <w:pStyle w:val="a3"/>
        <w:numPr>
          <w:ilvl w:val="0"/>
          <w:numId w:val="6"/>
        </w:numPr>
        <w:spacing w:line="240" w:lineRule="auto"/>
        <w:ind w:left="0" w:firstLine="426"/>
        <w:jc w:val="both"/>
        <w:rPr>
          <w:rFonts w:ascii="Times New Roman" w:hAnsi="Times New Roman"/>
          <w:iCs/>
          <w:sz w:val="24"/>
          <w:szCs w:val="24"/>
        </w:rPr>
      </w:pPr>
      <w:r w:rsidRPr="00C54462">
        <w:rPr>
          <w:rFonts w:ascii="Times New Roman" w:hAnsi="Times New Roman"/>
          <w:iCs/>
          <w:sz w:val="24"/>
          <w:szCs w:val="24"/>
        </w:rPr>
        <w:t>начать изучение многоугольников и их свойств, научить находить их площади;</w:t>
      </w:r>
    </w:p>
    <w:p w:rsidR="00C54462" w:rsidRPr="00C54462" w:rsidRDefault="00DE6338" w:rsidP="00C54462">
      <w:pPr>
        <w:pStyle w:val="a3"/>
        <w:numPr>
          <w:ilvl w:val="0"/>
          <w:numId w:val="6"/>
        </w:numPr>
        <w:spacing w:line="240" w:lineRule="auto"/>
        <w:ind w:left="0" w:firstLine="426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ввести теорему Пифагора </w:t>
      </w:r>
      <w:r w:rsidR="00C54462" w:rsidRPr="00C54462">
        <w:rPr>
          <w:rFonts w:ascii="Times New Roman" w:hAnsi="Times New Roman"/>
          <w:iCs/>
          <w:sz w:val="24"/>
          <w:szCs w:val="24"/>
        </w:rPr>
        <w:t>и научить применять её при решении прямоугольных треугольников;</w:t>
      </w:r>
    </w:p>
    <w:p w:rsidR="00C54462" w:rsidRPr="00C54462" w:rsidRDefault="00C54462" w:rsidP="00C54462">
      <w:pPr>
        <w:pStyle w:val="a3"/>
        <w:numPr>
          <w:ilvl w:val="0"/>
          <w:numId w:val="6"/>
        </w:numPr>
        <w:spacing w:line="240" w:lineRule="auto"/>
        <w:ind w:left="0" w:firstLine="426"/>
        <w:jc w:val="both"/>
        <w:rPr>
          <w:rFonts w:ascii="Times New Roman" w:hAnsi="Times New Roman"/>
          <w:iCs/>
          <w:sz w:val="24"/>
          <w:szCs w:val="24"/>
        </w:rPr>
      </w:pPr>
      <w:r w:rsidRPr="00C54462">
        <w:rPr>
          <w:rFonts w:ascii="Times New Roman" w:hAnsi="Times New Roman"/>
          <w:iCs/>
          <w:sz w:val="24"/>
          <w:szCs w:val="24"/>
        </w:rPr>
        <w:t>ввести тригонометрические понятия синус, косинус и тангенс угла в прямоугольном треугольнике научить применять эти понятия при решении прямоугольных треугольников;</w:t>
      </w:r>
    </w:p>
    <w:p w:rsidR="00C54462" w:rsidRPr="00C54462" w:rsidRDefault="00C54462" w:rsidP="00C54462">
      <w:pPr>
        <w:pStyle w:val="a3"/>
        <w:numPr>
          <w:ilvl w:val="0"/>
          <w:numId w:val="6"/>
        </w:numPr>
        <w:spacing w:line="240" w:lineRule="auto"/>
        <w:ind w:left="0" w:firstLine="426"/>
        <w:jc w:val="both"/>
        <w:rPr>
          <w:rFonts w:ascii="Times New Roman" w:hAnsi="Times New Roman"/>
          <w:iCs/>
          <w:sz w:val="24"/>
          <w:szCs w:val="24"/>
        </w:rPr>
      </w:pPr>
      <w:r w:rsidRPr="00C54462">
        <w:rPr>
          <w:rFonts w:ascii="Times New Roman" w:hAnsi="Times New Roman"/>
          <w:iCs/>
          <w:sz w:val="24"/>
          <w:szCs w:val="24"/>
        </w:rPr>
        <w:t>ввести понятие подобия и признаки подобия треугольников, научить решать задачи на применение признаков подобия;</w:t>
      </w:r>
    </w:p>
    <w:p w:rsidR="00071609" w:rsidRPr="00C54462" w:rsidRDefault="00C54462" w:rsidP="00C54462">
      <w:pPr>
        <w:pStyle w:val="a3"/>
        <w:numPr>
          <w:ilvl w:val="0"/>
          <w:numId w:val="6"/>
        </w:numPr>
        <w:spacing w:line="240" w:lineRule="auto"/>
        <w:ind w:left="0" w:firstLine="426"/>
        <w:jc w:val="both"/>
        <w:rPr>
          <w:i/>
          <w:iCs/>
        </w:rPr>
      </w:pPr>
      <w:r w:rsidRPr="00C54462">
        <w:rPr>
          <w:rFonts w:ascii="Times New Roman" w:hAnsi="Times New Roman"/>
          <w:iCs/>
          <w:sz w:val="24"/>
          <w:szCs w:val="24"/>
        </w:rPr>
        <w:t>ознакомить с понятием касательной к окружности</w:t>
      </w:r>
      <w:r w:rsidRPr="00C54462">
        <w:rPr>
          <w:iCs/>
        </w:rPr>
        <w:t>.</w:t>
      </w:r>
    </w:p>
    <w:p w:rsidR="00071609" w:rsidRDefault="00071609" w:rsidP="00071609">
      <w:pPr>
        <w:ind w:firstLine="567"/>
        <w:rPr>
          <w:b/>
          <w:iCs/>
        </w:rPr>
      </w:pPr>
      <w:r>
        <w:rPr>
          <w:b/>
          <w:iCs/>
        </w:rPr>
        <w:t>1.2 О</w:t>
      </w:r>
      <w:r w:rsidRPr="00071609">
        <w:rPr>
          <w:b/>
          <w:iCs/>
        </w:rPr>
        <w:t>бщая характеристика</w:t>
      </w:r>
      <w:r>
        <w:rPr>
          <w:b/>
          <w:iCs/>
        </w:rPr>
        <w:t xml:space="preserve"> учебного</w:t>
      </w:r>
      <w:r w:rsidRPr="00071609">
        <w:rPr>
          <w:b/>
          <w:iCs/>
        </w:rPr>
        <w:t xml:space="preserve"> предмета</w:t>
      </w:r>
    </w:p>
    <w:p w:rsidR="00C54462" w:rsidRDefault="00C54462" w:rsidP="00C54462">
      <w:pPr>
        <w:pStyle w:val="c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</w:rPr>
        <w:t> В курсе условно можно выделить следующие содержательные линии: «Геометрические фигуры», «Измерение геометрических величин», «Логика и множества», «Геометрия в историческом развитии».</w:t>
      </w:r>
    </w:p>
    <w:p w:rsidR="00C54462" w:rsidRDefault="00C54462" w:rsidP="00C54462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</w:rPr>
        <w:t>        Содержание разделов «Геометрические фигуры» и «Измерение геометрических величин» нацелено на получение конкретных знаний о геометрической фигуре как важнейшей математической модели для описания окружающего мира. Систематическое изучение свойств геометрических фигур позволит развить логическое мышление и показать применение этих свойств при решении задач вычислительного и конструктивного характера, а также практических.</w:t>
      </w:r>
    </w:p>
    <w:p w:rsidR="00C54462" w:rsidRDefault="00C54462" w:rsidP="00C54462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</w:rPr>
        <w:t xml:space="preserve">        Особенностью линии «Логика и множества» является то, что представленный здесь материал преимущественно изучается при рассмотрении различных вопросов курса. </w:t>
      </w:r>
      <w:r>
        <w:rPr>
          <w:rStyle w:val="c3"/>
          <w:color w:val="000000"/>
        </w:rPr>
        <w:lastRenderedPageBreak/>
        <w:t>Соответствующий материал нацелен на математическое развитие учащихся, формирование у них умения точно, сжато и ясно излагать мысли в устной и письменной речи.</w:t>
      </w:r>
    </w:p>
    <w:p w:rsidR="00C54462" w:rsidRDefault="00C54462" w:rsidP="00C54462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</w:rPr>
        <w:t>        Линия «Геометрия в историческом развитии» предназначена для формирования представлений о геометрии как части человеческой культуры, для общего развития школьников, для создания культурно-исторической среды обучения.</w:t>
      </w:r>
    </w:p>
    <w:p w:rsidR="00C54462" w:rsidRDefault="00C54462" w:rsidP="00C54462">
      <w:pPr>
        <w:ind w:firstLine="567"/>
        <w:jc w:val="both"/>
      </w:pPr>
      <w:r>
        <w:t>Геометрия существенно расширяет кругозор учащихся, знакомя их с индукцией и дедукцией, обобщением и конкретизацией, анализом и синтезом, классификацией и систематизацией, аналогией. Активное использование задач на всех этапах учебного процесса развивает творческие способности школьников.</w:t>
      </w:r>
    </w:p>
    <w:p w:rsidR="00C54462" w:rsidRDefault="00C54462" w:rsidP="00C54462">
      <w:pPr>
        <w:pStyle w:val="c9"/>
        <w:shd w:val="clear" w:color="auto" w:fill="FFFFFF"/>
        <w:spacing w:before="0" w:beforeAutospacing="0" w:after="0" w:afterAutospacing="0"/>
        <w:ind w:firstLine="567"/>
        <w:jc w:val="both"/>
        <w:rPr>
          <w:rStyle w:val="c3"/>
          <w:color w:val="000000"/>
        </w:rPr>
      </w:pPr>
      <w:r>
        <w:t xml:space="preserve"> При обучении геометрии формируются умения и навыки умственного труда – планирование своей работы, поиск рациональных путей её выполнения, критическая оценка результатов. В процессе обучения геометрии школьники должны научиться излагать свои мысли ясно и исчерпывающе, лаконично и ёмко, приобрести навыки чёткого, аккуратного и грамотного выполнения математических записей.</w:t>
      </w:r>
    </w:p>
    <w:p w:rsidR="00071609" w:rsidRPr="00071609" w:rsidRDefault="00071609" w:rsidP="00071609">
      <w:pPr>
        <w:ind w:firstLine="567"/>
        <w:rPr>
          <w:b/>
          <w:iCs/>
        </w:rPr>
      </w:pPr>
    </w:p>
    <w:p w:rsidR="00071609" w:rsidRDefault="00071609" w:rsidP="00071609">
      <w:pPr>
        <w:ind w:firstLine="567"/>
        <w:jc w:val="both"/>
        <w:rPr>
          <w:iCs/>
        </w:rPr>
      </w:pPr>
      <w:r>
        <w:rPr>
          <w:b/>
          <w:bCs/>
          <w:color w:val="000000"/>
        </w:rPr>
        <w:t xml:space="preserve">1.3 </w:t>
      </w:r>
      <w:r w:rsidRPr="003C16A5">
        <w:rPr>
          <w:b/>
          <w:bCs/>
          <w:color w:val="000000"/>
        </w:rPr>
        <w:t>Требования к уровню подготовки учащихся</w:t>
      </w:r>
    </w:p>
    <w:p w:rsidR="00071609" w:rsidRPr="00071609" w:rsidRDefault="00071609" w:rsidP="00071609">
      <w:pPr>
        <w:ind w:firstLine="426"/>
        <w:jc w:val="both"/>
      </w:pPr>
      <w:r w:rsidRPr="00071609">
        <w:rPr>
          <w:iCs/>
        </w:rPr>
        <w:t>В результате изучения курса геометрии 8 класса обучающиеся должны:</w:t>
      </w:r>
    </w:p>
    <w:p w:rsidR="00071609" w:rsidRPr="00071609" w:rsidRDefault="00071609" w:rsidP="00071609">
      <w:pPr>
        <w:ind w:firstLine="426"/>
        <w:jc w:val="both"/>
      </w:pPr>
      <w:r w:rsidRPr="00071609">
        <w:rPr>
          <w:b/>
          <w:bCs/>
        </w:rPr>
        <w:t>знать/понимать</w:t>
      </w:r>
    </w:p>
    <w:p w:rsidR="00071609" w:rsidRPr="00071609" w:rsidRDefault="00071609" w:rsidP="00071609">
      <w:pPr>
        <w:numPr>
          <w:ilvl w:val="0"/>
          <w:numId w:val="3"/>
        </w:numPr>
        <w:tabs>
          <w:tab w:val="clear" w:pos="720"/>
        </w:tabs>
        <w:ind w:left="0" w:firstLine="426"/>
        <w:jc w:val="both"/>
      </w:pPr>
      <w:r w:rsidRPr="00071609">
        <w:t>существо понятия математического доказательства; примеры доказательств;</w:t>
      </w:r>
    </w:p>
    <w:p w:rsidR="00071609" w:rsidRPr="00071609" w:rsidRDefault="00071609" w:rsidP="00071609">
      <w:pPr>
        <w:numPr>
          <w:ilvl w:val="0"/>
          <w:numId w:val="3"/>
        </w:numPr>
        <w:tabs>
          <w:tab w:val="clear" w:pos="720"/>
        </w:tabs>
        <w:ind w:left="0" w:firstLine="426"/>
        <w:jc w:val="both"/>
      </w:pPr>
      <w:r w:rsidRPr="00071609">
        <w:t>существо понятия алгоритма; примеры алгоритмов;</w:t>
      </w:r>
    </w:p>
    <w:p w:rsidR="00071609" w:rsidRPr="00071609" w:rsidRDefault="00071609" w:rsidP="00071609">
      <w:pPr>
        <w:numPr>
          <w:ilvl w:val="0"/>
          <w:numId w:val="3"/>
        </w:numPr>
        <w:tabs>
          <w:tab w:val="clear" w:pos="720"/>
        </w:tabs>
        <w:ind w:left="0" w:firstLine="426"/>
        <w:jc w:val="both"/>
      </w:pPr>
      <w:r w:rsidRPr="00071609"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071609" w:rsidRPr="00071609" w:rsidRDefault="00071609" w:rsidP="00071609">
      <w:pPr>
        <w:numPr>
          <w:ilvl w:val="0"/>
          <w:numId w:val="3"/>
        </w:numPr>
        <w:tabs>
          <w:tab w:val="clear" w:pos="720"/>
        </w:tabs>
        <w:ind w:left="0" w:firstLine="426"/>
        <w:jc w:val="both"/>
      </w:pPr>
      <w:r w:rsidRPr="00071609">
        <w:t>как математически определенные функции могут описывать реальные зависимости; приводить примеры такого описания;</w:t>
      </w:r>
    </w:p>
    <w:p w:rsidR="00071609" w:rsidRPr="00071609" w:rsidRDefault="00071609" w:rsidP="00071609">
      <w:pPr>
        <w:numPr>
          <w:ilvl w:val="0"/>
          <w:numId w:val="3"/>
        </w:numPr>
        <w:tabs>
          <w:tab w:val="clear" w:pos="720"/>
        </w:tabs>
        <w:ind w:left="0" w:firstLine="426"/>
        <w:jc w:val="both"/>
      </w:pPr>
      <w:r w:rsidRPr="00071609">
        <w:t>как потребности практики привели математическую науку к необходимости расширения понятия числа;</w:t>
      </w:r>
    </w:p>
    <w:p w:rsidR="00071609" w:rsidRPr="00071609" w:rsidRDefault="00071609" w:rsidP="00071609">
      <w:pPr>
        <w:numPr>
          <w:ilvl w:val="0"/>
          <w:numId w:val="3"/>
        </w:numPr>
        <w:tabs>
          <w:tab w:val="clear" w:pos="720"/>
        </w:tabs>
        <w:ind w:left="0" w:firstLine="426"/>
        <w:jc w:val="both"/>
      </w:pPr>
      <w:r w:rsidRPr="00071609"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071609" w:rsidRPr="00071609" w:rsidRDefault="00071609" w:rsidP="00071609">
      <w:pPr>
        <w:numPr>
          <w:ilvl w:val="0"/>
          <w:numId w:val="3"/>
        </w:numPr>
        <w:tabs>
          <w:tab w:val="clear" w:pos="720"/>
        </w:tabs>
        <w:ind w:left="0" w:firstLine="426"/>
        <w:jc w:val="both"/>
      </w:pPr>
      <w:r w:rsidRPr="00071609">
        <w:t xml:space="preserve">каким образом геометрия возникла из </w:t>
      </w:r>
      <w:r w:rsidR="007C4228">
        <w:t xml:space="preserve">практических задач землемерия; </w:t>
      </w:r>
      <w:r w:rsidRPr="00071609">
        <w:t>примеры геометрических объектов и утверждений о них, важных для практики;</w:t>
      </w:r>
    </w:p>
    <w:p w:rsidR="00071609" w:rsidRPr="00071609" w:rsidRDefault="00071609" w:rsidP="00071609">
      <w:pPr>
        <w:numPr>
          <w:ilvl w:val="0"/>
          <w:numId w:val="3"/>
        </w:numPr>
        <w:tabs>
          <w:tab w:val="clear" w:pos="720"/>
        </w:tabs>
        <w:ind w:left="0" w:firstLine="426"/>
        <w:jc w:val="both"/>
      </w:pPr>
      <w:r w:rsidRPr="00071609"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071609" w:rsidRPr="00071609" w:rsidRDefault="00071609" w:rsidP="00071609">
      <w:pPr>
        <w:ind w:firstLine="426"/>
        <w:jc w:val="both"/>
      </w:pPr>
      <w:r w:rsidRPr="00071609">
        <w:rPr>
          <w:b/>
          <w:bCs/>
        </w:rPr>
        <w:t>уметь</w:t>
      </w:r>
    </w:p>
    <w:p w:rsidR="00071609" w:rsidRPr="00071609" w:rsidRDefault="00071609" w:rsidP="00071609">
      <w:pPr>
        <w:numPr>
          <w:ilvl w:val="0"/>
          <w:numId w:val="4"/>
        </w:numPr>
        <w:tabs>
          <w:tab w:val="clear" w:pos="720"/>
          <w:tab w:val="num" w:pos="360"/>
        </w:tabs>
        <w:ind w:left="0" w:firstLine="426"/>
        <w:jc w:val="both"/>
      </w:pPr>
      <w:r w:rsidRPr="00071609">
        <w:t>пользоваться языком геометрии для описания предметов окружающего мира;</w:t>
      </w:r>
    </w:p>
    <w:p w:rsidR="00071609" w:rsidRPr="00071609" w:rsidRDefault="00071609" w:rsidP="00071609">
      <w:pPr>
        <w:numPr>
          <w:ilvl w:val="0"/>
          <w:numId w:val="4"/>
        </w:numPr>
        <w:tabs>
          <w:tab w:val="clear" w:pos="720"/>
          <w:tab w:val="num" w:pos="360"/>
        </w:tabs>
        <w:ind w:left="0" w:firstLine="426"/>
        <w:jc w:val="both"/>
      </w:pPr>
      <w:r w:rsidRPr="00071609">
        <w:t>распознавать геометрические фигуры, различать их взаимное расположение;</w:t>
      </w:r>
    </w:p>
    <w:p w:rsidR="00071609" w:rsidRPr="00071609" w:rsidRDefault="00071609" w:rsidP="00071609">
      <w:pPr>
        <w:numPr>
          <w:ilvl w:val="0"/>
          <w:numId w:val="4"/>
        </w:numPr>
        <w:tabs>
          <w:tab w:val="clear" w:pos="720"/>
          <w:tab w:val="num" w:pos="360"/>
        </w:tabs>
        <w:ind w:left="0" w:firstLine="426"/>
        <w:jc w:val="both"/>
      </w:pPr>
      <w:r w:rsidRPr="00071609">
        <w:t>изображать геометрические фигуры; выполнять чертежи по условию задач; осуществлять преобразования фигур;</w:t>
      </w:r>
    </w:p>
    <w:p w:rsidR="00071609" w:rsidRPr="00071609" w:rsidRDefault="00071609" w:rsidP="00071609">
      <w:pPr>
        <w:numPr>
          <w:ilvl w:val="0"/>
          <w:numId w:val="4"/>
        </w:numPr>
        <w:tabs>
          <w:tab w:val="clear" w:pos="720"/>
          <w:tab w:val="num" w:pos="360"/>
        </w:tabs>
        <w:ind w:left="0" w:firstLine="426"/>
        <w:jc w:val="both"/>
      </w:pPr>
      <w:r w:rsidRPr="00071609">
        <w:t>распознавать на чертежах, моделях и в окружающей обстановке основные пространственные тела, изображать их;</w:t>
      </w:r>
    </w:p>
    <w:p w:rsidR="00071609" w:rsidRPr="00071609" w:rsidRDefault="00071609" w:rsidP="00071609">
      <w:pPr>
        <w:numPr>
          <w:ilvl w:val="0"/>
          <w:numId w:val="4"/>
        </w:numPr>
        <w:tabs>
          <w:tab w:val="clear" w:pos="720"/>
          <w:tab w:val="num" w:pos="360"/>
        </w:tabs>
        <w:ind w:left="0" w:firstLine="426"/>
        <w:jc w:val="both"/>
      </w:pPr>
      <w:r w:rsidRPr="00071609">
        <w:t>в простейших случаях строить сечения и развертки пространственных тел;</w:t>
      </w:r>
    </w:p>
    <w:p w:rsidR="00071609" w:rsidRPr="00071609" w:rsidRDefault="00071609" w:rsidP="00071609">
      <w:pPr>
        <w:numPr>
          <w:ilvl w:val="0"/>
          <w:numId w:val="4"/>
        </w:numPr>
        <w:tabs>
          <w:tab w:val="clear" w:pos="720"/>
          <w:tab w:val="num" w:pos="360"/>
        </w:tabs>
        <w:ind w:left="0" w:firstLine="426"/>
        <w:jc w:val="both"/>
      </w:pPr>
      <w:r w:rsidRPr="00071609">
        <w:t>проводить операции над векторами, вычислять длину и координаты вектора, угол между векторами;</w:t>
      </w:r>
    </w:p>
    <w:p w:rsidR="00071609" w:rsidRPr="00071609" w:rsidRDefault="00071609" w:rsidP="00071609">
      <w:pPr>
        <w:numPr>
          <w:ilvl w:val="0"/>
          <w:numId w:val="4"/>
        </w:numPr>
        <w:tabs>
          <w:tab w:val="clear" w:pos="720"/>
          <w:tab w:val="num" w:pos="360"/>
        </w:tabs>
        <w:ind w:left="0" w:firstLine="426"/>
        <w:jc w:val="both"/>
      </w:pPr>
      <w:r w:rsidRPr="00071609">
        <w:t>вычислять значения геометрических величин (длин, углов, площадей, объемов), в том числе: для углов от 0 до 180</w:t>
      </w:r>
      <w:r w:rsidRPr="00071609">
        <w:sym w:font="Symbol" w:char="F0B0"/>
      </w:r>
      <w:r w:rsidRPr="00071609">
        <w:t> 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площади треугольников, длины ломаных, дуг окружности, площадей основных геометрических фигур и фигур, составленных из них;</w:t>
      </w:r>
    </w:p>
    <w:p w:rsidR="00071609" w:rsidRPr="00071609" w:rsidRDefault="00071609" w:rsidP="00071609">
      <w:pPr>
        <w:numPr>
          <w:ilvl w:val="0"/>
          <w:numId w:val="4"/>
        </w:numPr>
        <w:tabs>
          <w:tab w:val="clear" w:pos="720"/>
          <w:tab w:val="num" w:pos="360"/>
        </w:tabs>
        <w:ind w:left="0" w:firstLine="426"/>
        <w:jc w:val="both"/>
      </w:pPr>
      <w:r w:rsidRPr="00071609"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идеи симметрии;</w:t>
      </w:r>
    </w:p>
    <w:p w:rsidR="00071609" w:rsidRPr="00071609" w:rsidRDefault="00071609" w:rsidP="00071609">
      <w:pPr>
        <w:numPr>
          <w:ilvl w:val="0"/>
          <w:numId w:val="4"/>
        </w:numPr>
        <w:tabs>
          <w:tab w:val="clear" w:pos="720"/>
          <w:tab w:val="num" w:pos="360"/>
        </w:tabs>
        <w:ind w:left="0" w:firstLine="426"/>
        <w:jc w:val="both"/>
      </w:pPr>
      <w:r w:rsidRPr="00071609">
        <w:t>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071609" w:rsidRPr="00CF7654" w:rsidRDefault="00CF7654" w:rsidP="00CF7654">
      <w:pPr>
        <w:pStyle w:val="a3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071609" w:rsidRPr="00CF7654">
        <w:rPr>
          <w:rFonts w:ascii="Times New Roman" w:hAnsi="Times New Roman"/>
        </w:rPr>
        <w:t>решать простейшие планиметрические задачи в пространстве;</w:t>
      </w:r>
    </w:p>
    <w:p w:rsidR="00071609" w:rsidRPr="00071609" w:rsidRDefault="007C4228" w:rsidP="00071609">
      <w:pPr>
        <w:ind w:firstLine="426"/>
        <w:jc w:val="both"/>
      </w:pPr>
      <w:r>
        <w:rPr>
          <w:b/>
          <w:bCs/>
        </w:rPr>
        <w:lastRenderedPageBreak/>
        <w:t>и</w:t>
      </w:r>
      <w:r w:rsidR="00071609" w:rsidRPr="00071609">
        <w:rPr>
          <w:b/>
          <w:bCs/>
        </w:rPr>
        <w:t>спользовать приобретенные знания и умения в практической деятельности и повседневной жизни для:</w:t>
      </w:r>
    </w:p>
    <w:p w:rsidR="00071609" w:rsidRPr="00071609" w:rsidRDefault="00071609" w:rsidP="00071609">
      <w:pPr>
        <w:numPr>
          <w:ilvl w:val="0"/>
          <w:numId w:val="5"/>
        </w:numPr>
        <w:tabs>
          <w:tab w:val="clear" w:pos="720"/>
          <w:tab w:val="num" w:pos="360"/>
        </w:tabs>
        <w:ind w:left="0" w:firstLine="426"/>
        <w:jc w:val="both"/>
      </w:pPr>
      <w:r w:rsidRPr="00071609">
        <w:t>описания реальных ситуаций на языке геометрии;</w:t>
      </w:r>
    </w:p>
    <w:p w:rsidR="00071609" w:rsidRPr="00071609" w:rsidRDefault="00071609" w:rsidP="00071609">
      <w:pPr>
        <w:numPr>
          <w:ilvl w:val="0"/>
          <w:numId w:val="5"/>
        </w:numPr>
        <w:tabs>
          <w:tab w:val="clear" w:pos="720"/>
          <w:tab w:val="num" w:pos="360"/>
        </w:tabs>
        <w:ind w:left="0" w:firstLine="426"/>
        <w:jc w:val="both"/>
      </w:pPr>
      <w:r w:rsidRPr="00071609">
        <w:t>расчетов, включающих простейшие тригонометрические формулы;</w:t>
      </w:r>
    </w:p>
    <w:p w:rsidR="00071609" w:rsidRPr="00071609" w:rsidRDefault="00071609" w:rsidP="00071609">
      <w:pPr>
        <w:numPr>
          <w:ilvl w:val="0"/>
          <w:numId w:val="5"/>
        </w:numPr>
        <w:tabs>
          <w:tab w:val="clear" w:pos="720"/>
          <w:tab w:val="num" w:pos="360"/>
        </w:tabs>
        <w:ind w:left="0" w:firstLine="426"/>
        <w:jc w:val="both"/>
      </w:pPr>
      <w:r w:rsidRPr="00071609">
        <w:t>решения геометрических задач с использованием тригонометрии</w:t>
      </w:r>
    </w:p>
    <w:p w:rsidR="00071609" w:rsidRPr="00071609" w:rsidRDefault="00071609" w:rsidP="00071609">
      <w:pPr>
        <w:numPr>
          <w:ilvl w:val="0"/>
          <w:numId w:val="5"/>
        </w:numPr>
        <w:tabs>
          <w:tab w:val="clear" w:pos="720"/>
          <w:tab w:val="num" w:pos="360"/>
        </w:tabs>
        <w:ind w:left="0" w:firstLine="426"/>
        <w:jc w:val="both"/>
      </w:pPr>
      <w:r w:rsidRPr="00071609"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071609" w:rsidRDefault="00071609" w:rsidP="00071609">
      <w:pPr>
        <w:numPr>
          <w:ilvl w:val="0"/>
          <w:numId w:val="5"/>
        </w:numPr>
        <w:tabs>
          <w:tab w:val="clear" w:pos="720"/>
          <w:tab w:val="num" w:pos="360"/>
        </w:tabs>
        <w:ind w:left="0" w:firstLine="426"/>
        <w:jc w:val="both"/>
      </w:pPr>
      <w:r w:rsidRPr="00071609">
        <w:t>построений геометрическими инструментами (линейка, угольник, циркуль, транспортир).</w:t>
      </w:r>
    </w:p>
    <w:p w:rsidR="00817CCA" w:rsidRDefault="00817CCA" w:rsidP="00817CCA">
      <w:pPr>
        <w:jc w:val="both"/>
      </w:pPr>
    </w:p>
    <w:p w:rsidR="00817CCA" w:rsidRPr="00817CCA" w:rsidRDefault="00817CCA" w:rsidP="007C4228">
      <w:pPr>
        <w:ind w:firstLine="567"/>
        <w:jc w:val="both"/>
        <w:rPr>
          <w:b/>
        </w:rPr>
      </w:pPr>
      <w:r>
        <w:rPr>
          <w:b/>
        </w:rPr>
        <w:t xml:space="preserve">1.4 </w:t>
      </w:r>
      <w:r w:rsidRPr="00C52C04">
        <w:rPr>
          <w:b/>
          <w:bCs/>
        </w:rPr>
        <w:t>Результаты освоения содержания курса</w:t>
      </w:r>
    </w:p>
    <w:p w:rsidR="007C4228" w:rsidRDefault="007C4228" w:rsidP="007C4228">
      <w:pPr>
        <w:ind w:firstLine="567"/>
        <w:jc w:val="both"/>
      </w:pPr>
      <w:r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7C4228" w:rsidRDefault="007C4228" w:rsidP="007C4228">
      <w:pPr>
        <w:ind w:firstLine="567"/>
        <w:jc w:val="both"/>
      </w:pPr>
      <w:r w:rsidRPr="007C4228">
        <w:rPr>
          <w:b/>
        </w:rPr>
        <w:t>личностные:</w:t>
      </w:r>
    </w:p>
    <w:p w:rsidR="007C4228" w:rsidRDefault="007C4228" w:rsidP="007C4228">
      <w:pPr>
        <w:ind w:firstLine="567"/>
        <w:jc w:val="both"/>
      </w:pPr>
      <w:r>
        <w:t xml:space="preserve">1) формирование ответственного отношения к учению, </w:t>
      </w:r>
      <w:proofErr w:type="gramStart"/>
      <w:r>
        <w:t>готовности и способности</w:t>
      </w:r>
      <w:proofErr w:type="gramEnd"/>
      <w:r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7C4228" w:rsidRDefault="007C4228" w:rsidP="007C4228">
      <w:pPr>
        <w:ind w:firstLine="567"/>
        <w:jc w:val="both"/>
      </w:pPr>
      <w:r>
        <w:t>2) формирование целостного мировоззрения, соответствующего современному уровню развития науки и общественной практики;</w:t>
      </w:r>
    </w:p>
    <w:p w:rsidR="007C4228" w:rsidRDefault="007C4228" w:rsidP="007C4228">
      <w:pPr>
        <w:ind w:firstLine="567"/>
        <w:jc w:val="both"/>
      </w:pPr>
      <w:r>
        <w:t>3) 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7C4228" w:rsidRDefault="007C4228" w:rsidP="007C4228">
      <w:pPr>
        <w:ind w:firstLine="567"/>
        <w:jc w:val="both"/>
      </w:pPr>
      <w:r>
        <w:t xml:space="preserve">4)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>
        <w:t>контрпримеры</w:t>
      </w:r>
      <w:proofErr w:type="spellEnd"/>
      <w:r>
        <w:t>;</w:t>
      </w:r>
    </w:p>
    <w:p w:rsidR="007C4228" w:rsidRDefault="007C4228" w:rsidP="007C4228">
      <w:pPr>
        <w:ind w:firstLine="567"/>
        <w:jc w:val="both"/>
      </w:pPr>
      <w:r>
        <w:t>5) критичность мышления, умение распознавать логически некорректные высказывания, отличать гипотезу от факта;</w:t>
      </w:r>
    </w:p>
    <w:p w:rsidR="007C4228" w:rsidRDefault="007C4228" w:rsidP="007C4228">
      <w:pPr>
        <w:ind w:firstLine="567"/>
        <w:jc w:val="both"/>
      </w:pPr>
      <w:r>
        <w:t>6) креативность мышления, инициативу, находчивость, активность при решении геометрических задач;</w:t>
      </w:r>
    </w:p>
    <w:p w:rsidR="007C4228" w:rsidRDefault="007C4228" w:rsidP="007C4228">
      <w:pPr>
        <w:ind w:firstLine="567"/>
        <w:jc w:val="both"/>
      </w:pPr>
      <w:r>
        <w:t>7) умение контролировать процесс и результат учебной математической деятельности;</w:t>
      </w:r>
    </w:p>
    <w:p w:rsidR="007C4228" w:rsidRDefault="007C4228" w:rsidP="007C4228">
      <w:pPr>
        <w:ind w:firstLine="567"/>
        <w:jc w:val="both"/>
      </w:pPr>
      <w:r>
        <w:t>8) способность к эмоциональному восприятию математических объектов, задач, решений, рассуждений;</w:t>
      </w:r>
    </w:p>
    <w:p w:rsidR="007C4228" w:rsidRPr="007C4228" w:rsidRDefault="007C4228" w:rsidP="007C4228">
      <w:pPr>
        <w:ind w:firstLine="567"/>
        <w:jc w:val="both"/>
        <w:rPr>
          <w:b/>
        </w:rPr>
      </w:pPr>
      <w:proofErr w:type="spellStart"/>
      <w:r w:rsidRPr="007C4228">
        <w:rPr>
          <w:b/>
        </w:rPr>
        <w:t>метапредметные</w:t>
      </w:r>
      <w:proofErr w:type="spellEnd"/>
      <w:r w:rsidRPr="007C4228">
        <w:rPr>
          <w:b/>
        </w:rPr>
        <w:t>:</w:t>
      </w:r>
    </w:p>
    <w:p w:rsidR="007C4228" w:rsidRDefault="007C4228" w:rsidP="007C4228">
      <w:pPr>
        <w:ind w:firstLine="567"/>
        <w:jc w:val="both"/>
      </w:pPr>
      <w:r>
        <w:t>1)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7C4228" w:rsidRDefault="007C4228" w:rsidP="007C4228">
      <w:pPr>
        <w:ind w:firstLine="567"/>
        <w:jc w:val="both"/>
      </w:pPr>
      <w:r>
        <w:t>2) 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7C4228" w:rsidRDefault="007C4228" w:rsidP="007C4228">
      <w:pPr>
        <w:ind w:firstLine="567"/>
        <w:jc w:val="both"/>
      </w:pPr>
      <w:r>
        <w:t>3) 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7C4228" w:rsidRDefault="007C4228" w:rsidP="007C4228">
      <w:pPr>
        <w:ind w:firstLine="567"/>
        <w:jc w:val="both"/>
      </w:pPr>
      <w:r>
        <w:t xml:space="preserve">4) осознанное владение логическими действиями определения понятий, </w:t>
      </w:r>
      <w:proofErr w:type="gramStart"/>
      <w:r>
        <w:t xml:space="preserve">обобщения, </w:t>
      </w:r>
      <w:r w:rsidR="00467785">
        <w:t xml:space="preserve">  </w:t>
      </w:r>
      <w:proofErr w:type="gramEnd"/>
      <w:r w:rsidR="00467785">
        <w:t xml:space="preserve"> </w:t>
      </w:r>
      <w:r>
        <w:t>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7C4228" w:rsidRDefault="007C4228" w:rsidP="007C4228">
      <w:pPr>
        <w:ind w:firstLine="567"/>
        <w:jc w:val="both"/>
      </w:pPr>
      <w:r>
        <w:t>5) умение устанавливать причинно-следственные связи, строить логическое рассуждение, умозаключение (индуктивное, дедуктивное и по аналогии) и выводы;</w:t>
      </w:r>
    </w:p>
    <w:p w:rsidR="007C4228" w:rsidRDefault="007C4228" w:rsidP="007C4228">
      <w:pPr>
        <w:ind w:firstLine="567"/>
        <w:jc w:val="both"/>
      </w:pPr>
      <w:r>
        <w:t>6) 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7C4228" w:rsidRDefault="007C4228" w:rsidP="007C4228">
      <w:pPr>
        <w:ind w:firstLine="567"/>
        <w:jc w:val="both"/>
      </w:pPr>
      <w:r>
        <w:t xml:space="preserve">7) 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работы; умение работать в труппе: находить общее решение и разрешать </w:t>
      </w:r>
      <w:r>
        <w:lastRenderedPageBreak/>
        <w:t>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7C4228" w:rsidRDefault="007C4228" w:rsidP="007C4228">
      <w:pPr>
        <w:ind w:firstLine="567"/>
        <w:jc w:val="both"/>
      </w:pPr>
      <w:r>
        <w:t xml:space="preserve">8) формирование и развитие учебной и </w:t>
      </w:r>
      <w:proofErr w:type="spellStart"/>
      <w:r>
        <w:t>общепользовательской</w:t>
      </w:r>
      <w:proofErr w:type="spellEnd"/>
      <w:r>
        <w:t xml:space="preserve"> компетентности в области использования информационно-коммуникационных технологий (ИКТ-компетентности);</w:t>
      </w:r>
    </w:p>
    <w:p w:rsidR="007C4228" w:rsidRDefault="007C4228" w:rsidP="007C4228">
      <w:pPr>
        <w:ind w:firstLine="567"/>
        <w:jc w:val="both"/>
      </w:pPr>
      <w:r>
        <w:t>9) 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7C4228" w:rsidRDefault="007C4228" w:rsidP="007C4228">
      <w:pPr>
        <w:ind w:firstLine="567"/>
        <w:jc w:val="both"/>
      </w:pPr>
      <w:r>
        <w:t>10) умение видеть математическую задачу в контексте проблемной ситуации в других дисциплинах, в окружающей жизни;</w:t>
      </w:r>
    </w:p>
    <w:p w:rsidR="007C4228" w:rsidRDefault="007C4228" w:rsidP="007C4228">
      <w:pPr>
        <w:ind w:firstLine="567"/>
        <w:jc w:val="both"/>
      </w:pPr>
      <w:r>
        <w:t>11) 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7C4228" w:rsidRDefault="007C4228" w:rsidP="007C4228">
      <w:pPr>
        <w:ind w:firstLine="567"/>
        <w:jc w:val="both"/>
      </w:pPr>
      <w:r>
        <w:t>12) 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7C4228" w:rsidRDefault="007C4228" w:rsidP="007C4228">
      <w:pPr>
        <w:ind w:firstLine="567"/>
        <w:jc w:val="both"/>
      </w:pPr>
      <w:r>
        <w:t>13) умение выдвигать гипотезы при решении учебных задач и понимать необходимость их проверки;</w:t>
      </w:r>
    </w:p>
    <w:p w:rsidR="007C4228" w:rsidRDefault="007C4228" w:rsidP="007C4228">
      <w:pPr>
        <w:ind w:firstLine="567"/>
        <w:jc w:val="both"/>
      </w:pPr>
      <w:r>
        <w:t>14) умение применять индуктивные и дедуктивные способы рассуждений, видеть различные стратегии решения задач;</w:t>
      </w:r>
    </w:p>
    <w:p w:rsidR="007C4228" w:rsidRDefault="007C4228" w:rsidP="007C4228">
      <w:pPr>
        <w:ind w:firstLine="567"/>
        <w:jc w:val="both"/>
      </w:pPr>
      <w:r>
        <w:t>15) понимание сущности алгоритмических предписаний и умение действовать в соответствии с предложенным алгоритмом;</w:t>
      </w:r>
    </w:p>
    <w:p w:rsidR="007C4228" w:rsidRDefault="007C4228" w:rsidP="007C4228">
      <w:pPr>
        <w:ind w:firstLine="567"/>
        <w:jc w:val="both"/>
      </w:pPr>
      <w:r>
        <w:t>16) умение самостоятельно ставить цели, выбирать и создавать алгоритмы для решения учебных математических проблем;</w:t>
      </w:r>
    </w:p>
    <w:p w:rsidR="007C4228" w:rsidRDefault="007C4228" w:rsidP="007C4228">
      <w:pPr>
        <w:ind w:firstLine="567"/>
        <w:jc w:val="both"/>
      </w:pPr>
      <w:r>
        <w:t>17) умение планировать и осуществлять деятельность, направленную на решение задач исследовательского характера;</w:t>
      </w:r>
    </w:p>
    <w:p w:rsidR="007C4228" w:rsidRPr="007C4228" w:rsidRDefault="007C4228" w:rsidP="007C4228">
      <w:pPr>
        <w:ind w:firstLine="567"/>
        <w:jc w:val="both"/>
        <w:rPr>
          <w:b/>
        </w:rPr>
      </w:pPr>
      <w:r w:rsidRPr="007C4228">
        <w:rPr>
          <w:b/>
        </w:rPr>
        <w:t>предметные:</w:t>
      </w:r>
    </w:p>
    <w:p w:rsidR="007C4228" w:rsidRDefault="007C4228" w:rsidP="007C4228">
      <w:pPr>
        <w:ind w:firstLine="567"/>
        <w:jc w:val="both"/>
      </w:pPr>
      <w:r>
        <w:t>1) овладение базовым понятийным аппаратом по основным разделам содержания; представление об основных изучаемых понятиях (число, геометрическая фигура, вектор, координаты) как важнейших математических моделях, позволяющих описывать и изучать реальные процессы и явления;</w:t>
      </w:r>
    </w:p>
    <w:p w:rsidR="007C4228" w:rsidRDefault="007C4228" w:rsidP="007C4228">
      <w:pPr>
        <w:ind w:firstLine="567"/>
        <w:jc w:val="both"/>
      </w:pPr>
      <w:r>
        <w:t>2) умение работать с геометрическим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7C4228" w:rsidRDefault="007C4228" w:rsidP="007C4228">
      <w:pPr>
        <w:ind w:firstLine="567"/>
        <w:jc w:val="both"/>
      </w:pPr>
      <w:r>
        <w:t>3) овладение навыками устных, письменных, инструментальных вычислений;</w:t>
      </w:r>
    </w:p>
    <w:p w:rsidR="007C4228" w:rsidRDefault="007C4228" w:rsidP="007C4228">
      <w:pPr>
        <w:ind w:firstLine="567"/>
        <w:jc w:val="both"/>
      </w:pPr>
      <w:r>
        <w:t>4) 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:rsidR="007C4228" w:rsidRDefault="007C4228" w:rsidP="007C4228">
      <w:pPr>
        <w:ind w:firstLine="567"/>
        <w:jc w:val="both"/>
      </w:pPr>
      <w:r>
        <w:t>5) усвоение систематических знаний о плоских фигурах и их свойствах, а также на наглядном уровне – о простейших пространственных телах, умение применять систематические знания о них для решения геометрических и практических задач;</w:t>
      </w:r>
    </w:p>
    <w:p w:rsidR="007C4228" w:rsidRDefault="007C4228" w:rsidP="007C4228">
      <w:pPr>
        <w:ind w:firstLine="567"/>
        <w:jc w:val="both"/>
      </w:pPr>
      <w:r>
        <w:t>6) умение измерять длины отрезков, величины углов, использовать формулы для нахождения периметров, площадей и объёмов геометрических фигур;</w:t>
      </w:r>
    </w:p>
    <w:p w:rsidR="00C54462" w:rsidRDefault="007C4228" w:rsidP="007C4228">
      <w:pPr>
        <w:ind w:firstLine="567"/>
        <w:jc w:val="both"/>
      </w:pPr>
      <w:r>
        <w:t>7) 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7C4228" w:rsidRPr="00071609" w:rsidRDefault="007C4228" w:rsidP="007C4228">
      <w:pPr>
        <w:ind w:firstLine="567"/>
        <w:jc w:val="both"/>
      </w:pPr>
    </w:p>
    <w:p w:rsidR="00AF4B14" w:rsidRDefault="00817CCA" w:rsidP="00071609">
      <w:pPr>
        <w:ind w:firstLine="426"/>
        <w:jc w:val="both"/>
        <w:rPr>
          <w:b/>
        </w:rPr>
      </w:pPr>
      <w:r>
        <w:rPr>
          <w:b/>
        </w:rPr>
        <w:t>1.5</w:t>
      </w:r>
      <w:r w:rsidR="00C54462" w:rsidRPr="00C54462">
        <w:rPr>
          <w:b/>
        </w:rPr>
        <w:t xml:space="preserve"> Учебно-методические средства обучения</w:t>
      </w:r>
    </w:p>
    <w:p w:rsidR="00DE6338" w:rsidRPr="00DE6338" w:rsidRDefault="00DE6338" w:rsidP="00DE6338">
      <w:pPr>
        <w:ind w:firstLine="426"/>
        <w:jc w:val="both"/>
      </w:pPr>
      <w:r w:rsidRPr="00DE6338">
        <w:t xml:space="preserve">Для реализации учебной программы используется учебно-методический комплект, включающий: </w:t>
      </w:r>
    </w:p>
    <w:p w:rsidR="00DE6338" w:rsidRPr="00DE6338" w:rsidRDefault="00DE6338" w:rsidP="00DE6338">
      <w:pPr>
        <w:ind w:firstLine="426"/>
        <w:jc w:val="both"/>
      </w:pPr>
      <w:r w:rsidRPr="00DE6338">
        <w:t xml:space="preserve">1. Геометрия. </w:t>
      </w:r>
      <w:r w:rsidR="004B4F8F">
        <w:t>7-9</w:t>
      </w:r>
      <w:r>
        <w:t xml:space="preserve"> </w:t>
      </w:r>
      <w:r w:rsidRPr="00DE6338">
        <w:t>класс</w:t>
      </w:r>
      <w:r w:rsidR="004B4F8F">
        <w:t>ы</w:t>
      </w:r>
      <w:r w:rsidRPr="00DE6338">
        <w:t xml:space="preserve">: учебник для общеобразовательных </w:t>
      </w:r>
      <w:r w:rsidR="004B4F8F">
        <w:t>организаций</w:t>
      </w:r>
      <w:r w:rsidRPr="00DE6338">
        <w:t xml:space="preserve"> / Л.С. </w:t>
      </w:r>
      <w:proofErr w:type="spellStart"/>
      <w:r w:rsidRPr="00DE6338">
        <w:t>Атанасян</w:t>
      </w:r>
      <w:proofErr w:type="spellEnd"/>
      <w:r w:rsidRPr="00DE6338">
        <w:t>, В.Ф. Бутузов, С.Б. Кадомцев</w:t>
      </w:r>
      <w:r w:rsidR="004B4F8F">
        <w:t xml:space="preserve"> и др</w:t>
      </w:r>
      <w:r w:rsidRPr="00DE6338">
        <w:t xml:space="preserve">. – М.: </w:t>
      </w:r>
      <w:proofErr w:type="spellStart"/>
      <w:r w:rsidRPr="00DE6338">
        <w:t>Прсвещение</w:t>
      </w:r>
      <w:proofErr w:type="spellEnd"/>
      <w:r w:rsidRPr="00DE6338">
        <w:t>, 201</w:t>
      </w:r>
      <w:r w:rsidR="004B4F8F">
        <w:t>7</w:t>
      </w:r>
      <w:r w:rsidRPr="00DE6338">
        <w:t xml:space="preserve">. </w:t>
      </w:r>
    </w:p>
    <w:p w:rsidR="00DE6338" w:rsidRPr="00DE6338" w:rsidRDefault="00DE6338" w:rsidP="00DE6338">
      <w:pPr>
        <w:ind w:firstLine="426"/>
        <w:jc w:val="both"/>
      </w:pPr>
      <w:r w:rsidRPr="00DE6338">
        <w:lastRenderedPageBreak/>
        <w:t xml:space="preserve">2. Зив Б.Г. Геометрия. Дидактические материалы. 8 класс / Б.Г. Зив, В.М. </w:t>
      </w:r>
      <w:proofErr w:type="spellStart"/>
      <w:r w:rsidRPr="00DE6338">
        <w:t>Мейлер</w:t>
      </w:r>
      <w:proofErr w:type="spellEnd"/>
      <w:r w:rsidRPr="00DE6338">
        <w:t>. – М.: Просвещение, 201</w:t>
      </w:r>
      <w:r w:rsidR="004B4F8F">
        <w:t>6</w:t>
      </w:r>
      <w:r w:rsidRPr="00DE6338">
        <w:t xml:space="preserve">. </w:t>
      </w:r>
    </w:p>
    <w:p w:rsidR="00DE6338" w:rsidRPr="00DE6338" w:rsidRDefault="00DE6338" w:rsidP="00DE6338">
      <w:pPr>
        <w:ind w:firstLine="426"/>
        <w:jc w:val="both"/>
      </w:pPr>
      <w:r w:rsidRPr="00DE6338">
        <w:t>3. Мищенко Т.М. Геометрия. Тематические тесты. 8 класс / Т.М. Мищенко, А.Д. Блинков. – М.: Просвещение, 201</w:t>
      </w:r>
      <w:r w:rsidR="004B4F8F">
        <w:t>8</w:t>
      </w:r>
      <w:r w:rsidRPr="00DE6338">
        <w:t xml:space="preserve">. </w:t>
      </w:r>
    </w:p>
    <w:p w:rsidR="00DE6338" w:rsidRDefault="00DE6338" w:rsidP="00071609">
      <w:pPr>
        <w:ind w:firstLine="426"/>
        <w:jc w:val="both"/>
        <w:rPr>
          <w:b/>
        </w:rPr>
      </w:pPr>
    </w:p>
    <w:p w:rsidR="00DE6338" w:rsidRDefault="00817CCA" w:rsidP="00071609">
      <w:pPr>
        <w:ind w:firstLine="426"/>
        <w:jc w:val="both"/>
        <w:rPr>
          <w:b/>
        </w:rPr>
      </w:pPr>
      <w:r>
        <w:rPr>
          <w:b/>
        </w:rPr>
        <w:t>1.6</w:t>
      </w:r>
      <w:r w:rsidR="00DE6338">
        <w:rPr>
          <w:b/>
        </w:rPr>
        <w:t xml:space="preserve"> Содержание курса геометрии 8 класса</w:t>
      </w:r>
    </w:p>
    <w:p w:rsidR="00DE6338" w:rsidRPr="00DE6338" w:rsidRDefault="00DE6338" w:rsidP="00DE6338">
      <w:pPr>
        <w:ind w:firstLine="567"/>
        <w:jc w:val="both"/>
        <w:rPr>
          <w:b/>
        </w:rPr>
      </w:pPr>
      <w:r w:rsidRPr="00DE6338">
        <w:rPr>
          <w:b/>
        </w:rPr>
        <w:t xml:space="preserve">Вводное повторение. </w:t>
      </w:r>
      <w:r w:rsidRPr="00DE6338">
        <w:rPr>
          <w:b/>
          <w:bCs/>
        </w:rPr>
        <w:t>(2 часа)</w:t>
      </w:r>
    </w:p>
    <w:p w:rsidR="00DE6338" w:rsidRDefault="00DE6338" w:rsidP="00DE633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E6338">
        <w:rPr>
          <w:rFonts w:ascii="Times New Roman" w:hAnsi="Times New Roman"/>
          <w:sz w:val="24"/>
          <w:szCs w:val="24"/>
        </w:rPr>
        <w:t>Цель: Повторение, обобщение и систематизация знаний, умений и навыков за курс геометрии 7 класса.</w:t>
      </w:r>
    </w:p>
    <w:p w:rsidR="00DE6338" w:rsidRPr="00DE6338" w:rsidRDefault="00DE6338" w:rsidP="00DE6338">
      <w:pPr>
        <w:ind w:firstLine="567"/>
        <w:jc w:val="both"/>
        <w:rPr>
          <w:b/>
        </w:rPr>
      </w:pPr>
      <w:r w:rsidRPr="00DE6338">
        <w:rPr>
          <w:b/>
          <w:bCs/>
        </w:rPr>
        <w:t>Четырехугольники (14 часов)</w:t>
      </w:r>
    </w:p>
    <w:p w:rsidR="00DE6338" w:rsidRPr="007F63E7" w:rsidRDefault="00DE6338" w:rsidP="00DE6338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7F63E7">
        <w:t>Многоугольник, выпуклый многоугольник, четырехуголь</w:t>
      </w:r>
      <w:r w:rsidRPr="007F63E7">
        <w:softHyphen/>
        <w:t>ник. Параллелограмм, его свойства и признаки. Трапеция. Пря</w:t>
      </w:r>
      <w:r w:rsidRPr="007F63E7">
        <w:softHyphen/>
        <w:t>моугольник, ромб, квадрат, их свойства. Осевая и центральная симметрии.</w:t>
      </w:r>
    </w:p>
    <w:p w:rsidR="00DE6338" w:rsidRPr="007F63E7" w:rsidRDefault="00DE6338" w:rsidP="00DE6338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7F63E7">
        <w:t>Цель: изучить наиболее важные виды четы</w:t>
      </w:r>
      <w:r w:rsidRPr="007F63E7">
        <w:softHyphen/>
        <w:t>рехугольников — параллелограмм, прямоугольник, ромб, квад</w:t>
      </w:r>
      <w:r w:rsidRPr="007F63E7">
        <w:softHyphen/>
        <w:t>рат, трапецию; дать представление о фигурах, обладающих осе</w:t>
      </w:r>
      <w:r w:rsidRPr="007F63E7">
        <w:softHyphen/>
        <w:t>вой или центральной симметрией.</w:t>
      </w:r>
    </w:p>
    <w:p w:rsidR="00DE6338" w:rsidRPr="007F63E7" w:rsidRDefault="00DE6338" w:rsidP="00DE6338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7F63E7">
        <w:t>Доказательства большинства теорем данной темы и решения многих задач проводятся с помощью признаков равенства треугольников, поэтому полезно их повторить, в начале изучения темы.</w:t>
      </w:r>
    </w:p>
    <w:p w:rsidR="00DE6338" w:rsidRPr="007F63E7" w:rsidRDefault="00DE6338" w:rsidP="00DE6338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7F63E7">
        <w:t>Осевая и центральная симметрии вводятся не как преобразо</w:t>
      </w:r>
      <w:r w:rsidRPr="007F63E7">
        <w:softHyphen/>
        <w:t>вание плоскости, а как свойства геометрических фигур, в част</w:t>
      </w:r>
      <w:r w:rsidRPr="007F63E7">
        <w:softHyphen/>
        <w:t>ности четырехугольников. Рассмотрение этих понятий как дви</w:t>
      </w:r>
      <w:r w:rsidRPr="007F63E7">
        <w:softHyphen/>
        <w:t>жений плоскости состоится в 9 классе.</w:t>
      </w:r>
    </w:p>
    <w:p w:rsidR="00DE6338" w:rsidRPr="007F63E7" w:rsidRDefault="00DE6338" w:rsidP="00DE6338">
      <w:pPr>
        <w:ind w:firstLine="708"/>
      </w:pPr>
      <w:r w:rsidRPr="007F63E7">
        <w:t>Планируемые результаты:</w:t>
      </w:r>
    </w:p>
    <w:p w:rsidR="00DE6338" w:rsidRPr="007F63E7" w:rsidRDefault="00DE6338" w:rsidP="00DE6338">
      <w:pPr>
        <w:jc w:val="both"/>
      </w:pPr>
      <w:r w:rsidRPr="007F63E7">
        <w:t xml:space="preserve">знать определения рассматриваемых четырехугольников; формулировки и доказательства теорем, выражающих признаки и свойства этих четырехугольников; определения симметричных точек и фигур относительно прямой и точки; </w:t>
      </w:r>
    </w:p>
    <w:p w:rsidR="00DE6338" w:rsidRPr="007F63E7" w:rsidRDefault="00DE6338" w:rsidP="00DE6338">
      <w:r w:rsidRPr="007F63E7">
        <w:t>уметь: распознавать на рисунке и по определению четырехугольники; применять признаки в решении задач; строить симметричные точки и распознавать фигуры, обладающие осевой и центральной симметрией.</w:t>
      </w:r>
    </w:p>
    <w:p w:rsidR="00DE6338" w:rsidRPr="007F63E7" w:rsidRDefault="00CF7654" w:rsidP="00DE6338">
      <w:pPr>
        <w:ind w:firstLine="709"/>
      </w:pPr>
      <w:r>
        <w:t>Виды и формы</w:t>
      </w:r>
      <w:r w:rsidR="00DE6338" w:rsidRPr="007F63E7">
        <w:t xml:space="preserve"> контроля: устные ответы, самостоятельные работы, контрольная работа.</w:t>
      </w:r>
    </w:p>
    <w:p w:rsidR="00DE6338" w:rsidRPr="007F63E7" w:rsidRDefault="00DE6338" w:rsidP="00DE6338">
      <w:pPr>
        <w:ind w:firstLine="567"/>
        <w:jc w:val="both"/>
      </w:pPr>
      <w:r w:rsidRPr="00DE6338">
        <w:rPr>
          <w:b/>
          <w:bCs/>
        </w:rPr>
        <w:t>Площадь (14 часов)</w:t>
      </w:r>
    </w:p>
    <w:p w:rsidR="00DE6338" w:rsidRPr="007F63E7" w:rsidRDefault="00DE6338" w:rsidP="00DE6338">
      <w:pPr>
        <w:shd w:val="clear" w:color="auto" w:fill="FFFFFF"/>
        <w:autoSpaceDE w:val="0"/>
        <w:autoSpaceDN w:val="0"/>
        <w:adjustRightInd w:val="0"/>
        <w:jc w:val="both"/>
      </w:pPr>
      <w:r w:rsidRPr="007F63E7">
        <w:t>Понятие площади многоугольника. Площади прямоуголь</w:t>
      </w:r>
      <w:r w:rsidRPr="007F63E7">
        <w:softHyphen/>
        <w:t>ника, параллелограмма, треугольника, трапеции. Теорема Пи</w:t>
      </w:r>
      <w:r w:rsidRPr="007F63E7">
        <w:softHyphen/>
        <w:t>фагора.</w:t>
      </w:r>
    </w:p>
    <w:p w:rsidR="00DE6338" w:rsidRPr="007F63E7" w:rsidRDefault="00DE6338" w:rsidP="00DE6338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7F63E7">
        <w:t>Цель: расширить и уг</w:t>
      </w:r>
      <w:r w:rsidR="00FC6710">
        <w:t xml:space="preserve">лубить, полученные в 5—6 классах, </w:t>
      </w:r>
      <w:r w:rsidRPr="007F63E7">
        <w:t>представления обучающихся об измерении и вычисле</w:t>
      </w:r>
      <w:r w:rsidRPr="007F63E7">
        <w:softHyphen/>
        <w:t>нии площадей; вывести формулы площадей прямоугольника, па</w:t>
      </w:r>
      <w:r w:rsidRPr="007F63E7">
        <w:softHyphen/>
        <w:t>раллелограмма, треугольника, трапеции; доказать одну из глав</w:t>
      </w:r>
      <w:r w:rsidRPr="007F63E7">
        <w:softHyphen/>
        <w:t>ных теорем геометрии — теорему Пифагора.</w:t>
      </w:r>
    </w:p>
    <w:p w:rsidR="00DE6338" w:rsidRPr="007F63E7" w:rsidRDefault="00DE6338" w:rsidP="00DE6338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7F63E7">
        <w:t>Вывод формул для вычисления площадей прямоугольника, параллелограмма, треугольника, трапеции основывается на двух основных свойствах площадей, которые принимаются исходя из наглядных представлений, а также на формуле площади квад</w:t>
      </w:r>
      <w:r w:rsidRPr="007F63E7">
        <w:softHyphen/>
        <w:t>рата, обоснование которой не является обязательным для обучающихся.</w:t>
      </w:r>
    </w:p>
    <w:p w:rsidR="00DE6338" w:rsidRPr="007F63E7" w:rsidRDefault="00DE6338" w:rsidP="00DE6338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7F63E7">
        <w:t>Нетрадиционной для школьного курса является теорема об от</w:t>
      </w:r>
      <w:r w:rsidRPr="007F63E7">
        <w:softHyphen/>
        <w:t>ношении площадей треугольников, имеющих по равному углу. Она позволяет в дальнейшем дать простое доказательство призна</w:t>
      </w:r>
      <w:r w:rsidRPr="007F63E7">
        <w:softHyphen/>
        <w:t xml:space="preserve">ков подобия треугольников. В этом состоит одно из преимуществ, обусловленных ранним введением понятия площади. Доказательство теоремы Пифагора основывается на свойствах площадей и формулах для площадей квадрата и прямоугольника. Доказывается также теорема, обратная теореме Пифагора. </w:t>
      </w:r>
    </w:p>
    <w:p w:rsidR="00DE6338" w:rsidRPr="007F63E7" w:rsidRDefault="00FC6710" w:rsidP="00DE6338">
      <w:pPr>
        <w:shd w:val="clear" w:color="auto" w:fill="FFFFFF"/>
        <w:autoSpaceDE w:val="0"/>
        <w:autoSpaceDN w:val="0"/>
        <w:adjustRightInd w:val="0"/>
        <w:jc w:val="both"/>
      </w:pPr>
      <w:r>
        <w:t>Виды и формы кон</w:t>
      </w:r>
      <w:r w:rsidR="00DE6338" w:rsidRPr="007F63E7">
        <w:t>троля: устные ответы, самостоятельные работы, контрольная работа.</w:t>
      </w:r>
    </w:p>
    <w:p w:rsidR="00DE6338" w:rsidRPr="007F63E7" w:rsidRDefault="00DE6338" w:rsidP="00DE6338">
      <w:pPr>
        <w:ind w:firstLine="708"/>
      </w:pPr>
      <w:r w:rsidRPr="007F63E7">
        <w:t>Планируемые результаты:</w:t>
      </w:r>
    </w:p>
    <w:p w:rsidR="00DE6338" w:rsidRPr="007F63E7" w:rsidRDefault="00DE6338" w:rsidP="00DE6338">
      <w:r w:rsidRPr="007F63E7">
        <w:t xml:space="preserve">знать основные свойства площади, формулы площади прямоугольника, параллелограмма, треугольника, трапеции; формулировки теоремы Пифагора и обратной к ней теоремы; </w:t>
      </w:r>
    </w:p>
    <w:p w:rsidR="00DE6338" w:rsidRPr="007F63E7" w:rsidRDefault="00DE6338" w:rsidP="00DE6338">
      <w:r w:rsidRPr="007F63E7">
        <w:t xml:space="preserve">уметь применять их в решении задач. </w:t>
      </w:r>
    </w:p>
    <w:p w:rsidR="00DE6338" w:rsidRPr="00DE6338" w:rsidRDefault="00DE6338" w:rsidP="00DE633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</w:rPr>
      </w:pPr>
      <w:r w:rsidRPr="00DE6338">
        <w:rPr>
          <w:b/>
        </w:rPr>
        <w:lastRenderedPageBreak/>
        <w:t xml:space="preserve">Подобные треугольники </w:t>
      </w:r>
      <w:r w:rsidRPr="00DE6338">
        <w:rPr>
          <w:b/>
          <w:bCs/>
        </w:rPr>
        <w:t>(21 час)</w:t>
      </w:r>
    </w:p>
    <w:p w:rsidR="00DE6338" w:rsidRPr="007F63E7" w:rsidRDefault="00DE6338" w:rsidP="00DE6338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7F63E7">
        <w:t>Подобные треугольники. Признаки подобия треугольников. Применение подобия к доказательству теорем и решению задач. Синус, косинус и тангенс острого угла прямоугольного треуголь</w:t>
      </w:r>
      <w:r w:rsidRPr="007F63E7">
        <w:softHyphen/>
        <w:t>ника.</w:t>
      </w:r>
    </w:p>
    <w:p w:rsidR="00DE6338" w:rsidRPr="007F63E7" w:rsidRDefault="00DE6338" w:rsidP="00DE6338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7F63E7">
        <w:t>Цель: ввести понятие подобных треугольни</w:t>
      </w:r>
      <w:r w:rsidRPr="007F63E7">
        <w:softHyphen/>
        <w:t>ков; рассмотреть признаки подобия треугольников и их применения; сделать первый шаг в освоении учащимися тригонометриче</w:t>
      </w:r>
      <w:r w:rsidRPr="007F63E7">
        <w:softHyphen/>
        <w:t>ского аппарата геометрии.</w:t>
      </w:r>
    </w:p>
    <w:p w:rsidR="00DE6338" w:rsidRPr="007F63E7" w:rsidRDefault="00DE6338" w:rsidP="00DE6338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7F63E7">
        <w:t>Определение подобных треугольников дается не на основе преобразования подобия, а через равенство углов и пропорцио</w:t>
      </w:r>
      <w:r w:rsidRPr="007F63E7">
        <w:softHyphen/>
        <w:t>нальность сходственных сторон.</w:t>
      </w:r>
    </w:p>
    <w:p w:rsidR="00DE6338" w:rsidRPr="007F63E7" w:rsidRDefault="00DE6338" w:rsidP="00DE6338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7F63E7">
        <w:t>Признаки подобия треугольников доказываются с помощью теоремы об отношении площадей треугольников, имеющих по равному углу.</w:t>
      </w:r>
    </w:p>
    <w:p w:rsidR="00DE6338" w:rsidRPr="007F63E7" w:rsidRDefault="00DE6338" w:rsidP="00DE6338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7F63E7">
        <w:t xml:space="preserve">На основе признаков подобия доказывается теорема о средней линии треугольника, утверждение о точке пересечения медиан треугольника, а также два утверждения о пропорциональных отрезках  </w:t>
      </w:r>
      <w:r w:rsidR="00FC6710">
        <w:t xml:space="preserve">  прямоугольном </w:t>
      </w:r>
      <w:r w:rsidRPr="007F63E7">
        <w:t>треугольнике.   Дается представление о методе подобия в задачах на построение.</w:t>
      </w:r>
    </w:p>
    <w:p w:rsidR="00DE6338" w:rsidRPr="007F63E7" w:rsidRDefault="00DE6338" w:rsidP="00DE6338">
      <w:pPr>
        <w:shd w:val="clear" w:color="auto" w:fill="FFFFFF"/>
        <w:autoSpaceDE w:val="0"/>
        <w:autoSpaceDN w:val="0"/>
        <w:adjustRightInd w:val="0"/>
        <w:jc w:val="both"/>
      </w:pPr>
      <w:r w:rsidRPr="007F63E7">
        <w:tab/>
        <w:t>В заключение темы вводятся элементы тригонометрии — синус, косинус и тангенс острого угла прямоугольного треугольника.</w:t>
      </w:r>
    </w:p>
    <w:p w:rsidR="00DE6338" w:rsidRPr="007F63E7" w:rsidRDefault="00DE6338" w:rsidP="00DE6338">
      <w:pPr>
        <w:ind w:left="360" w:firstLine="348"/>
      </w:pPr>
      <w:r w:rsidRPr="007F63E7">
        <w:t>Планируемые результаты:</w:t>
      </w:r>
    </w:p>
    <w:p w:rsidR="00DE6338" w:rsidRPr="007F63E7" w:rsidRDefault="00DE6338" w:rsidP="00DE6338">
      <w:r w:rsidRPr="007F63E7">
        <w:t xml:space="preserve">знать определения пропорциональных отрезков, подобных треугольников, формулировки и доказательства теорем, выражающих признаки и свойства подобных треугольников; определения синуса, косинуса, тангенса острого угла прямоугольного треугольника; </w:t>
      </w:r>
    </w:p>
    <w:p w:rsidR="00DE6338" w:rsidRPr="007F63E7" w:rsidRDefault="00DE6338" w:rsidP="00DE6338">
      <w:r w:rsidRPr="007F63E7">
        <w:t xml:space="preserve">уметь воспроизводить доказательства признаков подобия треугольников, доказывать основное тригонометрическое тождество, применять их в решении задач. </w:t>
      </w:r>
    </w:p>
    <w:p w:rsidR="00DE6338" w:rsidRPr="007F63E7" w:rsidRDefault="00FC6710" w:rsidP="00DE6338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t xml:space="preserve">Виды и формы </w:t>
      </w:r>
      <w:r w:rsidR="00DE6338" w:rsidRPr="007F63E7">
        <w:t>контроля: устные ответы, самостоятельные работы, контрольные работы.</w:t>
      </w:r>
    </w:p>
    <w:p w:rsidR="00DE6338" w:rsidRPr="00DE6338" w:rsidRDefault="00DE6338" w:rsidP="00DE633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</w:rPr>
      </w:pPr>
      <w:r w:rsidRPr="00DE6338">
        <w:rPr>
          <w:b/>
        </w:rPr>
        <w:t xml:space="preserve">Окружность </w:t>
      </w:r>
      <w:r w:rsidRPr="00DE6338">
        <w:rPr>
          <w:b/>
          <w:bCs/>
        </w:rPr>
        <w:t>(17 часов)</w:t>
      </w:r>
    </w:p>
    <w:p w:rsidR="00DE6338" w:rsidRPr="007F63E7" w:rsidRDefault="00DE6338" w:rsidP="00DE6338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7F63E7">
        <w:t xml:space="preserve">Взаимное расположение прямой и окружности. Касательная к окружности, ее свойство и признак. Центральные и вписанные углы. Четыре замечательные точки треугольника. </w:t>
      </w:r>
      <w:proofErr w:type="gramStart"/>
      <w:r w:rsidRPr="007F63E7">
        <w:t xml:space="preserve">Вписанная </w:t>
      </w:r>
      <w:r w:rsidRPr="007F63E7">
        <w:rPr>
          <w:iCs/>
        </w:rPr>
        <w:t xml:space="preserve"> </w:t>
      </w:r>
      <w:r w:rsidRPr="007F63E7">
        <w:t>и</w:t>
      </w:r>
      <w:proofErr w:type="gramEnd"/>
      <w:r w:rsidRPr="007F63E7">
        <w:t xml:space="preserve"> описанная окружности.</w:t>
      </w:r>
    </w:p>
    <w:p w:rsidR="00DE6338" w:rsidRPr="007F63E7" w:rsidRDefault="00DE6338" w:rsidP="00DE6338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7F63E7">
        <w:t>Цель: расширить сведения об окружности, полученные учащимися в 7 классе; изучить новые факты, связанные с окружностью; познакомить обучающихся с четырьмя заме</w:t>
      </w:r>
      <w:r w:rsidRPr="007F63E7">
        <w:softHyphen/>
        <w:t>чательными точками треугольника.</w:t>
      </w:r>
    </w:p>
    <w:p w:rsidR="00DE6338" w:rsidRPr="007F63E7" w:rsidRDefault="00DE6338" w:rsidP="00DE6338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7F63E7">
        <w:t>В данной теме вводится много новых понятий и рассматривается много утверждений, связанных с окружностью. Для их усвоения следует уделить большое внимание решению задач.</w:t>
      </w:r>
    </w:p>
    <w:p w:rsidR="00DE6338" w:rsidRPr="007F63E7" w:rsidRDefault="00DE6338" w:rsidP="00DE6338">
      <w:pPr>
        <w:shd w:val="clear" w:color="auto" w:fill="FFFFFF"/>
        <w:autoSpaceDE w:val="0"/>
        <w:autoSpaceDN w:val="0"/>
        <w:adjustRightInd w:val="0"/>
        <w:jc w:val="both"/>
      </w:pPr>
      <w:r w:rsidRPr="007F63E7">
        <w:t>Утверждения о точке пересечения биссектрис треугольника и точке пересечения серединных перпендикуляров к сторонам треугольника выводятся как следствия из теорем о свойствах биссектрисы угла и серединного перпендикуляра к отрезку. Теорема о точке пересечения высот треугольника (или их продолжений) доказывается с помощью утверждения о точке пересечения серединных перпендикуляров.</w:t>
      </w:r>
    </w:p>
    <w:p w:rsidR="00DE6338" w:rsidRPr="007F63E7" w:rsidRDefault="00DE6338" w:rsidP="00DE6338">
      <w:pPr>
        <w:ind w:firstLine="708"/>
        <w:jc w:val="both"/>
      </w:pPr>
      <w:r w:rsidRPr="007F63E7">
        <w:t>Наряду с теоремами об окружностях, вписанной в треуголь</w:t>
      </w:r>
      <w:r w:rsidRPr="007F63E7">
        <w:softHyphen/>
        <w:t>ник и описанной около него, рассматриваются свойство сторон описанного четырехугольника и свойство углов вписанного че</w:t>
      </w:r>
      <w:r w:rsidRPr="007F63E7">
        <w:softHyphen/>
        <w:t xml:space="preserve">тырехугольника. </w:t>
      </w:r>
    </w:p>
    <w:p w:rsidR="00DE6338" w:rsidRPr="007F63E7" w:rsidRDefault="00DE6338" w:rsidP="00DE6338">
      <w:pPr>
        <w:ind w:left="360" w:firstLine="348"/>
      </w:pPr>
      <w:r w:rsidRPr="007F63E7">
        <w:t>Планируемые результаты:</w:t>
      </w:r>
    </w:p>
    <w:p w:rsidR="00DE6338" w:rsidRPr="007F63E7" w:rsidRDefault="00DE6338" w:rsidP="00DE6338">
      <w:r w:rsidRPr="007F63E7">
        <w:t xml:space="preserve">знать случаи расположения прямой и окружности; определение, свойство и признак касательной; определения центрального, вписанного углов, теорему о вписанном угле и следствия из нее; какая окружность называется вписанной, описанной, теоремы о свойствах окружностей. </w:t>
      </w:r>
    </w:p>
    <w:p w:rsidR="00DE6338" w:rsidRPr="007F63E7" w:rsidRDefault="00DE6338" w:rsidP="00DE6338">
      <w:r w:rsidRPr="007F63E7">
        <w:t xml:space="preserve">уметь доказывать и применять их в решении задач. </w:t>
      </w:r>
    </w:p>
    <w:p w:rsidR="00DE6338" w:rsidRPr="007F63E7" w:rsidRDefault="00DE6338" w:rsidP="00DE6338">
      <w:pPr>
        <w:ind w:firstLine="708"/>
      </w:pPr>
      <w:r w:rsidRPr="007F63E7">
        <w:t>Виды и формы контроля: устные ответы, самостоятельные работы, контрольная работа.</w:t>
      </w:r>
    </w:p>
    <w:p w:rsidR="00CF7654" w:rsidRDefault="00CF7654" w:rsidP="008C5A5E">
      <w:pPr>
        <w:shd w:val="clear" w:color="auto" w:fill="FFFFFF"/>
        <w:suppressAutoHyphens w:val="0"/>
        <w:spacing w:after="150"/>
        <w:jc w:val="center"/>
        <w:rPr>
          <w:b/>
          <w:bCs/>
          <w:color w:val="000000"/>
          <w:lang w:eastAsia="ru-RU"/>
        </w:rPr>
      </w:pPr>
    </w:p>
    <w:p w:rsidR="00CF7654" w:rsidRDefault="00CF7654" w:rsidP="008C5A5E">
      <w:pPr>
        <w:shd w:val="clear" w:color="auto" w:fill="FFFFFF"/>
        <w:suppressAutoHyphens w:val="0"/>
        <w:spacing w:after="150"/>
        <w:jc w:val="center"/>
        <w:rPr>
          <w:b/>
          <w:bCs/>
          <w:color w:val="000000"/>
          <w:lang w:eastAsia="ru-RU"/>
        </w:rPr>
      </w:pPr>
    </w:p>
    <w:p w:rsidR="008C5A5E" w:rsidRPr="00293260" w:rsidRDefault="008C5A5E" w:rsidP="008C5A5E">
      <w:pPr>
        <w:shd w:val="clear" w:color="auto" w:fill="FFFFFF"/>
        <w:suppressAutoHyphens w:val="0"/>
        <w:spacing w:after="150"/>
        <w:jc w:val="center"/>
        <w:rPr>
          <w:color w:val="000000"/>
          <w:lang w:eastAsia="ru-RU"/>
        </w:rPr>
      </w:pPr>
      <w:r w:rsidRPr="00293260">
        <w:rPr>
          <w:b/>
          <w:bCs/>
          <w:color w:val="000000"/>
          <w:lang w:eastAsia="ru-RU"/>
        </w:rPr>
        <w:lastRenderedPageBreak/>
        <w:t>Учебно-тематический план</w:t>
      </w:r>
    </w:p>
    <w:tbl>
      <w:tblPr>
        <w:tblW w:w="9348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21"/>
        <w:gridCol w:w="4983"/>
        <w:gridCol w:w="1843"/>
        <w:gridCol w:w="1701"/>
      </w:tblGrid>
      <w:tr w:rsidR="008C5A5E" w:rsidRPr="00293260" w:rsidTr="008C5A5E">
        <w:trPr>
          <w:trHeight w:val="770"/>
        </w:trPr>
        <w:tc>
          <w:tcPr>
            <w:tcW w:w="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5A5E" w:rsidRPr="00293260" w:rsidRDefault="008C5A5E" w:rsidP="00AF4B14">
            <w:pPr>
              <w:suppressAutoHyphens w:val="0"/>
              <w:spacing w:after="150"/>
              <w:jc w:val="center"/>
              <w:rPr>
                <w:color w:val="000000"/>
                <w:lang w:eastAsia="ru-RU"/>
              </w:rPr>
            </w:pPr>
            <w:r w:rsidRPr="00293260">
              <w:rPr>
                <w:color w:val="000000"/>
                <w:lang w:eastAsia="ru-RU"/>
              </w:rPr>
              <w:t xml:space="preserve">№ </w:t>
            </w:r>
            <w:r>
              <w:rPr>
                <w:color w:val="000000"/>
                <w:lang w:eastAsia="ru-RU"/>
              </w:rPr>
              <w:t>темы</w:t>
            </w:r>
          </w:p>
        </w:tc>
        <w:tc>
          <w:tcPr>
            <w:tcW w:w="4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5A5E" w:rsidRPr="00293260" w:rsidRDefault="008C5A5E" w:rsidP="00AF4B14">
            <w:pPr>
              <w:suppressAutoHyphens w:val="0"/>
              <w:spacing w:after="150"/>
              <w:jc w:val="center"/>
              <w:rPr>
                <w:color w:val="000000"/>
                <w:lang w:eastAsia="ru-RU"/>
              </w:rPr>
            </w:pPr>
            <w:r w:rsidRPr="00293260">
              <w:rPr>
                <w:color w:val="000000"/>
                <w:lang w:eastAsia="ru-RU"/>
              </w:rPr>
              <w:t>Содержание материала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C5A5E" w:rsidRPr="00293260" w:rsidRDefault="008C5A5E" w:rsidP="00AF4B14">
            <w:pPr>
              <w:suppressAutoHyphens w:val="0"/>
              <w:spacing w:after="150"/>
              <w:jc w:val="center"/>
              <w:rPr>
                <w:color w:val="000000"/>
                <w:lang w:eastAsia="ru-RU"/>
              </w:rPr>
            </w:pPr>
            <w:r w:rsidRPr="00293260">
              <w:rPr>
                <w:color w:val="000000"/>
                <w:lang w:eastAsia="ru-RU"/>
              </w:rPr>
              <w:t>Количество часов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C5A5E" w:rsidRPr="00293260" w:rsidRDefault="008C5A5E" w:rsidP="00AF4B14">
            <w:pPr>
              <w:suppressAutoHyphens w:val="0"/>
              <w:spacing w:after="150"/>
              <w:jc w:val="center"/>
              <w:rPr>
                <w:color w:val="000000"/>
                <w:lang w:eastAsia="ru-RU"/>
              </w:rPr>
            </w:pPr>
            <w:r w:rsidRPr="00293260">
              <w:rPr>
                <w:color w:val="000000"/>
                <w:lang w:eastAsia="ru-RU"/>
              </w:rPr>
              <w:t>Количество контрольных</w:t>
            </w:r>
          </w:p>
        </w:tc>
      </w:tr>
      <w:tr w:rsidR="008C5A5E" w:rsidRPr="00293260" w:rsidTr="008C5A5E">
        <w:tc>
          <w:tcPr>
            <w:tcW w:w="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C5A5E" w:rsidRPr="007F63E7" w:rsidRDefault="008C5A5E" w:rsidP="008C5A5E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 w:rsidRPr="007F63E7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C5A5E" w:rsidRPr="007F63E7" w:rsidRDefault="008C5A5E" w:rsidP="008C5A5E">
            <w:pPr>
              <w:pStyle w:val="3"/>
              <w:rPr>
                <w:b w:val="0"/>
                <w:sz w:val="24"/>
                <w:szCs w:val="24"/>
              </w:rPr>
            </w:pPr>
            <w:r w:rsidRPr="007F63E7">
              <w:rPr>
                <w:b w:val="0"/>
                <w:sz w:val="24"/>
                <w:szCs w:val="24"/>
              </w:rPr>
              <w:t>Повторение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C5A5E" w:rsidRPr="007F63E7" w:rsidRDefault="008C5A5E" w:rsidP="008C5A5E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 w:rsidRPr="007F63E7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C5A5E" w:rsidRPr="00293260" w:rsidRDefault="008C5A5E" w:rsidP="008C5A5E">
            <w:pPr>
              <w:suppressAutoHyphens w:val="0"/>
              <w:spacing w:after="150"/>
              <w:jc w:val="center"/>
              <w:rPr>
                <w:color w:val="000000"/>
                <w:lang w:eastAsia="ru-RU"/>
              </w:rPr>
            </w:pPr>
          </w:p>
        </w:tc>
      </w:tr>
      <w:tr w:rsidR="008C5A5E" w:rsidRPr="00293260" w:rsidTr="008C5A5E">
        <w:tc>
          <w:tcPr>
            <w:tcW w:w="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C5A5E" w:rsidRPr="007F63E7" w:rsidRDefault="008C5A5E" w:rsidP="008C5A5E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 w:rsidRPr="007F63E7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4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C5A5E" w:rsidRPr="007F63E7" w:rsidRDefault="008C5A5E" w:rsidP="008C5A5E">
            <w:pPr>
              <w:pStyle w:val="3"/>
              <w:rPr>
                <w:b w:val="0"/>
                <w:sz w:val="24"/>
                <w:szCs w:val="24"/>
              </w:rPr>
            </w:pPr>
            <w:r w:rsidRPr="007F63E7">
              <w:rPr>
                <w:b w:val="0"/>
                <w:sz w:val="24"/>
                <w:szCs w:val="24"/>
              </w:rPr>
              <w:t>Четырехугольники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C5A5E" w:rsidRPr="007F63E7" w:rsidRDefault="008C5A5E" w:rsidP="008C5A5E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 w:rsidRPr="007F63E7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C5A5E" w:rsidRPr="00293260" w:rsidRDefault="008C5A5E" w:rsidP="008C5A5E">
            <w:pPr>
              <w:suppressAutoHyphens w:val="0"/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</w:tr>
      <w:tr w:rsidR="008C5A5E" w:rsidRPr="00293260" w:rsidTr="008C5A5E">
        <w:tc>
          <w:tcPr>
            <w:tcW w:w="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C5A5E" w:rsidRPr="007F63E7" w:rsidRDefault="008C5A5E" w:rsidP="008C5A5E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 w:rsidRPr="007F63E7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4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C5A5E" w:rsidRPr="007F63E7" w:rsidRDefault="008C5A5E" w:rsidP="008C5A5E">
            <w:pPr>
              <w:pStyle w:val="3"/>
              <w:rPr>
                <w:b w:val="0"/>
                <w:sz w:val="24"/>
                <w:szCs w:val="24"/>
              </w:rPr>
            </w:pPr>
            <w:r w:rsidRPr="007F63E7">
              <w:rPr>
                <w:b w:val="0"/>
                <w:sz w:val="24"/>
                <w:szCs w:val="24"/>
              </w:rPr>
              <w:t>Площади фигур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C5A5E" w:rsidRPr="007F63E7" w:rsidRDefault="008C5A5E" w:rsidP="008C5A5E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 w:rsidRPr="007F63E7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C5A5E" w:rsidRPr="00293260" w:rsidRDefault="008C5A5E" w:rsidP="008C5A5E">
            <w:pPr>
              <w:suppressAutoHyphens w:val="0"/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</w:tr>
      <w:tr w:rsidR="008C5A5E" w:rsidRPr="00293260" w:rsidTr="008C5A5E">
        <w:tc>
          <w:tcPr>
            <w:tcW w:w="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C5A5E" w:rsidRPr="007F63E7" w:rsidRDefault="008C5A5E" w:rsidP="008C5A5E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 w:rsidRPr="007F63E7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4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C5A5E" w:rsidRPr="007F63E7" w:rsidRDefault="008C5A5E" w:rsidP="008C5A5E">
            <w:pPr>
              <w:pStyle w:val="3"/>
              <w:rPr>
                <w:b w:val="0"/>
                <w:sz w:val="24"/>
                <w:szCs w:val="24"/>
              </w:rPr>
            </w:pPr>
            <w:r w:rsidRPr="007F63E7">
              <w:rPr>
                <w:b w:val="0"/>
                <w:sz w:val="24"/>
                <w:szCs w:val="24"/>
              </w:rPr>
              <w:t>Подобные треугольники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C5A5E" w:rsidRPr="007F63E7" w:rsidRDefault="008C5A5E" w:rsidP="008C5A5E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 w:rsidRPr="007F63E7"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C5A5E" w:rsidRPr="00293260" w:rsidRDefault="008C5A5E" w:rsidP="008C5A5E">
            <w:pPr>
              <w:suppressAutoHyphens w:val="0"/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</w:tr>
      <w:tr w:rsidR="008C5A5E" w:rsidRPr="00293260" w:rsidTr="008C5A5E">
        <w:tc>
          <w:tcPr>
            <w:tcW w:w="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C5A5E" w:rsidRPr="007F63E7" w:rsidRDefault="008C5A5E" w:rsidP="008C5A5E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 w:rsidRPr="007F63E7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4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C5A5E" w:rsidRPr="007F63E7" w:rsidRDefault="008C5A5E" w:rsidP="008C5A5E">
            <w:pPr>
              <w:pStyle w:val="3"/>
              <w:rPr>
                <w:b w:val="0"/>
                <w:sz w:val="24"/>
                <w:szCs w:val="24"/>
              </w:rPr>
            </w:pPr>
            <w:r w:rsidRPr="007F63E7">
              <w:rPr>
                <w:b w:val="0"/>
                <w:sz w:val="24"/>
                <w:szCs w:val="24"/>
              </w:rPr>
              <w:t>Окружность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C5A5E" w:rsidRPr="007F63E7" w:rsidRDefault="008C5A5E" w:rsidP="008C5A5E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 w:rsidRPr="007F63E7"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C5A5E" w:rsidRPr="00293260" w:rsidRDefault="00C37CBB" w:rsidP="008C5A5E">
            <w:pPr>
              <w:suppressAutoHyphens w:val="0"/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</w:tr>
      <w:tr w:rsidR="008C5A5E" w:rsidRPr="00293260" w:rsidTr="008C5A5E">
        <w:tc>
          <w:tcPr>
            <w:tcW w:w="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C5A5E" w:rsidRDefault="008C5A5E" w:rsidP="008C5A5E">
            <w:pPr>
              <w:suppressAutoHyphens w:val="0"/>
              <w:spacing w:after="15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C5A5E" w:rsidRPr="00ED24E6" w:rsidRDefault="008C5A5E" w:rsidP="008C5A5E">
            <w:pPr>
              <w:pStyle w:val="3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Всего: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C5A5E" w:rsidRDefault="008C5A5E" w:rsidP="008C5A5E">
            <w:pPr>
              <w:suppressAutoHyphens w:val="0"/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C5A5E" w:rsidRPr="00293260" w:rsidRDefault="00C37CBB" w:rsidP="008C5A5E">
            <w:pPr>
              <w:suppressAutoHyphens w:val="0"/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</w:tr>
    </w:tbl>
    <w:p w:rsidR="00DE6338" w:rsidRDefault="00DE6338" w:rsidP="00071609">
      <w:pPr>
        <w:ind w:firstLine="426"/>
        <w:jc w:val="both"/>
        <w:rPr>
          <w:b/>
        </w:rPr>
      </w:pPr>
    </w:p>
    <w:p w:rsidR="007200D7" w:rsidRDefault="00817CCA" w:rsidP="007200D7">
      <w:pPr>
        <w:ind w:firstLine="567"/>
        <w:rPr>
          <w:b/>
        </w:rPr>
      </w:pPr>
      <w:r>
        <w:rPr>
          <w:b/>
        </w:rPr>
        <w:t>1.7</w:t>
      </w:r>
      <w:r w:rsidR="007200D7">
        <w:rPr>
          <w:b/>
        </w:rPr>
        <w:t xml:space="preserve"> </w:t>
      </w:r>
      <w:r w:rsidR="007200D7" w:rsidRPr="00834498">
        <w:rPr>
          <w:b/>
        </w:rPr>
        <w:t>Нормативно-правовые документы</w:t>
      </w:r>
    </w:p>
    <w:p w:rsidR="007200D7" w:rsidRPr="00834498" w:rsidRDefault="007200D7" w:rsidP="007200D7">
      <w:pPr>
        <w:shd w:val="clear" w:color="auto" w:fill="FFFFFF"/>
        <w:suppressAutoHyphens w:val="0"/>
        <w:ind w:firstLine="567"/>
        <w:jc w:val="both"/>
        <w:rPr>
          <w:color w:val="000000"/>
          <w:lang w:eastAsia="ru-RU"/>
        </w:rPr>
      </w:pPr>
      <w:r w:rsidRPr="00834498">
        <w:rPr>
          <w:i/>
          <w:iCs/>
          <w:color w:val="000000"/>
          <w:lang w:eastAsia="ru-RU"/>
        </w:rPr>
        <w:t> </w:t>
      </w:r>
      <w:r w:rsidRPr="00834498">
        <w:rPr>
          <w:b/>
          <w:bCs/>
          <w:color w:val="000000"/>
          <w:lang w:eastAsia="ru-RU"/>
        </w:rPr>
        <w:t>Рабочая программа по геометрии разработана</w:t>
      </w:r>
      <w:r w:rsidRPr="00834498">
        <w:rPr>
          <w:color w:val="000000"/>
          <w:lang w:eastAsia="ru-RU"/>
        </w:rPr>
        <w:t> на основании следующих нормативных правовых документов:</w:t>
      </w:r>
    </w:p>
    <w:p w:rsidR="007200D7" w:rsidRPr="00834498" w:rsidRDefault="007200D7" w:rsidP="007200D7">
      <w:pPr>
        <w:numPr>
          <w:ilvl w:val="0"/>
          <w:numId w:val="7"/>
        </w:numPr>
        <w:shd w:val="clear" w:color="auto" w:fill="FFFFFF"/>
        <w:tabs>
          <w:tab w:val="clear" w:pos="720"/>
          <w:tab w:val="num" w:pos="360"/>
        </w:tabs>
        <w:suppressAutoHyphens w:val="0"/>
        <w:spacing w:line="360" w:lineRule="atLeast"/>
        <w:ind w:left="0" w:firstLine="426"/>
        <w:jc w:val="both"/>
        <w:rPr>
          <w:color w:val="000000"/>
          <w:lang w:eastAsia="ru-RU"/>
        </w:rPr>
      </w:pPr>
      <w:r w:rsidRPr="00834498">
        <w:rPr>
          <w:color w:val="000000"/>
          <w:lang w:eastAsia="ru-RU"/>
        </w:rPr>
        <w:t>Обязательный минимум содержания основного общего образования по математике (приложение к Приказу Минобразования России «Об утверждении временных требований к обязательному минимуму содержания основного общего образования» от 19.05.1998 г. №1236);</w:t>
      </w:r>
    </w:p>
    <w:p w:rsidR="007200D7" w:rsidRPr="00834498" w:rsidRDefault="007200D7" w:rsidP="007200D7">
      <w:pPr>
        <w:numPr>
          <w:ilvl w:val="0"/>
          <w:numId w:val="7"/>
        </w:numPr>
        <w:shd w:val="clear" w:color="auto" w:fill="FFFFFF"/>
        <w:tabs>
          <w:tab w:val="clear" w:pos="720"/>
          <w:tab w:val="num" w:pos="360"/>
        </w:tabs>
        <w:suppressAutoHyphens w:val="0"/>
        <w:spacing w:line="360" w:lineRule="atLeast"/>
        <w:ind w:left="0" w:firstLine="426"/>
        <w:jc w:val="both"/>
        <w:rPr>
          <w:color w:val="000000"/>
          <w:lang w:eastAsia="ru-RU"/>
        </w:rPr>
      </w:pPr>
      <w:r w:rsidRPr="00834498">
        <w:rPr>
          <w:color w:val="000000"/>
          <w:lang w:eastAsia="ru-RU"/>
        </w:rPr>
        <w:t>Федеральный компонент государственного стандарта общего образования. Математика (Приказ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05.03.2004 г. №1089).</w:t>
      </w:r>
    </w:p>
    <w:p w:rsidR="007200D7" w:rsidRPr="00834498" w:rsidRDefault="007200D7" w:rsidP="007200D7">
      <w:pPr>
        <w:numPr>
          <w:ilvl w:val="0"/>
          <w:numId w:val="7"/>
        </w:numPr>
        <w:shd w:val="clear" w:color="auto" w:fill="FFFFFF"/>
        <w:tabs>
          <w:tab w:val="clear" w:pos="720"/>
          <w:tab w:val="num" w:pos="360"/>
        </w:tabs>
        <w:suppressAutoHyphens w:val="0"/>
        <w:spacing w:line="360" w:lineRule="atLeast"/>
        <w:ind w:left="0" w:firstLine="426"/>
        <w:jc w:val="both"/>
        <w:rPr>
          <w:color w:val="000000"/>
          <w:lang w:eastAsia="ru-RU"/>
        </w:rPr>
      </w:pPr>
      <w:r w:rsidRPr="00834498">
        <w:rPr>
          <w:color w:val="000000"/>
          <w:lang w:eastAsia="ru-RU"/>
        </w:rPr>
        <w:t>Примерная программа основного общего образования по математике (Стандарты второго поколения).</w:t>
      </w:r>
    </w:p>
    <w:p w:rsidR="00007A0A" w:rsidRPr="00E31618" w:rsidRDefault="00007A0A" w:rsidP="00007A0A">
      <w:pPr>
        <w:shd w:val="clear" w:color="auto" w:fill="FFFFFF"/>
        <w:spacing w:after="150"/>
        <w:ind w:firstLine="567"/>
        <w:jc w:val="both"/>
        <w:rPr>
          <w:b/>
          <w:bCs/>
          <w:color w:val="000000"/>
          <w:lang w:eastAsia="ru-RU"/>
        </w:rPr>
      </w:pPr>
      <w:r w:rsidRPr="00E31618">
        <w:rPr>
          <w:b/>
          <w:bCs/>
          <w:color w:val="000000"/>
          <w:lang w:eastAsia="ru-RU"/>
        </w:rPr>
        <w:t>Сокращения, используемые в рабочей программе:</w:t>
      </w:r>
    </w:p>
    <w:p w:rsidR="00007A0A" w:rsidRPr="00E31618" w:rsidRDefault="00007A0A" w:rsidP="00007A0A">
      <w:pPr>
        <w:shd w:val="clear" w:color="auto" w:fill="FFFFFF"/>
        <w:spacing w:after="150"/>
        <w:ind w:firstLine="567"/>
        <w:jc w:val="both"/>
        <w:rPr>
          <w:bCs/>
          <w:color w:val="000000"/>
          <w:u w:val="single"/>
          <w:lang w:eastAsia="ru-RU"/>
        </w:rPr>
      </w:pPr>
      <w:r w:rsidRPr="00E31618">
        <w:rPr>
          <w:bCs/>
          <w:color w:val="000000"/>
          <w:u w:val="single"/>
          <w:lang w:eastAsia="ru-RU"/>
        </w:rPr>
        <w:t xml:space="preserve">Типы уроков: </w:t>
      </w:r>
    </w:p>
    <w:p w:rsidR="00007A0A" w:rsidRPr="00E31618" w:rsidRDefault="00007A0A" w:rsidP="00007A0A">
      <w:pPr>
        <w:shd w:val="clear" w:color="auto" w:fill="FFFFFF"/>
        <w:spacing w:after="150"/>
        <w:ind w:firstLine="567"/>
        <w:jc w:val="both"/>
        <w:rPr>
          <w:bCs/>
          <w:color w:val="000000"/>
          <w:lang w:eastAsia="ru-RU"/>
        </w:rPr>
      </w:pPr>
      <w:r w:rsidRPr="00E31618">
        <w:rPr>
          <w:bCs/>
          <w:color w:val="000000"/>
          <w:lang w:eastAsia="ru-RU"/>
        </w:rPr>
        <w:t xml:space="preserve">УОНМ — урок ознакомления с новым материалом. </w:t>
      </w:r>
    </w:p>
    <w:p w:rsidR="00007A0A" w:rsidRPr="00E31618" w:rsidRDefault="00007A0A" w:rsidP="00007A0A">
      <w:pPr>
        <w:shd w:val="clear" w:color="auto" w:fill="FFFFFF"/>
        <w:spacing w:after="150"/>
        <w:ind w:firstLine="567"/>
        <w:jc w:val="both"/>
        <w:rPr>
          <w:bCs/>
          <w:color w:val="000000"/>
          <w:lang w:eastAsia="ru-RU"/>
        </w:rPr>
      </w:pPr>
      <w:r w:rsidRPr="00E31618">
        <w:rPr>
          <w:bCs/>
          <w:color w:val="000000"/>
          <w:lang w:eastAsia="ru-RU"/>
        </w:rPr>
        <w:t xml:space="preserve">УЗИМ — урок закрепления изученного материала. </w:t>
      </w:r>
    </w:p>
    <w:p w:rsidR="00007A0A" w:rsidRPr="00E31618" w:rsidRDefault="00007A0A" w:rsidP="00007A0A">
      <w:pPr>
        <w:shd w:val="clear" w:color="auto" w:fill="FFFFFF"/>
        <w:spacing w:after="150"/>
        <w:ind w:firstLine="567"/>
        <w:jc w:val="both"/>
        <w:rPr>
          <w:bCs/>
          <w:color w:val="000000"/>
          <w:lang w:eastAsia="ru-RU"/>
        </w:rPr>
      </w:pPr>
      <w:r w:rsidRPr="00E31618">
        <w:rPr>
          <w:bCs/>
          <w:color w:val="000000"/>
          <w:lang w:eastAsia="ru-RU"/>
        </w:rPr>
        <w:t>УПЗУ — урок применения знаний и умений.</w:t>
      </w:r>
    </w:p>
    <w:p w:rsidR="00007A0A" w:rsidRPr="00E31618" w:rsidRDefault="00007A0A" w:rsidP="00007A0A">
      <w:pPr>
        <w:shd w:val="clear" w:color="auto" w:fill="FFFFFF"/>
        <w:spacing w:after="150"/>
        <w:ind w:firstLine="567"/>
        <w:jc w:val="both"/>
        <w:rPr>
          <w:bCs/>
          <w:color w:val="000000"/>
          <w:lang w:eastAsia="ru-RU"/>
        </w:rPr>
      </w:pPr>
      <w:r w:rsidRPr="00E31618">
        <w:rPr>
          <w:bCs/>
          <w:color w:val="000000"/>
          <w:lang w:eastAsia="ru-RU"/>
        </w:rPr>
        <w:t>УОСЗ — урок обобщения и систематизации знаний.</w:t>
      </w:r>
    </w:p>
    <w:p w:rsidR="00007A0A" w:rsidRPr="00E31618" w:rsidRDefault="00007A0A" w:rsidP="00007A0A">
      <w:pPr>
        <w:shd w:val="clear" w:color="auto" w:fill="FFFFFF"/>
        <w:spacing w:after="150"/>
        <w:ind w:firstLine="567"/>
        <w:jc w:val="both"/>
        <w:rPr>
          <w:bCs/>
          <w:color w:val="000000"/>
          <w:lang w:eastAsia="ru-RU"/>
        </w:rPr>
      </w:pPr>
      <w:r w:rsidRPr="00E31618">
        <w:rPr>
          <w:bCs/>
          <w:color w:val="000000"/>
          <w:lang w:eastAsia="ru-RU"/>
        </w:rPr>
        <w:t>УПКЗУ — урок проверки и коррекции знаний и умений.</w:t>
      </w:r>
    </w:p>
    <w:p w:rsidR="00007A0A" w:rsidRPr="00E31618" w:rsidRDefault="00007A0A" w:rsidP="00007A0A">
      <w:pPr>
        <w:shd w:val="clear" w:color="auto" w:fill="FFFFFF"/>
        <w:spacing w:after="150"/>
        <w:ind w:firstLine="567"/>
        <w:jc w:val="both"/>
        <w:rPr>
          <w:bCs/>
          <w:color w:val="000000"/>
          <w:lang w:eastAsia="ru-RU"/>
        </w:rPr>
      </w:pPr>
      <w:r w:rsidRPr="00E31618">
        <w:rPr>
          <w:bCs/>
          <w:color w:val="000000"/>
          <w:lang w:eastAsia="ru-RU"/>
        </w:rPr>
        <w:t>КУ — комбинированный урок.</w:t>
      </w:r>
    </w:p>
    <w:p w:rsidR="00007A0A" w:rsidRPr="00E31618" w:rsidRDefault="00007A0A" w:rsidP="00007A0A">
      <w:pPr>
        <w:shd w:val="clear" w:color="auto" w:fill="FFFFFF"/>
        <w:spacing w:after="150"/>
        <w:ind w:firstLine="567"/>
        <w:jc w:val="both"/>
        <w:rPr>
          <w:bCs/>
          <w:color w:val="000000"/>
          <w:u w:val="single"/>
          <w:lang w:eastAsia="ru-RU"/>
        </w:rPr>
      </w:pPr>
      <w:r w:rsidRPr="00E31618">
        <w:rPr>
          <w:bCs/>
          <w:color w:val="000000"/>
          <w:u w:val="single"/>
          <w:lang w:eastAsia="ru-RU"/>
        </w:rPr>
        <w:t>Виды контроля:</w:t>
      </w:r>
    </w:p>
    <w:p w:rsidR="00007A0A" w:rsidRPr="00E31618" w:rsidRDefault="00007A0A" w:rsidP="00007A0A">
      <w:pPr>
        <w:shd w:val="clear" w:color="auto" w:fill="FFFFFF"/>
        <w:spacing w:after="150"/>
        <w:ind w:firstLine="567"/>
        <w:jc w:val="both"/>
        <w:rPr>
          <w:bCs/>
          <w:color w:val="000000"/>
          <w:lang w:eastAsia="ru-RU"/>
        </w:rPr>
      </w:pPr>
      <w:r w:rsidRPr="00E31618">
        <w:rPr>
          <w:bCs/>
          <w:color w:val="000000"/>
          <w:lang w:eastAsia="ru-RU"/>
        </w:rPr>
        <w:t xml:space="preserve">ФО — фронтальный опрос.  ИРД — индивидуальная работа у доски. </w:t>
      </w:r>
    </w:p>
    <w:p w:rsidR="00007A0A" w:rsidRPr="00E31618" w:rsidRDefault="00007A0A" w:rsidP="00007A0A">
      <w:pPr>
        <w:shd w:val="clear" w:color="auto" w:fill="FFFFFF"/>
        <w:spacing w:after="150"/>
        <w:ind w:firstLine="567"/>
        <w:jc w:val="both"/>
        <w:rPr>
          <w:bCs/>
          <w:color w:val="000000"/>
          <w:lang w:eastAsia="ru-RU"/>
        </w:rPr>
      </w:pPr>
      <w:r w:rsidRPr="00E31618">
        <w:rPr>
          <w:bCs/>
          <w:color w:val="000000"/>
          <w:lang w:eastAsia="ru-RU"/>
        </w:rPr>
        <w:t>ИРК — индивидуальная работа по карточкам.  СР — самостоятельная работа.</w:t>
      </w:r>
    </w:p>
    <w:p w:rsidR="00007A0A" w:rsidRPr="00E31618" w:rsidRDefault="00007A0A" w:rsidP="00007A0A">
      <w:pPr>
        <w:shd w:val="clear" w:color="auto" w:fill="FFFFFF"/>
        <w:spacing w:after="150"/>
        <w:ind w:firstLine="567"/>
        <w:jc w:val="both"/>
        <w:rPr>
          <w:bCs/>
          <w:color w:val="000000"/>
          <w:lang w:eastAsia="ru-RU"/>
        </w:rPr>
      </w:pPr>
      <w:r w:rsidRPr="00E31618">
        <w:rPr>
          <w:bCs/>
          <w:color w:val="000000"/>
          <w:lang w:eastAsia="ru-RU"/>
        </w:rPr>
        <w:t>ПР — проверочная работа.  МД — математический диктант.</w:t>
      </w:r>
    </w:p>
    <w:p w:rsidR="00007A0A" w:rsidRPr="00834498" w:rsidRDefault="00007A0A" w:rsidP="009B4A34">
      <w:pPr>
        <w:shd w:val="clear" w:color="auto" w:fill="FFFFFF"/>
        <w:spacing w:after="150"/>
        <w:ind w:firstLine="567"/>
        <w:jc w:val="both"/>
        <w:rPr>
          <w:color w:val="000000"/>
          <w:lang w:eastAsia="ru-RU"/>
        </w:rPr>
      </w:pPr>
      <w:r w:rsidRPr="00E31618">
        <w:rPr>
          <w:bCs/>
          <w:color w:val="000000"/>
          <w:lang w:eastAsia="ru-RU"/>
        </w:rPr>
        <w:t>Т – тестовая работа.</w:t>
      </w:r>
      <w:r w:rsidR="0023679D">
        <w:rPr>
          <w:bCs/>
          <w:color w:val="000000"/>
          <w:lang w:eastAsia="ru-RU"/>
        </w:rPr>
        <w:t xml:space="preserve"> УО – устные ответы.</w:t>
      </w:r>
    </w:p>
    <w:p w:rsidR="00007A0A" w:rsidRDefault="00007A0A" w:rsidP="00007A0A">
      <w:pPr>
        <w:shd w:val="clear" w:color="auto" w:fill="FFFFFF"/>
        <w:spacing w:after="150"/>
        <w:jc w:val="center"/>
        <w:rPr>
          <w:b/>
          <w:bCs/>
          <w:color w:val="000000"/>
          <w:sz w:val="28"/>
          <w:szCs w:val="28"/>
          <w:lang w:eastAsia="ru-RU"/>
        </w:rPr>
        <w:sectPr w:rsidR="00007A0A" w:rsidSect="008F5AB1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007A0A" w:rsidRPr="00B12378" w:rsidRDefault="00007A0A" w:rsidP="00007A0A">
      <w:pPr>
        <w:shd w:val="clear" w:color="auto" w:fill="FFFFFF"/>
        <w:spacing w:after="150"/>
        <w:jc w:val="center"/>
        <w:rPr>
          <w:color w:val="000000"/>
          <w:sz w:val="28"/>
          <w:szCs w:val="28"/>
          <w:lang w:eastAsia="ru-RU"/>
        </w:rPr>
      </w:pPr>
      <w:r w:rsidRPr="00B12378">
        <w:rPr>
          <w:b/>
          <w:bCs/>
          <w:color w:val="000000"/>
          <w:sz w:val="28"/>
          <w:szCs w:val="28"/>
          <w:lang w:eastAsia="ru-RU"/>
        </w:rPr>
        <w:lastRenderedPageBreak/>
        <w:t>2.</w:t>
      </w:r>
      <w:r w:rsidRPr="00B12378">
        <w:rPr>
          <w:b/>
          <w:bCs/>
          <w:color w:val="000000"/>
          <w:sz w:val="28"/>
          <w:szCs w:val="28"/>
        </w:rPr>
        <w:t xml:space="preserve"> Календарно - тематическое планирование по </w:t>
      </w:r>
      <w:r>
        <w:rPr>
          <w:b/>
          <w:bCs/>
          <w:color w:val="000000"/>
          <w:sz w:val="28"/>
          <w:szCs w:val="28"/>
        </w:rPr>
        <w:t>геометрии</w:t>
      </w:r>
      <w:r w:rsidRPr="00B12378">
        <w:rPr>
          <w:b/>
          <w:bCs/>
          <w:color w:val="000000"/>
          <w:sz w:val="28"/>
          <w:szCs w:val="28"/>
        </w:rPr>
        <w:t xml:space="preserve"> для </w:t>
      </w:r>
      <w:r w:rsidR="009F40A2">
        <w:rPr>
          <w:b/>
          <w:bCs/>
          <w:color w:val="000000"/>
          <w:sz w:val="28"/>
          <w:szCs w:val="28"/>
        </w:rPr>
        <w:t>8</w:t>
      </w:r>
      <w:r w:rsidR="008F5AB1">
        <w:rPr>
          <w:b/>
          <w:bCs/>
          <w:color w:val="000000"/>
          <w:sz w:val="28"/>
          <w:szCs w:val="28"/>
        </w:rPr>
        <w:t xml:space="preserve"> класса на 20</w:t>
      </w:r>
      <w:r w:rsidR="00CF7654">
        <w:rPr>
          <w:b/>
          <w:bCs/>
          <w:color w:val="000000"/>
          <w:sz w:val="28"/>
          <w:szCs w:val="28"/>
        </w:rPr>
        <w:t>21</w:t>
      </w:r>
      <w:r w:rsidR="008F5AB1">
        <w:rPr>
          <w:b/>
          <w:bCs/>
          <w:color w:val="000000"/>
          <w:sz w:val="28"/>
          <w:szCs w:val="28"/>
        </w:rPr>
        <w:t>-202</w:t>
      </w:r>
      <w:r w:rsidR="00CF7654">
        <w:rPr>
          <w:b/>
          <w:bCs/>
          <w:color w:val="000000"/>
          <w:sz w:val="28"/>
          <w:szCs w:val="28"/>
        </w:rPr>
        <w:t>2</w:t>
      </w:r>
      <w:r w:rsidRPr="00B12378">
        <w:rPr>
          <w:b/>
          <w:bCs/>
          <w:color w:val="000000"/>
          <w:sz w:val="28"/>
          <w:szCs w:val="28"/>
        </w:rPr>
        <w:t xml:space="preserve"> учебный год, </w:t>
      </w:r>
      <w:r>
        <w:rPr>
          <w:b/>
          <w:bCs/>
          <w:color w:val="000000"/>
          <w:sz w:val="28"/>
          <w:szCs w:val="28"/>
        </w:rPr>
        <w:t>2</w:t>
      </w:r>
      <w:r w:rsidRPr="00B12378">
        <w:rPr>
          <w:b/>
          <w:bCs/>
          <w:color w:val="000000"/>
          <w:sz w:val="28"/>
          <w:szCs w:val="28"/>
        </w:rPr>
        <w:t xml:space="preserve"> часа в неделю</w:t>
      </w:r>
    </w:p>
    <w:tbl>
      <w:tblPr>
        <w:tblStyle w:val="a5"/>
        <w:tblW w:w="1616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6"/>
        <w:gridCol w:w="1558"/>
        <w:gridCol w:w="567"/>
        <w:gridCol w:w="1418"/>
        <w:gridCol w:w="2408"/>
        <w:gridCol w:w="1936"/>
        <w:gridCol w:w="53"/>
        <w:gridCol w:w="1701"/>
        <w:gridCol w:w="55"/>
        <w:gridCol w:w="1744"/>
        <w:gridCol w:w="15"/>
        <w:gridCol w:w="15"/>
        <w:gridCol w:w="10"/>
        <w:gridCol w:w="954"/>
        <w:gridCol w:w="15"/>
        <w:gridCol w:w="15"/>
        <w:gridCol w:w="10"/>
        <w:gridCol w:w="1094"/>
        <w:gridCol w:w="15"/>
        <w:gridCol w:w="15"/>
        <w:gridCol w:w="10"/>
        <w:gridCol w:w="952"/>
        <w:gridCol w:w="15"/>
        <w:gridCol w:w="15"/>
        <w:gridCol w:w="10"/>
        <w:gridCol w:w="955"/>
        <w:gridCol w:w="15"/>
        <w:gridCol w:w="15"/>
        <w:gridCol w:w="10"/>
      </w:tblGrid>
      <w:tr w:rsidR="007740DC" w:rsidRPr="00EC63B6" w:rsidTr="0039247E">
        <w:trPr>
          <w:trHeight w:val="228"/>
        </w:trPr>
        <w:tc>
          <w:tcPr>
            <w:tcW w:w="566" w:type="dxa"/>
            <w:vMerge w:val="restart"/>
            <w:textDirection w:val="btLr"/>
            <w:vAlign w:val="center"/>
          </w:tcPr>
          <w:p w:rsidR="007740DC" w:rsidRPr="00EC63B6" w:rsidRDefault="007740DC" w:rsidP="000C2DC1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C63B6">
              <w:rPr>
                <w:b/>
                <w:color w:val="000000" w:themeColor="text1"/>
                <w:sz w:val="16"/>
                <w:szCs w:val="16"/>
              </w:rPr>
              <w:t>№ урока</w:t>
            </w:r>
          </w:p>
        </w:tc>
        <w:tc>
          <w:tcPr>
            <w:tcW w:w="1558" w:type="dxa"/>
            <w:vMerge w:val="restart"/>
            <w:vAlign w:val="center"/>
          </w:tcPr>
          <w:p w:rsidR="007740DC" w:rsidRPr="00EC63B6" w:rsidRDefault="007740DC" w:rsidP="007E1DA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C63B6">
              <w:rPr>
                <w:b/>
                <w:color w:val="000000" w:themeColor="text1"/>
                <w:sz w:val="16"/>
                <w:szCs w:val="16"/>
              </w:rPr>
              <w:t>Тема урока</w:t>
            </w:r>
          </w:p>
          <w:p w:rsidR="007740DC" w:rsidRPr="00EC63B6" w:rsidRDefault="007740DC" w:rsidP="007E1DA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C63B6">
              <w:rPr>
                <w:b/>
                <w:color w:val="000000" w:themeColor="text1"/>
                <w:sz w:val="16"/>
                <w:szCs w:val="16"/>
              </w:rPr>
              <w:t>(тип урока)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740DC" w:rsidRPr="00EC63B6" w:rsidRDefault="007740DC" w:rsidP="000C2DC1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C63B6">
              <w:rPr>
                <w:b/>
                <w:color w:val="000000" w:themeColor="text1"/>
                <w:sz w:val="16"/>
                <w:szCs w:val="16"/>
              </w:rPr>
              <w:t>Кол-во часов</w:t>
            </w:r>
          </w:p>
        </w:tc>
        <w:tc>
          <w:tcPr>
            <w:tcW w:w="1418" w:type="dxa"/>
            <w:vMerge w:val="restart"/>
            <w:vAlign w:val="center"/>
          </w:tcPr>
          <w:p w:rsidR="007740DC" w:rsidRPr="00EC63B6" w:rsidRDefault="007740DC" w:rsidP="007E1DA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C63B6">
              <w:rPr>
                <w:b/>
                <w:color w:val="000000" w:themeColor="text1"/>
                <w:sz w:val="16"/>
                <w:szCs w:val="16"/>
              </w:rPr>
              <w:t>Элементы содержания</w:t>
            </w:r>
          </w:p>
        </w:tc>
        <w:tc>
          <w:tcPr>
            <w:tcW w:w="7937" w:type="dxa"/>
            <w:gridSpan w:val="9"/>
            <w:vAlign w:val="center"/>
          </w:tcPr>
          <w:p w:rsidR="007740DC" w:rsidRPr="00EC63B6" w:rsidRDefault="007740DC" w:rsidP="007E1DA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740DC">
              <w:rPr>
                <w:b/>
                <w:bCs/>
                <w:color w:val="000000" w:themeColor="text1"/>
                <w:sz w:val="16"/>
                <w:szCs w:val="16"/>
              </w:rPr>
              <w:t>Планируемые результаты</w:t>
            </w:r>
          </w:p>
        </w:tc>
        <w:tc>
          <w:tcPr>
            <w:tcW w:w="994" w:type="dxa"/>
            <w:gridSpan w:val="4"/>
            <w:vMerge w:val="restart"/>
            <w:vAlign w:val="center"/>
          </w:tcPr>
          <w:p w:rsidR="007740DC" w:rsidRPr="00EC63B6" w:rsidRDefault="007740DC" w:rsidP="007E1DA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C63B6">
              <w:rPr>
                <w:b/>
                <w:color w:val="000000" w:themeColor="text1"/>
                <w:sz w:val="16"/>
                <w:szCs w:val="16"/>
              </w:rPr>
              <w:t>Контроль знаний</w:t>
            </w:r>
          </w:p>
        </w:tc>
        <w:tc>
          <w:tcPr>
            <w:tcW w:w="1134" w:type="dxa"/>
            <w:gridSpan w:val="4"/>
            <w:vMerge w:val="restart"/>
            <w:vAlign w:val="center"/>
          </w:tcPr>
          <w:p w:rsidR="007740DC" w:rsidRPr="00EC63B6" w:rsidRDefault="007740DC" w:rsidP="007E1DA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C63B6">
              <w:rPr>
                <w:b/>
                <w:color w:val="000000" w:themeColor="text1"/>
                <w:sz w:val="16"/>
                <w:szCs w:val="16"/>
              </w:rPr>
              <w:t>Домашнее задание</w:t>
            </w:r>
          </w:p>
        </w:tc>
        <w:tc>
          <w:tcPr>
            <w:tcW w:w="1987" w:type="dxa"/>
            <w:gridSpan w:val="8"/>
            <w:vMerge w:val="restart"/>
            <w:vAlign w:val="center"/>
          </w:tcPr>
          <w:p w:rsidR="007740DC" w:rsidRPr="00EC63B6" w:rsidRDefault="007740DC" w:rsidP="00EC63B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C63B6">
              <w:rPr>
                <w:b/>
                <w:color w:val="000000" w:themeColor="text1"/>
                <w:sz w:val="16"/>
                <w:szCs w:val="16"/>
              </w:rPr>
              <w:t>Дата</w:t>
            </w:r>
          </w:p>
        </w:tc>
      </w:tr>
      <w:tr w:rsidR="007740DC" w:rsidRPr="00EC63B6" w:rsidTr="0039247E">
        <w:trPr>
          <w:trHeight w:val="277"/>
        </w:trPr>
        <w:tc>
          <w:tcPr>
            <w:tcW w:w="566" w:type="dxa"/>
            <w:vMerge/>
            <w:textDirection w:val="btLr"/>
            <w:vAlign w:val="center"/>
          </w:tcPr>
          <w:p w:rsidR="007740DC" w:rsidRPr="00EC63B6" w:rsidRDefault="007740DC" w:rsidP="000C2DC1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8" w:type="dxa"/>
            <w:vMerge/>
            <w:vAlign w:val="center"/>
          </w:tcPr>
          <w:p w:rsidR="007740DC" w:rsidRPr="00EC63B6" w:rsidRDefault="007740DC" w:rsidP="007E1DA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7740DC" w:rsidRPr="00EC63B6" w:rsidRDefault="007740DC" w:rsidP="000C2DC1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7740DC" w:rsidRPr="00EC63B6" w:rsidRDefault="007740DC" w:rsidP="007E1DA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408" w:type="dxa"/>
            <w:vMerge w:val="restart"/>
            <w:vAlign w:val="center"/>
          </w:tcPr>
          <w:p w:rsidR="007740DC" w:rsidRPr="00EC63B6" w:rsidRDefault="007740DC" w:rsidP="007E1DA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Предметные, личностные</w:t>
            </w:r>
          </w:p>
        </w:tc>
        <w:tc>
          <w:tcPr>
            <w:tcW w:w="5529" w:type="dxa"/>
            <w:gridSpan w:val="8"/>
            <w:vAlign w:val="center"/>
          </w:tcPr>
          <w:p w:rsidR="007740DC" w:rsidRPr="00EC63B6" w:rsidRDefault="007740DC" w:rsidP="007E1DA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b/>
                <w:color w:val="000000" w:themeColor="text1"/>
                <w:sz w:val="16"/>
                <w:szCs w:val="16"/>
              </w:rPr>
              <w:t>Метапредметные</w:t>
            </w:r>
            <w:proofErr w:type="spellEnd"/>
            <w:r>
              <w:rPr>
                <w:b/>
                <w:color w:val="000000" w:themeColor="text1"/>
                <w:sz w:val="16"/>
                <w:szCs w:val="16"/>
              </w:rPr>
              <w:t xml:space="preserve"> УУД</w:t>
            </w:r>
          </w:p>
        </w:tc>
        <w:tc>
          <w:tcPr>
            <w:tcW w:w="994" w:type="dxa"/>
            <w:gridSpan w:val="4"/>
            <w:vMerge/>
            <w:vAlign w:val="center"/>
          </w:tcPr>
          <w:p w:rsidR="007740DC" w:rsidRPr="00EC63B6" w:rsidRDefault="007740DC" w:rsidP="007E1DA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7740DC" w:rsidRPr="00EC63B6" w:rsidRDefault="007740DC" w:rsidP="007E1DA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87" w:type="dxa"/>
            <w:gridSpan w:val="8"/>
            <w:vMerge/>
            <w:vAlign w:val="center"/>
          </w:tcPr>
          <w:p w:rsidR="007740DC" w:rsidRPr="00EC63B6" w:rsidRDefault="007740DC" w:rsidP="00EC63B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0218A0" w:rsidRPr="00EC63B6" w:rsidTr="0039247E">
        <w:trPr>
          <w:trHeight w:val="239"/>
        </w:trPr>
        <w:tc>
          <w:tcPr>
            <w:tcW w:w="566" w:type="dxa"/>
            <w:vMerge/>
            <w:vAlign w:val="center"/>
          </w:tcPr>
          <w:p w:rsidR="000218A0" w:rsidRPr="00EC63B6" w:rsidRDefault="000218A0" w:rsidP="000218A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8" w:type="dxa"/>
            <w:vMerge/>
            <w:vAlign w:val="center"/>
          </w:tcPr>
          <w:p w:rsidR="000218A0" w:rsidRPr="00EC63B6" w:rsidRDefault="000218A0" w:rsidP="000218A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0218A0" w:rsidRPr="00EC63B6" w:rsidRDefault="000218A0" w:rsidP="000218A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0218A0" w:rsidRPr="00EC63B6" w:rsidRDefault="000218A0" w:rsidP="000218A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408" w:type="dxa"/>
            <w:vMerge/>
            <w:vAlign w:val="center"/>
          </w:tcPr>
          <w:p w:rsidR="000218A0" w:rsidRPr="00EC63B6" w:rsidRDefault="000218A0" w:rsidP="000218A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36" w:type="dxa"/>
            <w:vAlign w:val="center"/>
          </w:tcPr>
          <w:p w:rsidR="000218A0" w:rsidRPr="000218A0" w:rsidRDefault="000218A0" w:rsidP="000218A0">
            <w:pPr>
              <w:ind w:left="-108"/>
              <w:jc w:val="center"/>
              <w:rPr>
                <w:b/>
                <w:bCs/>
                <w:sz w:val="16"/>
                <w:szCs w:val="16"/>
              </w:rPr>
            </w:pPr>
            <w:r w:rsidRPr="000218A0">
              <w:rPr>
                <w:b/>
                <w:bCs/>
                <w:sz w:val="16"/>
                <w:szCs w:val="16"/>
              </w:rPr>
              <w:t>познавательные</w:t>
            </w:r>
          </w:p>
        </w:tc>
        <w:tc>
          <w:tcPr>
            <w:tcW w:w="1809" w:type="dxa"/>
            <w:gridSpan w:val="3"/>
            <w:vAlign w:val="center"/>
          </w:tcPr>
          <w:p w:rsidR="000218A0" w:rsidRPr="000218A0" w:rsidRDefault="000218A0" w:rsidP="000218A0">
            <w:pPr>
              <w:ind w:hanging="177"/>
              <w:jc w:val="center"/>
              <w:rPr>
                <w:b/>
                <w:bCs/>
                <w:sz w:val="16"/>
                <w:szCs w:val="16"/>
              </w:rPr>
            </w:pPr>
            <w:r w:rsidRPr="000218A0">
              <w:rPr>
                <w:b/>
                <w:bCs/>
                <w:sz w:val="16"/>
                <w:szCs w:val="16"/>
              </w:rPr>
              <w:t>регулятивные</w:t>
            </w:r>
          </w:p>
        </w:tc>
        <w:tc>
          <w:tcPr>
            <w:tcW w:w="1784" w:type="dxa"/>
            <w:gridSpan w:val="4"/>
            <w:vAlign w:val="center"/>
          </w:tcPr>
          <w:p w:rsidR="000218A0" w:rsidRPr="000218A0" w:rsidRDefault="000218A0" w:rsidP="000218A0">
            <w:pPr>
              <w:ind w:left="-108"/>
              <w:jc w:val="center"/>
              <w:rPr>
                <w:b/>
                <w:bCs/>
                <w:sz w:val="16"/>
                <w:szCs w:val="16"/>
              </w:rPr>
            </w:pPr>
            <w:r w:rsidRPr="000218A0">
              <w:rPr>
                <w:b/>
                <w:bCs/>
                <w:sz w:val="16"/>
                <w:szCs w:val="16"/>
              </w:rPr>
              <w:t>коммуникативные</w:t>
            </w:r>
          </w:p>
        </w:tc>
        <w:tc>
          <w:tcPr>
            <w:tcW w:w="994" w:type="dxa"/>
            <w:gridSpan w:val="4"/>
            <w:vMerge/>
            <w:vAlign w:val="center"/>
          </w:tcPr>
          <w:p w:rsidR="000218A0" w:rsidRPr="00EC63B6" w:rsidRDefault="000218A0" w:rsidP="000218A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0218A0" w:rsidRPr="00EC63B6" w:rsidRDefault="000218A0" w:rsidP="000218A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0218A0" w:rsidRPr="00EC63B6" w:rsidRDefault="005330AB" w:rsidP="000218A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8</w:t>
            </w:r>
            <w:r w:rsidR="000218A0" w:rsidRPr="00EC63B6">
              <w:rPr>
                <w:b/>
                <w:color w:val="000000" w:themeColor="text1"/>
                <w:sz w:val="16"/>
                <w:szCs w:val="16"/>
              </w:rPr>
              <w:t>А</w:t>
            </w:r>
          </w:p>
        </w:tc>
        <w:tc>
          <w:tcPr>
            <w:tcW w:w="995" w:type="dxa"/>
            <w:gridSpan w:val="4"/>
            <w:vAlign w:val="center"/>
          </w:tcPr>
          <w:p w:rsidR="000218A0" w:rsidRPr="00EC63B6" w:rsidRDefault="005330AB" w:rsidP="000218A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8</w:t>
            </w:r>
            <w:r w:rsidR="000218A0" w:rsidRPr="00EC63B6">
              <w:rPr>
                <w:b/>
                <w:color w:val="000000" w:themeColor="text1"/>
                <w:sz w:val="16"/>
                <w:szCs w:val="16"/>
              </w:rPr>
              <w:t>Б</w:t>
            </w:r>
          </w:p>
        </w:tc>
      </w:tr>
      <w:tr w:rsidR="000218A0" w:rsidRPr="00EC63B6" w:rsidTr="0039247E">
        <w:trPr>
          <w:trHeight w:val="270"/>
        </w:trPr>
        <w:tc>
          <w:tcPr>
            <w:tcW w:w="16161" w:type="dxa"/>
            <w:gridSpan w:val="29"/>
          </w:tcPr>
          <w:p w:rsidR="000218A0" w:rsidRPr="00EC63B6" w:rsidRDefault="000218A0" w:rsidP="000C2DC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C63B6">
              <w:rPr>
                <w:b/>
                <w:color w:val="000000" w:themeColor="text1"/>
                <w:sz w:val="16"/>
                <w:szCs w:val="16"/>
              </w:rPr>
              <w:t>Вводное повторение (2 часа)</w:t>
            </w:r>
          </w:p>
        </w:tc>
      </w:tr>
      <w:tr w:rsidR="005A682A" w:rsidRPr="00EC63B6" w:rsidTr="0039247E">
        <w:trPr>
          <w:trHeight w:val="657"/>
        </w:trPr>
        <w:tc>
          <w:tcPr>
            <w:tcW w:w="566" w:type="dxa"/>
            <w:vAlign w:val="center"/>
          </w:tcPr>
          <w:p w:rsidR="005A682A" w:rsidRPr="00EC63B6" w:rsidRDefault="005A682A" w:rsidP="005A682A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1</w:t>
            </w:r>
          </w:p>
        </w:tc>
        <w:tc>
          <w:tcPr>
            <w:tcW w:w="1558" w:type="dxa"/>
            <w:vAlign w:val="center"/>
          </w:tcPr>
          <w:p w:rsidR="005A682A" w:rsidRPr="00EC63B6" w:rsidRDefault="005A682A" w:rsidP="005A682A">
            <w:pPr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Повторение признаков равенства треугольников, признаков параллельности прямых.</w:t>
            </w:r>
          </w:p>
        </w:tc>
        <w:tc>
          <w:tcPr>
            <w:tcW w:w="567" w:type="dxa"/>
            <w:vAlign w:val="center"/>
          </w:tcPr>
          <w:p w:rsidR="005A682A" w:rsidRPr="00EC63B6" w:rsidRDefault="005A682A" w:rsidP="005A682A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vAlign w:val="center"/>
          </w:tcPr>
          <w:p w:rsidR="005A682A" w:rsidRPr="00EC63B6" w:rsidRDefault="005A682A" w:rsidP="005A682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08" w:type="dxa"/>
            <w:vMerge w:val="restart"/>
            <w:vAlign w:val="center"/>
          </w:tcPr>
          <w:p w:rsidR="005A682A" w:rsidRPr="00EC63B6" w:rsidRDefault="005A682A" w:rsidP="005A682A">
            <w:pPr>
              <w:ind w:firstLine="28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EC63B6">
              <w:rPr>
                <w:i/>
                <w:color w:val="000000" w:themeColor="text1"/>
                <w:sz w:val="16"/>
                <w:szCs w:val="16"/>
                <w:lang w:eastAsia="ru-RU"/>
              </w:rPr>
              <w:t>Уметь</w:t>
            </w:r>
            <w:r w:rsidRPr="00EC63B6">
              <w:rPr>
                <w:color w:val="000000" w:themeColor="text1"/>
                <w:sz w:val="16"/>
                <w:szCs w:val="16"/>
                <w:lang w:eastAsia="ru-RU"/>
              </w:rPr>
              <w:t xml:space="preserve"> выполнять задачи из разделов курса </w:t>
            </w:r>
            <w:r w:rsidRPr="00EC63B6">
              <w:rPr>
                <w:color w:val="000000" w:themeColor="text1"/>
                <w:sz w:val="16"/>
                <w:szCs w:val="16"/>
                <w:lang w:val="en-US" w:eastAsia="ru-RU"/>
              </w:rPr>
              <w:t>VII</w:t>
            </w:r>
            <w:r w:rsidRPr="00EC63B6">
              <w:rPr>
                <w:color w:val="000000" w:themeColor="text1"/>
                <w:sz w:val="16"/>
                <w:szCs w:val="16"/>
                <w:lang w:eastAsia="ru-RU"/>
              </w:rPr>
              <w:t xml:space="preserve"> класса: признаки равенства треугольников; соотношения между сторонами и углами треугольника; признаки и свойства параллельных прямых. </w:t>
            </w:r>
            <w:r w:rsidRPr="00EC63B6">
              <w:rPr>
                <w:i/>
                <w:color w:val="000000" w:themeColor="text1"/>
                <w:sz w:val="16"/>
                <w:szCs w:val="16"/>
                <w:lang w:eastAsia="ru-RU"/>
              </w:rPr>
              <w:t>Знать</w:t>
            </w:r>
            <w:r w:rsidRPr="00EC63B6">
              <w:rPr>
                <w:color w:val="000000" w:themeColor="text1"/>
                <w:sz w:val="16"/>
                <w:szCs w:val="16"/>
                <w:lang w:eastAsia="ru-RU"/>
              </w:rPr>
              <w:t xml:space="preserve"> понятия: теорема, свойство, признак.</w:t>
            </w:r>
          </w:p>
        </w:tc>
        <w:tc>
          <w:tcPr>
            <w:tcW w:w="1936" w:type="dxa"/>
          </w:tcPr>
          <w:p w:rsidR="005A682A" w:rsidRPr="005A682A" w:rsidRDefault="005A682A" w:rsidP="005A682A">
            <w:pPr>
              <w:pStyle w:val="a6"/>
              <w:spacing w:after="0"/>
              <w:rPr>
                <w:iCs/>
                <w:sz w:val="16"/>
                <w:szCs w:val="16"/>
              </w:rPr>
            </w:pPr>
            <w:r w:rsidRPr="005A682A">
              <w:rPr>
                <w:sz w:val="16"/>
                <w:szCs w:val="16"/>
              </w:rPr>
              <w:t>Пе</w:t>
            </w:r>
            <w:r w:rsidRPr="005A682A">
              <w:rPr>
                <w:sz w:val="16"/>
                <w:szCs w:val="16"/>
              </w:rPr>
              <w:softHyphen/>
              <w:t>редают содержание в сжатом виде</w:t>
            </w:r>
          </w:p>
        </w:tc>
        <w:tc>
          <w:tcPr>
            <w:tcW w:w="1809" w:type="dxa"/>
            <w:gridSpan w:val="3"/>
            <w:vAlign w:val="center"/>
          </w:tcPr>
          <w:p w:rsidR="005A682A" w:rsidRPr="005A682A" w:rsidRDefault="005A682A" w:rsidP="005A682A">
            <w:pPr>
              <w:rPr>
                <w:b/>
                <w:bCs/>
                <w:sz w:val="16"/>
                <w:szCs w:val="16"/>
              </w:rPr>
            </w:pPr>
            <w:r w:rsidRPr="005A682A">
              <w:rPr>
                <w:sz w:val="16"/>
                <w:szCs w:val="16"/>
              </w:rPr>
              <w:t xml:space="preserve">Определение цели УД; работа по составленному плану.  </w:t>
            </w:r>
          </w:p>
        </w:tc>
        <w:tc>
          <w:tcPr>
            <w:tcW w:w="1784" w:type="dxa"/>
            <w:gridSpan w:val="4"/>
            <w:vAlign w:val="center"/>
          </w:tcPr>
          <w:p w:rsidR="005A682A" w:rsidRPr="005A682A" w:rsidRDefault="005A682A" w:rsidP="005A682A">
            <w:pPr>
              <w:rPr>
                <w:b/>
                <w:bCs/>
                <w:sz w:val="16"/>
                <w:szCs w:val="16"/>
              </w:rPr>
            </w:pPr>
            <w:r w:rsidRPr="005A682A">
              <w:rPr>
                <w:sz w:val="16"/>
                <w:szCs w:val="16"/>
              </w:rPr>
              <w:t>Уметь отстаивать точку зрения, аргументировать</w:t>
            </w:r>
          </w:p>
        </w:tc>
        <w:tc>
          <w:tcPr>
            <w:tcW w:w="994" w:type="dxa"/>
            <w:gridSpan w:val="4"/>
            <w:vAlign w:val="center"/>
          </w:tcPr>
          <w:p w:rsidR="005A682A" w:rsidRPr="00EC63B6" w:rsidRDefault="005A682A" w:rsidP="005A682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C63B6">
              <w:rPr>
                <w:color w:val="000000" w:themeColor="text1"/>
                <w:sz w:val="16"/>
                <w:szCs w:val="16"/>
              </w:rPr>
              <w:t>УО</w:t>
            </w:r>
          </w:p>
        </w:tc>
        <w:tc>
          <w:tcPr>
            <w:tcW w:w="1134" w:type="dxa"/>
            <w:gridSpan w:val="4"/>
            <w:vAlign w:val="center"/>
          </w:tcPr>
          <w:p w:rsidR="005A682A" w:rsidRPr="00EC63B6" w:rsidRDefault="005A682A" w:rsidP="005A682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5A682A" w:rsidRPr="00EC63B6" w:rsidRDefault="005A682A" w:rsidP="005A682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5" w:type="dxa"/>
            <w:gridSpan w:val="4"/>
            <w:vAlign w:val="center"/>
          </w:tcPr>
          <w:p w:rsidR="005A682A" w:rsidRPr="00EC63B6" w:rsidRDefault="005A682A" w:rsidP="005A682A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5A682A" w:rsidRPr="00EC63B6" w:rsidTr="0039247E">
        <w:trPr>
          <w:trHeight w:val="712"/>
        </w:trPr>
        <w:tc>
          <w:tcPr>
            <w:tcW w:w="566" w:type="dxa"/>
            <w:vAlign w:val="center"/>
          </w:tcPr>
          <w:p w:rsidR="005A682A" w:rsidRPr="00EC63B6" w:rsidRDefault="005A682A" w:rsidP="005A682A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2</w:t>
            </w:r>
          </w:p>
        </w:tc>
        <w:tc>
          <w:tcPr>
            <w:tcW w:w="1558" w:type="dxa"/>
            <w:vAlign w:val="center"/>
          </w:tcPr>
          <w:p w:rsidR="005A682A" w:rsidRPr="00EC63B6" w:rsidRDefault="005A682A" w:rsidP="005A682A">
            <w:pPr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Повторение соотношений между сторонами и углами треугольника.</w:t>
            </w:r>
          </w:p>
        </w:tc>
        <w:tc>
          <w:tcPr>
            <w:tcW w:w="567" w:type="dxa"/>
            <w:vAlign w:val="center"/>
          </w:tcPr>
          <w:p w:rsidR="005A682A" w:rsidRPr="00EC63B6" w:rsidRDefault="005A682A" w:rsidP="005A682A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vAlign w:val="center"/>
          </w:tcPr>
          <w:p w:rsidR="005A682A" w:rsidRPr="00EC63B6" w:rsidRDefault="005A682A" w:rsidP="005A682A">
            <w:pPr>
              <w:rPr>
                <w:color w:val="000000" w:themeColor="text1"/>
                <w:sz w:val="16"/>
                <w:szCs w:val="16"/>
              </w:rPr>
            </w:pPr>
            <w:r w:rsidRPr="00EC63B6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408" w:type="dxa"/>
            <w:vMerge/>
            <w:vAlign w:val="center"/>
          </w:tcPr>
          <w:p w:rsidR="005A682A" w:rsidRPr="00EC63B6" w:rsidRDefault="005A682A" w:rsidP="005A682A">
            <w:pPr>
              <w:suppressAutoHyphens w:val="0"/>
              <w:ind w:firstLine="28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36" w:type="dxa"/>
          </w:tcPr>
          <w:p w:rsidR="005A682A" w:rsidRPr="005A682A" w:rsidRDefault="005A682A" w:rsidP="005A682A">
            <w:pPr>
              <w:pStyle w:val="a6"/>
              <w:spacing w:after="0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5A682A">
              <w:rPr>
                <w:sz w:val="16"/>
                <w:szCs w:val="16"/>
              </w:rPr>
              <w:t>апи</w:t>
            </w:r>
            <w:r w:rsidRPr="005A682A">
              <w:rPr>
                <w:sz w:val="16"/>
                <w:szCs w:val="16"/>
              </w:rPr>
              <w:softHyphen/>
              <w:t>сывают правила «если…то…»; Пе</w:t>
            </w:r>
            <w:r w:rsidRPr="005A682A">
              <w:rPr>
                <w:sz w:val="16"/>
                <w:szCs w:val="16"/>
              </w:rPr>
              <w:softHyphen/>
              <w:t>редают содержание в сжатом виде.</w:t>
            </w:r>
          </w:p>
        </w:tc>
        <w:tc>
          <w:tcPr>
            <w:tcW w:w="1809" w:type="dxa"/>
            <w:gridSpan w:val="3"/>
            <w:vAlign w:val="center"/>
          </w:tcPr>
          <w:p w:rsidR="005A682A" w:rsidRPr="005A682A" w:rsidRDefault="005A682A" w:rsidP="005A682A">
            <w:pPr>
              <w:rPr>
                <w:b/>
                <w:bCs/>
                <w:sz w:val="16"/>
                <w:szCs w:val="16"/>
              </w:rPr>
            </w:pPr>
            <w:r w:rsidRPr="005A682A">
              <w:rPr>
                <w:sz w:val="16"/>
                <w:szCs w:val="16"/>
              </w:rPr>
              <w:t xml:space="preserve">Определение цели УД; работа по составленному плану.  </w:t>
            </w:r>
          </w:p>
        </w:tc>
        <w:tc>
          <w:tcPr>
            <w:tcW w:w="1784" w:type="dxa"/>
            <w:gridSpan w:val="4"/>
            <w:vAlign w:val="center"/>
          </w:tcPr>
          <w:p w:rsidR="005A682A" w:rsidRPr="005A682A" w:rsidRDefault="005A682A" w:rsidP="005A682A">
            <w:pPr>
              <w:rPr>
                <w:b/>
                <w:bCs/>
                <w:sz w:val="16"/>
                <w:szCs w:val="16"/>
              </w:rPr>
            </w:pPr>
            <w:r w:rsidRPr="005A682A">
              <w:rPr>
                <w:sz w:val="16"/>
                <w:szCs w:val="16"/>
              </w:rPr>
              <w:t>Уметь отстаивать точку зрения, аргументировать</w:t>
            </w:r>
          </w:p>
        </w:tc>
        <w:tc>
          <w:tcPr>
            <w:tcW w:w="994" w:type="dxa"/>
            <w:gridSpan w:val="4"/>
            <w:vAlign w:val="center"/>
          </w:tcPr>
          <w:p w:rsidR="005A682A" w:rsidRPr="00EC63B6" w:rsidRDefault="002013FF" w:rsidP="005A68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УО</w:t>
            </w:r>
          </w:p>
        </w:tc>
        <w:tc>
          <w:tcPr>
            <w:tcW w:w="1134" w:type="dxa"/>
            <w:gridSpan w:val="4"/>
            <w:vAlign w:val="center"/>
          </w:tcPr>
          <w:p w:rsidR="005A682A" w:rsidRPr="00EC63B6" w:rsidRDefault="005A682A" w:rsidP="005A682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5A682A" w:rsidRPr="00EC63B6" w:rsidRDefault="005A682A" w:rsidP="005A682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5" w:type="dxa"/>
            <w:gridSpan w:val="4"/>
            <w:vAlign w:val="center"/>
          </w:tcPr>
          <w:p w:rsidR="005A682A" w:rsidRPr="00EC63B6" w:rsidRDefault="005A682A" w:rsidP="005A682A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0218A0" w:rsidRPr="00EC63B6" w:rsidTr="0039247E">
        <w:trPr>
          <w:trHeight w:val="255"/>
        </w:trPr>
        <w:tc>
          <w:tcPr>
            <w:tcW w:w="16161" w:type="dxa"/>
            <w:gridSpan w:val="29"/>
          </w:tcPr>
          <w:p w:rsidR="000218A0" w:rsidRPr="00EC63B6" w:rsidRDefault="000218A0" w:rsidP="000C2DC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C63B6">
              <w:rPr>
                <w:b/>
                <w:color w:val="000000" w:themeColor="text1"/>
                <w:sz w:val="16"/>
                <w:szCs w:val="16"/>
              </w:rPr>
              <w:t>Четырехугольники (14 часов)</w:t>
            </w:r>
          </w:p>
        </w:tc>
      </w:tr>
      <w:tr w:rsidR="005A682A" w:rsidRPr="00EC63B6" w:rsidTr="0039247E">
        <w:trPr>
          <w:trHeight w:val="225"/>
        </w:trPr>
        <w:tc>
          <w:tcPr>
            <w:tcW w:w="566" w:type="dxa"/>
            <w:vAlign w:val="center"/>
          </w:tcPr>
          <w:p w:rsidR="005A682A" w:rsidRPr="00EC63B6" w:rsidRDefault="005A682A" w:rsidP="005A682A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3</w:t>
            </w:r>
          </w:p>
        </w:tc>
        <w:tc>
          <w:tcPr>
            <w:tcW w:w="1558" w:type="dxa"/>
            <w:vAlign w:val="center"/>
          </w:tcPr>
          <w:p w:rsidR="005A682A" w:rsidRPr="00EC63B6" w:rsidRDefault="005A682A" w:rsidP="005A682A">
            <w:pPr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 xml:space="preserve"> Многоугольник. Выпуклый многоугольник. Четырехугольник.</w:t>
            </w:r>
          </w:p>
          <w:p w:rsidR="005A682A" w:rsidRPr="00EC63B6" w:rsidRDefault="005A682A" w:rsidP="005A682A">
            <w:pPr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(УОНМ)</w:t>
            </w:r>
          </w:p>
        </w:tc>
        <w:tc>
          <w:tcPr>
            <w:tcW w:w="567" w:type="dxa"/>
            <w:vAlign w:val="center"/>
          </w:tcPr>
          <w:p w:rsidR="005A682A" w:rsidRPr="00EC63B6" w:rsidRDefault="005A682A" w:rsidP="005A682A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vAlign w:val="center"/>
          </w:tcPr>
          <w:p w:rsidR="005A682A" w:rsidRPr="00EC63B6" w:rsidRDefault="005A682A" w:rsidP="005A682A">
            <w:pPr>
              <w:rPr>
                <w:color w:val="000000" w:themeColor="text1"/>
                <w:sz w:val="16"/>
                <w:szCs w:val="16"/>
              </w:rPr>
            </w:pPr>
            <w:r w:rsidRPr="00EC63B6">
              <w:rPr>
                <w:color w:val="000000" w:themeColor="text1"/>
                <w:sz w:val="16"/>
                <w:szCs w:val="16"/>
              </w:rPr>
              <w:t>Понятия многоугольника и выпуклого многоугольника; четырехугольник как частный вид многоугольника, элементы многоугольника, признаки равенства треугольников. Формула суммы углов выпуклого многоугольника.</w:t>
            </w:r>
          </w:p>
        </w:tc>
        <w:tc>
          <w:tcPr>
            <w:tcW w:w="2408" w:type="dxa"/>
            <w:vAlign w:val="center"/>
          </w:tcPr>
          <w:p w:rsidR="005A682A" w:rsidRPr="00EC63B6" w:rsidRDefault="005A682A" w:rsidP="005A682A">
            <w:pPr>
              <w:rPr>
                <w:sz w:val="16"/>
                <w:szCs w:val="16"/>
              </w:rPr>
            </w:pPr>
            <w:r w:rsidRPr="00EC63B6">
              <w:rPr>
                <w:i/>
                <w:sz w:val="16"/>
                <w:szCs w:val="16"/>
              </w:rPr>
              <w:t>Уметь</w:t>
            </w:r>
            <w:r w:rsidRPr="00EC63B6">
              <w:rPr>
                <w:sz w:val="16"/>
                <w:szCs w:val="16"/>
              </w:rPr>
              <w:t xml:space="preserve"> объяснить, какая фигура называется многоугольником, назвать его элементы; </w:t>
            </w:r>
            <w:r w:rsidRPr="00EC63B6">
              <w:rPr>
                <w:i/>
                <w:sz w:val="16"/>
                <w:szCs w:val="16"/>
              </w:rPr>
              <w:t>знать</w:t>
            </w:r>
            <w:r w:rsidRPr="00EC63B6">
              <w:rPr>
                <w:sz w:val="16"/>
                <w:szCs w:val="16"/>
              </w:rPr>
              <w:t xml:space="preserve">, что такое периметр многоугольника, какой многоугольник называется выпуклым; </w:t>
            </w:r>
            <w:r w:rsidRPr="00EC63B6">
              <w:rPr>
                <w:i/>
                <w:sz w:val="16"/>
                <w:szCs w:val="16"/>
              </w:rPr>
              <w:t>уметь</w:t>
            </w:r>
            <w:r w:rsidRPr="00EC63B6">
              <w:rPr>
                <w:sz w:val="16"/>
                <w:szCs w:val="16"/>
              </w:rPr>
              <w:t xml:space="preserve"> вывести формулу суммы углов выпуклого многоугольника и решать задачи типа 364 – 370. </w:t>
            </w:r>
            <w:r w:rsidRPr="00EC63B6">
              <w:rPr>
                <w:i/>
                <w:sz w:val="16"/>
                <w:szCs w:val="16"/>
              </w:rPr>
              <w:t>Уметь</w:t>
            </w:r>
            <w:r w:rsidRPr="00EC63B6">
              <w:rPr>
                <w:sz w:val="16"/>
                <w:szCs w:val="16"/>
              </w:rPr>
              <w:t xml:space="preserve"> находить углы многоугольников, их периметры. </w:t>
            </w:r>
          </w:p>
        </w:tc>
        <w:tc>
          <w:tcPr>
            <w:tcW w:w="1936" w:type="dxa"/>
            <w:vAlign w:val="center"/>
          </w:tcPr>
          <w:p w:rsidR="005A682A" w:rsidRPr="003B777B" w:rsidRDefault="005A682A" w:rsidP="005A682A">
            <w:pPr>
              <w:ind w:left="31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Обрабатывают информацию и передают ее устным, письменным и символьным способами</w:t>
            </w:r>
          </w:p>
        </w:tc>
        <w:tc>
          <w:tcPr>
            <w:tcW w:w="1809" w:type="dxa"/>
            <w:gridSpan w:val="3"/>
            <w:vAlign w:val="center"/>
          </w:tcPr>
          <w:p w:rsidR="005A682A" w:rsidRDefault="005A682A" w:rsidP="005A682A">
            <w:pPr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Выделяют и осознают то, что уже усвоено и что еще подлежит усвоению</w:t>
            </w:r>
          </w:p>
          <w:p w:rsidR="005A682A" w:rsidRPr="003B777B" w:rsidRDefault="005A682A" w:rsidP="005A682A">
            <w:pPr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1784" w:type="dxa"/>
            <w:gridSpan w:val="4"/>
            <w:vAlign w:val="center"/>
          </w:tcPr>
          <w:p w:rsidR="005A682A" w:rsidRDefault="005A682A" w:rsidP="004E0E7F">
            <w:pPr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Формулируют собственное мнение и позицию, задают вопросы, слушают собеседника</w:t>
            </w:r>
          </w:p>
          <w:p w:rsidR="005A682A" w:rsidRPr="003B777B" w:rsidRDefault="005A682A" w:rsidP="004E0E7F">
            <w:pPr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Дают адекватную оценку своему мнению</w:t>
            </w:r>
          </w:p>
        </w:tc>
        <w:tc>
          <w:tcPr>
            <w:tcW w:w="994" w:type="dxa"/>
            <w:gridSpan w:val="4"/>
            <w:vAlign w:val="center"/>
          </w:tcPr>
          <w:p w:rsidR="005A682A" w:rsidRPr="00EC63B6" w:rsidRDefault="005A682A" w:rsidP="005A682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C63B6">
              <w:rPr>
                <w:color w:val="000000" w:themeColor="text1"/>
                <w:sz w:val="16"/>
                <w:szCs w:val="16"/>
              </w:rPr>
              <w:t>ФО</w:t>
            </w:r>
          </w:p>
        </w:tc>
        <w:tc>
          <w:tcPr>
            <w:tcW w:w="1134" w:type="dxa"/>
            <w:gridSpan w:val="4"/>
            <w:vAlign w:val="center"/>
          </w:tcPr>
          <w:p w:rsidR="005A682A" w:rsidRPr="00EC63B6" w:rsidRDefault="005A682A" w:rsidP="005A682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5A682A" w:rsidRPr="00EC63B6" w:rsidRDefault="005A682A" w:rsidP="005A682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5" w:type="dxa"/>
            <w:gridSpan w:val="4"/>
            <w:vAlign w:val="center"/>
          </w:tcPr>
          <w:p w:rsidR="005A682A" w:rsidRPr="00EC63B6" w:rsidRDefault="005A682A" w:rsidP="005A682A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5A682A" w:rsidRPr="00EC63B6" w:rsidTr="0039247E">
        <w:trPr>
          <w:trHeight w:val="420"/>
        </w:trPr>
        <w:tc>
          <w:tcPr>
            <w:tcW w:w="566" w:type="dxa"/>
            <w:vAlign w:val="center"/>
          </w:tcPr>
          <w:p w:rsidR="005A682A" w:rsidRPr="00EC63B6" w:rsidRDefault="005A682A" w:rsidP="005A682A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4</w:t>
            </w:r>
          </w:p>
        </w:tc>
        <w:tc>
          <w:tcPr>
            <w:tcW w:w="1558" w:type="dxa"/>
            <w:vAlign w:val="center"/>
          </w:tcPr>
          <w:p w:rsidR="005A682A" w:rsidRPr="00EC63B6" w:rsidRDefault="005A682A" w:rsidP="005A682A">
            <w:pPr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 xml:space="preserve"> Параллелограмм. Свойства параллелограмма.</w:t>
            </w:r>
          </w:p>
          <w:p w:rsidR="005A682A" w:rsidRPr="00EC63B6" w:rsidRDefault="005A682A" w:rsidP="005A682A">
            <w:pPr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 xml:space="preserve">(УОНМ)  </w:t>
            </w:r>
          </w:p>
        </w:tc>
        <w:tc>
          <w:tcPr>
            <w:tcW w:w="567" w:type="dxa"/>
            <w:vAlign w:val="center"/>
          </w:tcPr>
          <w:p w:rsidR="005A682A" w:rsidRPr="00EC63B6" w:rsidRDefault="005A682A" w:rsidP="005A682A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vMerge w:val="restart"/>
            <w:vAlign w:val="center"/>
          </w:tcPr>
          <w:p w:rsidR="005A682A" w:rsidRPr="00EC63B6" w:rsidRDefault="005A682A" w:rsidP="005A682A">
            <w:pPr>
              <w:rPr>
                <w:color w:val="000000" w:themeColor="text1"/>
                <w:sz w:val="16"/>
                <w:szCs w:val="16"/>
              </w:rPr>
            </w:pPr>
            <w:r w:rsidRPr="00EC63B6">
              <w:rPr>
                <w:color w:val="000000" w:themeColor="text1"/>
                <w:sz w:val="16"/>
                <w:szCs w:val="16"/>
              </w:rPr>
              <w:t>Виды четы</w:t>
            </w:r>
            <w:r w:rsidRPr="00EC63B6">
              <w:rPr>
                <w:color w:val="000000" w:themeColor="text1"/>
                <w:sz w:val="16"/>
                <w:szCs w:val="16"/>
              </w:rPr>
              <w:softHyphen/>
              <w:t>рехугольников — параллелограмм, прямоугольник, ромб, квад</w:t>
            </w:r>
            <w:r w:rsidRPr="00EC63B6">
              <w:rPr>
                <w:color w:val="000000" w:themeColor="text1"/>
                <w:sz w:val="16"/>
                <w:szCs w:val="16"/>
              </w:rPr>
              <w:softHyphen/>
              <w:t>рат, трапецию; дать представление о фигурах, обладающих осе</w:t>
            </w:r>
            <w:r w:rsidRPr="00EC63B6">
              <w:rPr>
                <w:color w:val="000000" w:themeColor="text1"/>
                <w:sz w:val="16"/>
                <w:szCs w:val="16"/>
              </w:rPr>
              <w:softHyphen/>
              <w:t>вой или центральной симметрией</w:t>
            </w:r>
          </w:p>
          <w:p w:rsidR="005A682A" w:rsidRPr="00EC63B6" w:rsidRDefault="005A682A" w:rsidP="005A682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08" w:type="dxa"/>
            <w:vMerge w:val="restart"/>
            <w:vAlign w:val="center"/>
          </w:tcPr>
          <w:p w:rsidR="005A682A" w:rsidRPr="00EC63B6" w:rsidRDefault="005A682A" w:rsidP="005A682A">
            <w:pPr>
              <w:rPr>
                <w:i/>
                <w:sz w:val="16"/>
                <w:szCs w:val="16"/>
              </w:rPr>
            </w:pPr>
            <w:r w:rsidRPr="00EC63B6">
              <w:rPr>
                <w:i/>
                <w:sz w:val="16"/>
                <w:szCs w:val="16"/>
              </w:rPr>
              <w:t>Знать</w:t>
            </w:r>
            <w:r w:rsidRPr="00EC63B6">
              <w:rPr>
                <w:sz w:val="16"/>
                <w:szCs w:val="16"/>
              </w:rPr>
              <w:t xml:space="preserve"> определения параллелограмма и трапеции, виды трапеций, формулировки свойств и признаков параллелограмма и равнобедренной трапеции</w:t>
            </w:r>
            <w:proofErr w:type="gramStart"/>
            <w:r w:rsidR="00CF7654">
              <w:rPr>
                <w:sz w:val="16"/>
                <w:szCs w:val="16"/>
              </w:rPr>
              <w:t>.</w:t>
            </w:r>
            <w:r w:rsidRPr="00EC63B6">
              <w:rPr>
                <w:sz w:val="16"/>
                <w:szCs w:val="16"/>
              </w:rPr>
              <w:t xml:space="preserve">,  </w:t>
            </w:r>
            <w:r w:rsidRPr="00EC63B6">
              <w:rPr>
                <w:i/>
                <w:sz w:val="16"/>
                <w:szCs w:val="16"/>
              </w:rPr>
              <w:t>уметь</w:t>
            </w:r>
            <w:proofErr w:type="gramEnd"/>
            <w:r w:rsidRPr="00EC63B6">
              <w:rPr>
                <w:i/>
                <w:sz w:val="16"/>
                <w:szCs w:val="16"/>
              </w:rPr>
              <w:t xml:space="preserve"> </w:t>
            </w:r>
            <w:r w:rsidRPr="00EC63B6">
              <w:rPr>
                <w:sz w:val="16"/>
                <w:szCs w:val="16"/>
              </w:rPr>
              <w:t xml:space="preserve">их доказывать и применять при решении задач, определения частных видов параллелограмма: прямоугольника, ромба и квадрата, формулировки их свойств и признаков, определения симметричных точек и фигур относительно прямой и точки. </w:t>
            </w:r>
            <w:r w:rsidRPr="00EC63B6">
              <w:rPr>
                <w:i/>
                <w:sz w:val="16"/>
                <w:szCs w:val="16"/>
              </w:rPr>
              <w:t>Уметь</w:t>
            </w:r>
            <w:r w:rsidRPr="00EC63B6">
              <w:rPr>
                <w:sz w:val="16"/>
                <w:szCs w:val="16"/>
              </w:rPr>
              <w:t xml:space="preserve"> выполнять деление отрезка на </w:t>
            </w:r>
            <w:r w:rsidRPr="00EC63B6">
              <w:rPr>
                <w:sz w:val="16"/>
                <w:szCs w:val="16"/>
                <w:lang w:val="en-US"/>
              </w:rPr>
              <w:t>n</w:t>
            </w:r>
            <w:r w:rsidRPr="00EC63B6">
              <w:rPr>
                <w:sz w:val="16"/>
                <w:szCs w:val="16"/>
              </w:rPr>
              <w:t xml:space="preserve"> равных частей с помощью циркуля и линейки; используя </w:t>
            </w:r>
            <w:r w:rsidRPr="00EC63B6">
              <w:rPr>
                <w:sz w:val="16"/>
                <w:szCs w:val="16"/>
              </w:rPr>
              <w:lastRenderedPageBreak/>
              <w:t xml:space="preserve">свойства параллелограмма и равнобедренной трапеции </w:t>
            </w:r>
            <w:r w:rsidRPr="00EC63B6">
              <w:rPr>
                <w:i/>
                <w:sz w:val="16"/>
                <w:szCs w:val="16"/>
              </w:rPr>
              <w:t>уметь</w:t>
            </w:r>
            <w:r w:rsidRPr="00EC63B6">
              <w:rPr>
                <w:sz w:val="16"/>
                <w:szCs w:val="16"/>
              </w:rPr>
              <w:t xml:space="preserve"> доказывать некоторые утверждения.</w:t>
            </w:r>
            <w:r w:rsidRPr="00EC63B6">
              <w:rPr>
                <w:i/>
                <w:sz w:val="16"/>
                <w:szCs w:val="16"/>
              </w:rPr>
              <w:t xml:space="preserve"> Уметь </w:t>
            </w:r>
            <w:r w:rsidRPr="00EC63B6">
              <w:rPr>
                <w:sz w:val="16"/>
                <w:szCs w:val="16"/>
              </w:rPr>
              <w:t xml:space="preserve">выполнять задачи на построение четырехугольников, </w:t>
            </w:r>
          </w:p>
          <w:p w:rsidR="005A682A" w:rsidRPr="00EC63B6" w:rsidRDefault="005A682A" w:rsidP="005A682A">
            <w:pPr>
              <w:rPr>
                <w:sz w:val="16"/>
                <w:szCs w:val="16"/>
              </w:rPr>
            </w:pPr>
            <w:r w:rsidRPr="00EC63B6">
              <w:rPr>
                <w:i/>
                <w:sz w:val="16"/>
                <w:szCs w:val="16"/>
              </w:rPr>
              <w:t xml:space="preserve"> </w:t>
            </w:r>
            <w:r w:rsidRPr="00EC63B6">
              <w:rPr>
                <w:sz w:val="16"/>
                <w:szCs w:val="16"/>
              </w:rPr>
              <w:t>доказывать изученные теоремы и применять их при решении задач, строить симметричные точки и распознавать фигуры, обладающие осевой симметрией и центральной симметрией.</w:t>
            </w:r>
          </w:p>
        </w:tc>
        <w:tc>
          <w:tcPr>
            <w:tcW w:w="1936" w:type="dxa"/>
            <w:vAlign w:val="center"/>
          </w:tcPr>
          <w:p w:rsidR="005A682A" w:rsidRDefault="005A682A" w:rsidP="005A682A">
            <w:pPr>
              <w:ind w:left="38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lastRenderedPageBreak/>
              <w:t>Владеют смысловым чтением. Представляют информацию в разных формах (текст, графика, символы)</w:t>
            </w:r>
          </w:p>
          <w:p w:rsidR="005A682A" w:rsidRPr="003B777B" w:rsidRDefault="005A682A" w:rsidP="005A682A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1809" w:type="dxa"/>
            <w:gridSpan w:val="3"/>
            <w:vAlign w:val="center"/>
          </w:tcPr>
          <w:p w:rsidR="005A682A" w:rsidRDefault="005A682A" w:rsidP="005A682A">
            <w:pPr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  <w:p w:rsidR="005A682A" w:rsidRPr="003B777B" w:rsidRDefault="005A682A" w:rsidP="005A682A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1784" w:type="dxa"/>
            <w:gridSpan w:val="4"/>
            <w:vAlign w:val="center"/>
          </w:tcPr>
          <w:p w:rsidR="005A682A" w:rsidRDefault="005A682A" w:rsidP="004E0E7F">
            <w:pPr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Приводят аргументы в пользу своей точки зрения, подтверждают ее фактами</w:t>
            </w:r>
          </w:p>
          <w:p w:rsidR="005A682A" w:rsidRPr="003B777B" w:rsidRDefault="005A682A" w:rsidP="004E0E7F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  <w:gridSpan w:val="4"/>
            <w:vAlign w:val="center"/>
          </w:tcPr>
          <w:p w:rsidR="005A682A" w:rsidRPr="00EC63B6" w:rsidRDefault="005A682A" w:rsidP="005A682A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Т</w:t>
            </w:r>
          </w:p>
        </w:tc>
        <w:tc>
          <w:tcPr>
            <w:tcW w:w="1134" w:type="dxa"/>
            <w:gridSpan w:val="4"/>
            <w:vAlign w:val="center"/>
          </w:tcPr>
          <w:p w:rsidR="005A682A" w:rsidRPr="00EC63B6" w:rsidRDefault="005A682A" w:rsidP="005A682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5A682A" w:rsidRPr="00EC63B6" w:rsidRDefault="005A682A" w:rsidP="005A682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5" w:type="dxa"/>
            <w:gridSpan w:val="4"/>
            <w:vAlign w:val="center"/>
          </w:tcPr>
          <w:p w:rsidR="005A682A" w:rsidRPr="00EC63B6" w:rsidRDefault="005A682A" w:rsidP="005A682A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CD2C91" w:rsidRPr="00EC63B6" w:rsidTr="0039247E">
        <w:trPr>
          <w:trHeight w:val="734"/>
        </w:trPr>
        <w:tc>
          <w:tcPr>
            <w:tcW w:w="566" w:type="dxa"/>
            <w:vAlign w:val="center"/>
          </w:tcPr>
          <w:p w:rsidR="00CD2C91" w:rsidRPr="00EC63B6" w:rsidRDefault="00CD2C91" w:rsidP="00CD2C91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5</w:t>
            </w:r>
          </w:p>
        </w:tc>
        <w:tc>
          <w:tcPr>
            <w:tcW w:w="1558" w:type="dxa"/>
            <w:vAlign w:val="center"/>
          </w:tcPr>
          <w:p w:rsidR="00CD2C91" w:rsidRPr="00EC63B6" w:rsidRDefault="00CD2C91" w:rsidP="00CD2C91">
            <w:pPr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Применение свойств параллелограмма при решении задач.</w:t>
            </w:r>
          </w:p>
          <w:p w:rsidR="00CD2C91" w:rsidRPr="00EC63B6" w:rsidRDefault="00CD2C91" w:rsidP="00CD2C91">
            <w:pPr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(УПЗУ)</w:t>
            </w:r>
          </w:p>
        </w:tc>
        <w:tc>
          <w:tcPr>
            <w:tcW w:w="567" w:type="dxa"/>
            <w:vAlign w:val="center"/>
          </w:tcPr>
          <w:p w:rsidR="00CD2C91" w:rsidRPr="00EC63B6" w:rsidRDefault="00CD2C91" w:rsidP="00CD2C91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vMerge/>
            <w:vAlign w:val="center"/>
          </w:tcPr>
          <w:p w:rsidR="00CD2C91" w:rsidRPr="00EC63B6" w:rsidRDefault="00CD2C91" w:rsidP="00CD2C91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08" w:type="dxa"/>
            <w:vMerge/>
            <w:vAlign w:val="center"/>
          </w:tcPr>
          <w:p w:rsidR="00CD2C91" w:rsidRPr="00EC63B6" w:rsidRDefault="00CD2C91" w:rsidP="00CD2C91">
            <w:pPr>
              <w:ind w:firstLine="28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36" w:type="dxa"/>
            <w:vAlign w:val="center"/>
          </w:tcPr>
          <w:p w:rsidR="00CD2C91" w:rsidRPr="003B777B" w:rsidRDefault="00CD2C91" w:rsidP="00CD2C91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 xml:space="preserve">Анализируют (в </w:t>
            </w:r>
            <w:proofErr w:type="spellStart"/>
            <w:r w:rsidRPr="003B777B">
              <w:rPr>
                <w:sz w:val="16"/>
                <w:szCs w:val="16"/>
              </w:rPr>
              <w:t>т.ч</w:t>
            </w:r>
            <w:proofErr w:type="spellEnd"/>
            <w:r w:rsidRPr="003B777B">
              <w:rPr>
                <w:sz w:val="16"/>
                <w:szCs w:val="16"/>
              </w:rPr>
              <w:t>. выделяют главное, разделяют на части) и обобщают</w:t>
            </w:r>
          </w:p>
        </w:tc>
        <w:tc>
          <w:tcPr>
            <w:tcW w:w="1809" w:type="dxa"/>
            <w:gridSpan w:val="3"/>
            <w:vAlign w:val="center"/>
          </w:tcPr>
          <w:p w:rsidR="00CD2C91" w:rsidRPr="003B777B" w:rsidRDefault="00CD2C91" w:rsidP="00CD2C91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1784" w:type="dxa"/>
            <w:gridSpan w:val="4"/>
            <w:vAlign w:val="center"/>
          </w:tcPr>
          <w:p w:rsidR="00CD2C91" w:rsidRPr="003B777B" w:rsidRDefault="00CD2C91" w:rsidP="00CD2C91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  <w:tc>
          <w:tcPr>
            <w:tcW w:w="994" w:type="dxa"/>
            <w:gridSpan w:val="4"/>
            <w:vAlign w:val="center"/>
          </w:tcPr>
          <w:p w:rsidR="00CD2C91" w:rsidRPr="00EC63B6" w:rsidRDefault="00CD2C91" w:rsidP="00CD2C91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СР</w:t>
            </w:r>
          </w:p>
        </w:tc>
        <w:tc>
          <w:tcPr>
            <w:tcW w:w="1134" w:type="dxa"/>
            <w:gridSpan w:val="4"/>
            <w:vAlign w:val="center"/>
          </w:tcPr>
          <w:p w:rsidR="00CD2C91" w:rsidRPr="00EC63B6" w:rsidRDefault="00CD2C91" w:rsidP="00CD2C91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CD2C91" w:rsidRPr="00EC63B6" w:rsidRDefault="00CD2C91" w:rsidP="00CD2C91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5" w:type="dxa"/>
            <w:gridSpan w:val="4"/>
            <w:vAlign w:val="center"/>
          </w:tcPr>
          <w:p w:rsidR="00CD2C91" w:rsidRPr="00EC63B6" w:rsidRDefault="00CD2C91" w:rsidP="00CD2C91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5A682A" w:rsidRPr="00EC63B6" w:rsidTr="0039247E">
        <w:trPr>
          <w:gridAfter w:val="3"/>
          <w:wAfter w:w="40" w:type="dxa"/>
          <w:trHeight w:val="941"/>
        </w:trPr>
        <w:tc>
          <w:tcPr>
            <w:tcW w:w="566" w:type="dxa"/>
            <w:vAlign w:val="center"/>
          </w:tcPr>
          <w:p w:rsidR="005A682A" w:rsidRPr="00EC63B6" w:rsidRDefault="005A682A" w:rsidP="000C2DC1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6</w:t>
            </w:r>
          </w:p>
        </w:tc>
        <w:tc>
          <w:tcPr>
            <w:tcW w:w="1558" w:type="dxa"/>
            <w:vAlign w:val="center"/>
          </w:tcPr>
          <w:p w:rsidR="005A682A" w:rsidRPr="00EC63B6" w:rsidRDefault="005A682A" w:rsidP="007E1DAD">
            <w:pPr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 xml:space="preserve"> Признаки параллелограмма. </w:t>
            </w:r>
          </w:p>
          <w:p w:rsidR="005A682A" w:rsidRPr="00EC63B6" w:rsidRDefault="005A682A" w:rsidP="007E1DAD">
            <w:pPr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(КУ)</w:t>
            </w:r>
          </w:p>
        </w:tc>
        <w:tc>
          <w:tcPr>
            <w:tcW w:w="567" w:type="dxa"/>
            <w:vAlign w:val="center"/>
          </w:tcPr>
          <w:p w:rsidR="005A682A" w:rsidRPr="00EC63B6" w:rsidRDefault="005A682A" w:rsidP="000C2DC1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vMerge/>
            <w:vAlign w:val="center"/>
          </w:tcPr>
          <w:p w:rsidR="005A682A" w:rsidRPr="00EC63B6" w:rsidRDefault="005A682A" w:rsidP="007E1DA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08" w:type="dxa"/>
            <w:vMerge/>
            <w:vAlign w:val="center"/>
          </w:tcPr>
          <w:p w:rsidR="005A682A" w:rsidRPr="00EC63B6" w:rsidRDefault="005A682A" w:rsidP="007E1DAD">
            <w:pPr>
              <w:ind w:firstLine="28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36" w:type="dxa"/>
          </w:tcPr>
          <w:p w:rsidR="005A682A" w:rsidRPr="00EC63B6" w:rsidRDefault="005A682A" w:rsidP="005A682A">
            <w:pPr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1754" w:type="dxa"/>
            <w:gridSpan w:val="2"/>
          </w:tcPr>
          <w:p w:rsidR="005A682A" w:rsidRPr="00EC63B6" w:rsidRDefault="005A682A" w:rsidP="005A682A">
            <w:pPr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799" w:type="dxa"/>
            <w:gridSpan w:val="2"/>
          </w:tcPr>
          <w:p w:rsidR="005A682A" w:rsidRPr="00EC63B6" w:rsidRDefault="005A682A" w:rsidP="005A682A">
            <w:pPr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Отстаивают свою точку зрения, подтверждают фактами</w:t>
            </w:r>
          </w:p>
        </w:tc>
        <w:tc>
          <w:tcPr>
            <w:tcW w:w="994" w:type="dxa"/>
            <w:gridSpan w:val="4"/>
            <w:vAlign w:val="center"/>
          </w:tcPr>
          <w:p w:rsidR="005A682A" w:rsidRPr="00EC63B6" w:rsidRDefault="005A682A" w:rsidP="000C2DC1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УО</w:t>
            </w:r>
          </w:p>
        </w:tc>
        <w:tc>
          <w:tcPr>
            <w:tcW w:w="1134" w:type="dxa"/>
            <w:gridSpan w:val="4"/>
            <w:vAlign w:val="center"/>
          </w:tcPr>
          <w:p w:rsidR="005A682A" w:rsidRPr="00EC63B6" w:rsidRDefault="005A682A" w:rsidP="007E1DA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5A682A" w:rsidRPr="00EC63B6" w:rsidRDefault="005A682A" w:rsidP="007E1DA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5" w:type="dxa"/>
            <w:gridSpan w:val="4"/>
            <w:vAlign w:val="center"/>
          </w:tcPr>
          <w:p w:rsidR="005A682A" w:rsidRPr="00EC63B6" w:rsidRDefault="005A682A" w:rsidP="007E1DAD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5A682A" w:rsidRPr="00EC63B6" w:rsidTr="0039247E">
        <w:trPr>
          <w:gridAfter w:val="3"/>
          <w:wAfter w:w="40" w:type="dxa"/>
          <w:trHeight w:val="1137"/>
        </w:trPr>
        <w:tc>
          <w:tcPr>
            <w:tcW w:w="566" w:type="dxa"/>
            <w:vAlign w:val="center"/>
          </w:tcPr>
          <w:p w:rsidR="005A682A" w:rsidRPr="00EC63B6" w:rsidRDefault="005A682A" w:rsidP="005A682A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lastRenderedPageBreak/>
              <w:t>7</w:t>
            </w:r>
          </w:p>
        </w:tc>
        <w:tc>
          <w:tcPr>
            <w:tcW w:w="1558" w:type="dxa"/>
            <w:vAlign w:val="center"/>
          </w:tcPr>
          <w:p w:rsidR="005A682A" w:rsidRPr="00EC63B6" w:rsidRDefault="005A682A" w:rsidP="005A682A">
            <w:pPr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Решение задач по теме: «Признаки параллелограмма»</w:t>
            </w:r>
          </w:p>
          <w:p w:rsidR="005A682A" w:rsidRPr="00EC63B6" w:rsidRDefault="005A682A" w:rsidP="005A682A">
            <w:pPr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(УПЗУ)</w:t>
            </w:r>
          </w:p>
        </w:tc>
        <w:tc>
          <w:tcPr>
            <w:tcW w:w="567" w:type="dxa"/>
            <w:vAlign w:val="center"/>
          </w:tcPr>
          <w:p w:rsidR="005A682A" w:rsidRPr="00EC63B6" w:rsidRDefault="005A682A" w:rsidP="005A682A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vMerge/>
            <w:vAlign w:val="center"/>
          </w:tcPr>
          <w:p w:rsidR="005A682A" w:rsidRPr="00EC63B6" w:rsidRDefault="005A682A" w:rsidP="005A682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08" w:type="dxa"/>
            <w:vMerge/>
            <w:vAlign w:val="center"/>
          </w:tcPr>
          <w:p w:rsidR="005A682A" w:rsidRPr="00EC63B6" w:rsidRDefault="005A682A" w:rsidP="005A682A">
            <w:pPr>
              <w:ind w:firstLine="28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36" w:type="dxa"/>
            <w:vAlign w:val="center"/>
          </w:tcPr>
          <w:p w:rsidR="005A682A" w:rsidRPr="003B777B" w:rsidRDefault="005A682A" w:rsidP="005A682A">
            <w:pPr>
              <w:ind w:left="38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Представляют информацию в разных формах (текст, графика, символы)</w:t>
            </w:r>
          </w:p>
        </w:tc>
        <w:tc>
          <w:tcPr>
            <w:tcW w:w="1754" w:type="dxa"/>
            <w:gridSpan w:val="2"/>
            <w:vAlign w:val="center"/>
          </w:tcPr>
          <w:p w:rsidR="005A682A" w:rsidRPr="003B777B" w:rsidRDefault="005A682A" w:rsidP="005A682A">
            <w:pPr>
              <w:ind w:left="38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Самостоятельно составляют алгоритм деятельности при решении учебной задачи</w:t>
            </w:r>
          </w:p>
        </w:tc>
        <w:tc>
          <w:tcPr>
            <w:tcW w:w="1799" w:type="dxa"/>
            <w:gridSpan w:val="2"/>
            <w:vAlign w:val="center"/>
          </w:tcPr>
          <w:p w:rsidR="005A682A" w:rsidRPr="003B777B" w:rsidRDefault="005A682A" w:rsidP="005A682A">
            <w:pPr>
              <w:ind w:left="38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Своевременно оказывают необходимую взаимопомощь сверстникам</w:t>
            </w:r>
          </w:p>
        </w:tc>
        <w:tc>
          <w:tcPr>
            <w:tcW w:w="994" w:type="dxa"/>
            <w:gridSpan w:val="4"/>
            <w:vAlign w:val="center"/>
          </w:tcPr>
          <w:p w:rsidR="005A682A" w:rsidRPr="00EC63B6" w:rsidRDefault="005A682A" w:rsidP="005A682A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Самоконтроль</w:t>
            </w:r>
          </w:p>
        </w:tc>
        <w:tc>
          <w:tcPr>
            <w:tcW w:w="1134" w:type="dxa"/>
            <w:gridSpan w:val="4"/>
            <w:vAlign w:val="center"/>
          </w:tcPr>
          <w:p w:rsidR="005A682A" w:rsidRPr="00EC63B6" w:rsidRDefault="005A682A" w:rsidP="005A682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5A682A" w:rsidRPr="00EC63B6" w:rsidRDefault="005A682A" w:rsidP="005A682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5" w:type="dxa"/>
            <w:gridSpan w:val="4"/>
            <w:vAlign w:val="center"/>
          </w:tcPr>
          <w:p w:rsidR="005A682A" w:rsidRPr="00EC63B6" w:rsidRDefault="005A682A" w:rsidP="005A682A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5A682A" w:rsidRPr="00EC63B6" w:rsidTr="0039247E">
        <w:trPr>
          <w:gridAfter w:val="3"/>
          <w:wAfter w:w="40" w:type="dxa"/>
          <w:trHeight w:val="984"/>
        </w:trPr>
        <w:tc>
          <w:tcPr>
            <w:tcW w:w="566" w:type="dxa"/>
            <w:vAlign w:val="center"/>
          </w:tcPr>
          <w:p w:rsidR="005A682A" w:rsidRPr="00EC63B6" w:rsidRDefault="005A682A" w:rsidP="005A682A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lastRenderedPageBreak/>
              <w:t>8</w:t>
            </w:r>
          </w:p>
        </w:tc>
        <w:tc>
          <w:tcPr>
            <w:tcW w:w="1558" w:type="dxa"/>
            <w:vAlign w:val="center"/>
          </w:tcPr>
          <w:p w:rsidR="005A682A" w:rsidRPr="00EC63B6" w:rsidRDefault="005A682A" w:rsidP="005A682A">
            <w:pPr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Теорема Фалеса.</w:t>
            </w:r>
          </w:p>
          <w:p w:rsidR="005A682A" w:rsidRPr="00EC63B6" w:rsidRDefault="005A682A" w:rsidP="005A682A">
            <w:pPr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(УОНМ)</w:t>
            </w:r>
          </w:p>
        </w:tc>
        <w:tc>
          <w:tcPr>
            <w:tcW w:w="567" w:type="dxa"/>
            <w:vAlign w:val="center"/>
          </w:tcPr>
          <w:p w:rsidR="005A682A" w:rsidRPr="00EC63B6" w:rsidRDefault="005A682A" w:rsidP="005A682A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vMerge/>
            <w:vAlign w:val="center"/>
          </w:tcPr>
          <w:p w:rsidR="005A682A" w:rsidRPr="00EC63B6" w:rsidRDefault="005A682A" w:rsidP="005A682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08" w:type="dxa"/>
            <w:vMerge/>
            <w:vAlign w:val="center"/>
          </w:tcPr>
          <w:p w:rsidR="005A682A" w:rsidRPr="00EC63B6" w:rsidRDefault="005A682A" w:rsidP="005A682A">
            <w:pPr>
              <w:ind w:firstLine="28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36" w:type="dxa"/>
            <w:vAlign w:val="center"/>
          </w:tcPr>
          <w:p w:rsidR="005A682A" w:rsidRPr="003B777B" w:rsidRDefault="005A682A" w:rsidP="005A682A">
            <w:pPr>
              <w:ind w:left="38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1754" w:type="dxa"/>
            <w:gridSpan w:val="2"/>
            <w:vAlign w:val="center"/>
          </w:tcPr>
          <w:p w:rsidR="005A682A" w:rsidRPr="003B777B" w:rsidRDefault="005A682A" w:rsidP="005A682A">
            <w:pPr>
              <w:ind w:left="38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Самостоятельно составляют алгоритм деятельности при решении учебной задачи</w:t>
            </w:r>
          </w:p>
        </w:tc>
        <w:tc>
          <w:tcPr>
            <w:tcW w:w="1799" w:type="dxa"/>
            <w:gridSpan w:val="2"/>
            <w:vAlign w:val="center"/>
          </w:tcPr>
          <w:p w:rsidR="005A682A" w:rsidRPr="003B777B" w:rsidRDefault="005A682A" w:rsidP="005A682A">
            <w:pPr>
              <w:ind w:left="38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  <w:tc>
          <w:tcPr>
            <w:tcW w:w="994" w:type="dxa"/>
            <w:gridSpan w:val="4"/>
            <w:vAlign w:val="center"/>
          </w:tcPr>
          <w:p w:rsidR="005A682A" w:rsidRPr="00EC63B6" w:rsidRDefault="005A682A" w:rsidP="005A682A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УО, СР</w:t>
            </w:r>
          </w:p>
        </w:tc>
        <w:tc>
          <w:tcPr>
            <w:tcW w:w="1134" w:type="dxa"/>
            <w:gridSpan w:val="4"/>
            <w:vAlign w:val="center"/>
          </w:tcPr>
          <w:p w:rsidR="005A682A" w:rsidRPr="00EC63B6" w:rsidRDefault="005A682A" w:rsidP="005A682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5A682A" w:rsidRPr="00EC63B6" w:rsidRDefault="005A682A" w:rsidP="005A682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5" w:type="dxa"/>
            <w:gridSpan w:val="4"/>
            <w:vAlign w:val="center"/>
          </w:tcPr>
          <w:p w:rsidR="005A682A" w:rsidRPr="00EC63B6" w:rsidRDefault="005A682A" w:rsidP="005A682A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5A682A" w:rsidRPr="00EC63B6" w:rsidTr="0039247E">
        <w:trPr>
          <w:gridAfter w:val="3"/>
          <w:wAfter w:w="40" w:type="dxa"/>
          <w:trHeight w:val="987"/>
        </w:trPr>
        <w:tc>
          <w:tcPr>
            <w:tcW w:w="566" w:type="dxa"/>
            <w:vAlign w:val="center"/>
          </w:tcPr>
          <w:p w:rsidR="005A682A" w:rsidRPr="00EC63B6" w:rsidRDefault="005A682A" w:rsidP="005A682A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9</w:t>
            </w:r>
          </w:p>
        </w:tc>
        <w:tc>
          <w:tcPr>
            <w:tcW w:w="1558" w:type="dxa"/>
            <w:vAlign w:val="center"/>
          </w:tcPr>
          <w:p w:rsidR="005A682A" w:rsidRPr="00EC63B6" w:rsidRDefault="005A682A" w:rsidP="005A682A">
            <w:pPr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Трапеция. Равнобедренная и прямоугольная трапеция.</w:t>
            </w:r>
          </w:p>
          <w:p w:rsidR="005A682A" w:rsidRPr="00EC63B6" w:rsidRDefault="005A682A" w:rsidP="005A682A">
            <w:pPr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(КУ)</w:t>
            </w:r>
          </w:p>
        </w:tc>
        <w:tc>
          <w:tcPr>
            <w:tcW w:w="567" w:type="dxa"/>
            <w:vAlign w:val="center"/>
          </w:tcPr>
          <w:p w:rsidR="005A682A" w:rsidRPr="00EC63B6" w:rsidRDefault="005A682A" w:rsidP="005A682A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vMerge/>
            <w:vAlign w:val="center"/>
          </w:tcPr>
          <w:p w:rsidR="005A682A" w:rsidRPr="00EC63B6" w:rsidRDefault="005A682A" w:rsidP="005A682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08" w:type="dxa"/>
            <w:vMerge/>
            <w:vAlign w:val="center"/>
          </w:tcPr>
          <w:p w:rsidR="005A682A" w:rsidRPr="00EC63B6" w:rsidRDefault="005A682A" w:rsidP="005A682A">
            <w:pPr>
              <w:ind w:firstLine="28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36" w:type="dxa"/>
            <w:vAlign w:val="center"/>
          </w:tcPr>
          <w:p w:rsidR="005A682A" w:rsidRPr="003B777B" w:rsidRDefault="005A682A" w:rsidP="005A682A">
            <w:pPr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Обрабатывают информацию и передают ее устным, письменным и графическим способами</w:t>
            </w:r>
          </w:p>
        </w:tc>
        <w:tc>
          <w:tcPr>
            <w:tcW w:w="1754" w:type="dxa"/>
            <w:gridSpan w:val="2"/>
            <w:vAlign w:val="center"/>
          </w:tcPr>
          <w:p w:rsidR="005A682A" w:rsidRPr="003B777B" w:rsidRDefault="005A682A" w:rsidP="005A682A">
            <w:pPr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799" w:type="dxa"/>
            <w:gridSpan w:val="2"/>
            <w:vAlign w:val="center"/>
          </w:tcPr>
          <w:p w:rsidR="005A682A" w:rsidRPr="003B777B" w:rsidRDefault="005A682A" w:rsidP="005A682A">
            <w:pPr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Своевременно оказывают необходимую взаимопомощь сверстникам</w:t>
            </w:r>
          </w:p>
        </w:tc>
        <w:tc>
          <w:tcPr>
            <w:tcW w:w="994" w:type="dxa"/>
            <w:gridSpan w:val="4"/>
            <w:vAlign w:val="center"/>
          </w:tcPr>
          <w:p w:rsidR="005A682A" w:rsidRPr="00EC63B6" w:rsidRDefault="005A682A" w:rsidP="005A682A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Т</w:t>
            </w:r>
          </w:p>
        </w:tc>
        <w:tc>
          <w:tcPr>
            <w:tcW w:w="1134" w:type="dxa"/>
            <w:gridSpan w:val="4"/>
            <w:vAlign w:val="center"/>
          </w:tcPr>
          <w:p w:rsidR="005A682A" w:rsidRPr="00EC63B6" w:rsidRDefault="005A682A" w:rsidP="005A682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5A682A" w:rsidRPr="00EC63B6" w:rsidRDefault="005A682A" w:rsidP="005A682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5" w:type="dxa"/>
            <w:gridSpan w:val="4"/>
            <w:vAlign w:val="center"/>
          </w:tcPr>
          <w:p w:rsidR="005A682A" w:rsidRPr="00EC63B6" w:rsidRDefault="005A682A" w:rsidP="005A682A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5A682A" w:rsidRPr="00EC63B6" w:rsidTr="0039247E">
        <w:trPr>
          <w:gridAfter w:val="3"/>
          <w:wAfter w:w="40" w:type="dxa"/>
          <w:trHeight w:val="1414"/>
        </w:trPr>
        <w:tc>
          <w:tcPr>
            <w:tcW w:w="566" w:type="dxa"/>
            <w:vAlign w:val="center"/>
          </w:tcPr>
          <w:p w:rsidR="005A682A" w:rsidRPr="00EC63B6" w:rsidRDefault="005A682A" w:rsidP="005A682A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10</w:t>
            </w:r>
          </w:p>
        </w:tc>
        <w:tc>
          <w:tcPr>
            <w:tcW w:w="1558" w:type="dxa"/>
            <w:vAlign w:val="center"/>
          </w:tcPr>
          <w:p w:rsidR="005A682A" w:rsidRPr="00EC63B6" w:rsidRDefault="005A682A" w:rsidP="005A682A">
            <w:pPr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 xml:space="preserve">Решение задач по теме «Параллелограмм и трапеция». </w:t>
            </w:r>
          </w:p>
          <w:p w:rsidR="005A682A" w:rsidRPr="00EC63B6" w:rsidRDefault="005A682A" w:rsidP="005A682A">
            <w:pPr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(УПЗУ)</w:t>
            </w:r>
          </w:p>
        </w:tc>
        <w:tc>
          <w:tcPr>
            <w:tcW w:w="567" w:type="dxa"/>
            <w:vAlign w:val="center"/>
          </w:tcPr>
          <w:p w:rsidR="005A682A" w:rsidRPr="00EC63B6" w:rsidRDefault="005A682A" w:rsidP="005A682A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vMerge/>
            <w:vAlign w:val="center"/>
          </w:tcPr>
          <w:p w:rsidR="005A682A" w:rsidRPr="00EC63B6" w:rsidRDefault="005A682A" w:rsidP="005A682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08" w:type="dxa"/>
            <w:vMerge/>
            <w:vAlign w:val="center"/>
          </w:tcPr>
          <w:p w:rsidR="005A682A" w:rsidRPr="00EC63B6" w:rsidRDefault="005A682A" w:rsidP="005A682A">
            <w:pPr>
              <w:ind w:firstLine="28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36" w:type="dxa"/>
            <w:vAlign w:val="center"/>
          </w:tcPr>
          <w:p w:rsidR="005A682A" w:rsidRPr="003B777B" w:rsidRDefault="005A682A" w:rsidP="005A682A">
            <w:pPr>
              <w:ind w:left="38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Обрабатывают информацию и передают ее устным, письменным и графическим способами</w:t>
            </w:r>
          </w:p>
        </w:tc>
        <w:tc>
          <w:tcPr>
            <w:tcW w:w="1754" w:type="dxa"/>
            <w:gridSpan w:val="2"/>
            <w:vAlign w:val="center"/>
          </w:tcPr>
          <w:p w:rsidR="005A682A" w:rsidRPr="003B777B" w:rsidRDefault="005A682A" w:rsidP="005A682A">
            <w:pPr>
              <w:ind w:left="38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799" w:type="dxa"/>
            <w:gridSpan w:val="2"/>
            <w:vAlign w:val="center"/>
          </w:tcPr>
          <w:p w:rsidR="005A682A" w:rsidRPr="003B777B" w:rsidRDefault="005A682A" w:rsidP="005A682A">
            <w:pPr>
              <w:ind w:left="38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Своевременно оказывают необходимую взаимопомощь сверстникам</w:t>
            </w:r>
          </w:p>
        </w:tc>
        <w:tc>
          <w:tcPr>
            <w:tcW w:w="994" w:type="dxa"/>
            <w:gridSpan w:val="4"/>
            <w:vAlign w:val="center"/>
          </w:tcPr>
          <w:p w:rsidR="005A682A" w:rsidRPr="00EC63B6" w:rsidRDefault="005A682A" w:rsidP="005A682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C63B6">
              <w:rPr>
                <w:color w:val="000000" w:themeColor="text1"/>
                <w:sz w:val="16"/>
                <w:szCs w:val="16"/>
              </w:rPr>
              <w:t>Т</w:t>
            </w:r>
          </w:p>
        </w:tc>
        <w:tc>
          <w:tcPr>
            <w:tcW w:w="1134" w:type="dxa"/>
            <w:gridSpan w:val="4"/>
            <w:vAlign w:val="center"/>
          </w:tcPr>
          <w:p w:rsidR="005A682A" w:rsidRPr="00EC63B6" w:rsidRDefault="005A682A" w:rsidP="005A682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5A682A" w:rsidRPr="00EC63B6" w:rsidRDefault="005A682A" w:rsidP="005A682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5" w:type="dxa"/>
            <w:gridSpan w:val="4"/>
            <w:vAlign w:val="center"/>
          </w:tcPr>
          <w:p w:rsidR="005A682A" w:rsidRPr="00EC63B6" w:rsidRDefault="005A682A" w:rsidP="005A682A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5A682A" w:rsidRPr="00EC63B6" w:rsidTr="0039247E">
        <w:trPr>
          <w:gridAfter w:val="3"/>
          <w:wAfter w:w="40" w:type="dxa"/>
          <w:trHeight w:val="1816"/>
        </w:trPr>
        <w:tc>
          <w:tcPr>
            <w:tcW w:w="566" w:type="dxa"/>
            <w:vAlign w:val="center"/>
          </w:tcPr>
          <w:p w:rsidR="005A682A" w:rsidRPr="00EC63B6" w:rsidRDefault="005A682A" w:rsidP="005A682A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16</w:t>
            </w:r>
          </w:p>
        </w:tc>
        <w:tc>
          <w:tcPr>
            <w:tcW w:w="1558" w:type="dxa"/>
            <w:vAlign w:val="center"/>
          </w:tcPr>
          <w:p w:rsidR="005A682A" w:rsidRPr="00EC63B6" w:rsidRDefault="005A682A" w:rsidP="005A682A">
            <w:pPr>
              <w:rPr>
                <w:b/>
                <w:sz w:val="16"/>
                <w:szCs w:val="16"/>
              </w:rPr>
            </w:pPr>
            <w:r w:rsidRPr="00EC63B6">
              <w:rPr>
                <w:b/>
                <w:sz w:val="16"/>
                <w:szCs w:val="16"/>
              </w:rPr>
              <w:t>Контрольная работа №1 по теме «Четырехугольники»</w:t>
            </w:r>
          </w:p>
          <w:p w:rsidR="005A682A" w:rsidRPr="00EC63B6" w:rsidRDefault="005A682A" w:rsidP="005A682A">
            <w:pPr>
              <w:rPr>
                <w:b/>
                <w:sz w:val="16"/>
                <w:szCs w:val="16"/>
              </w:rPr>
            </w:pPr>
            <w:r w:rsidRPr="00EC63B6">
              <w:rPr>
                <w:b/>
                <w:sz w:val="16"/>
                <w:szCs w:val="16"/>
              </w:rPr>
              <w:t>(УПЗУ)</w:t>
            </w:r>
          </w:p>
        </w:tc>
        <w:tc>
          <w:tcPr>
            <w:tcW w:w="567" w:type="dxa"/>
            <w:vAlign w:val="center"/>
          </w:tcPr>
          <w:p w:rsidR="005A682A" w:rsidRPr="00EC63B6" w:rsidRDefault="005A682A" w:rsidP="005A682A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vAlign w:val="center"/>
          </w:tcPr>
          <w:p w:rsidR="005A682A" w:rsidRPr="00EC63B6" w:rsidRDefault="005A682A" w:rsidP="005A682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08" w:type="dxa"/>
            <w:vMerge/>
            <w:vAlign w:val="center"/>
          </w:tcPr>
          <w:p w:rsidR="005A682A" w:rsidRPr="00EC63B6" w:rsidRDefault="005A682A" w:rsidP="005A682A">
            <w:pPr>
              <w:ind w:firstLine="28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36" w:type="dxa"/>
            <w:vAlign w:val="center"/>
          </w:tcPr>
          <w:p w:rsidR="005A682A" w:rsidRPr="003B777B" w:rsidRDefault="005A682A" w:rsidP="005A682A">
            <w:pPr>
              <w:ind w:left="-108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754" w:type="dxa"/>
            <w:gridSpan w:val="2"/>
            <w:vAlign w:val="center"/>
          </w:tcPr>
          <w:p w:rsidR="005A682A" w:rsidRPr="003B777B" w:rsidRDefault="005A682A" w:rsidP="005A682A">
            <w:pPr>
              <w:ind w:left="-108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Самостоятельно контролируют своё время и управляют им</w:t>
            </w:r>
          </w:p>
        </w:tc>
        <w:tc>
          <w:tcPr>
            <w:tcW w:w="1799" w:type="dxa"/>
            <w:gridSpan w:val="2"/>
            <w:vAlign w:val="center"/>
          </w:tcPr>
          <w:p w:rsidR="005A682A" w:rsidRPr="003B777B" w:rsidRDefault="005A682A" w:rsidP="004E0E7F">
            <w:pPr>
              <w:ind w:left="-8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С достаточной полнотой и точностью выражают свои мысли посредством письменной речи</w:t>
            </w:r>
          </w:p>
        </w:tc>
        <w:tc>
          <w:tcPr>
            <w:tcW w:w="994" w:type="dxa"/>
            <w:gridSpan w:val="4"/>
            <w:vAlign w:val="center"/>
          </w:tcPr>
          <w:p w:rsidR="005A682A" w:rsidRPr="00EC63B6" w:rsidRDefault="005A682A" w:rsidP="005A682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C63B6">
              <w:rPr>
                <w:color w:val="000000" w:themeColor="text1"/>
                <w:sz w:val="16"/>
                <w:szCs w:val="16"/>
              </w:rPr>
              <w:t>КР</w:t>
            </w:r>
          </w:p>
        </w:tc>
        <w:tc>
          <w:tcPr>
            <w:tcW w:w="1134" w:type="dxa"/>
            <w:gridSpan w:val="4"/>
            <w:vAlign w:val="center"/>
          </w:tcPr>
          <w:p w:rsidR="005A682A" w:rsidRPr="00EC63B6" w:rsidRDefault="005A682A" w:rsidP="005A682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5A682A" w:rsidRPr="00EC63B6" w:rsidRDefault="005A682A" w:rsidP="005A682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5" w:type="dxa"/>
            <w:gridSpan w:val="4"/>
            <w:vAlign w:val="center"/>
          </w:tcPr>
          <w:p w:rsidR="005A682A" w:rsidRPr="00EC63B6" w:rsidRDefault="005A682A" w:rsidP="005A682A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5A682A" w:rsidRPr="00EC63B6" w:rsidTr="0039247E">
        <w:trPr>
          <w:trHeight w:val="209"/>
        </w:trPr>
        <w:tc>
          <w:tcPr>
            <w:tcW w:w="16161" w:type="dxa"/>
            <w:gridSpan w:val="29"/>
          </w:tcPr>
          <w:p w:rsidR="005A682A" w:rsidRPr="00EC63B6" w:rsidRDefault="005A682A" w:rsidP="000C2DC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C63B6">
              <w:rPr>
                <w:b/>
                <w:color w:val="000000" w:themeColor="text1"/>
                <w:sz w:val="16"/>
                <w:szCs w:val="16"/>
              </w:rPr>
              <w:t>Площади фигур (14 часов)</w:t>
            </w:r>
          </w:p>
        </w:tc>
      </w:tr>
      <w:tr w:rsidR="007B52ED" w:rsidRPr="00EC63B6" w:rsidTr="0039247E">
        <w:trPr>
          <w:gridAfter w:val="3"/>
          <w:wAfter w:w="40" w:type="dxa"/>
          <w:trHeight w:val="734"/>
        </w:trPr>
        <w:tc>
          <w:tcPr>
            <w:tcW w:w="566" w:type="dxa"/>
            <w:vAlign w:val="center"/>
          </w:tcPr>
          <w:p w:rsidR="007B52ED" w:rsidRPr="00EC63B6" w:rsidRDefault="007B52ED" w:rsidP="007B52ED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17</w:t>
            </w:r>
          </w:p>
        </w:tc>
        <w:tc>
          <w:tcPr>
            <w:tcW w:w="1558" w:type="dxa"/>
            <w:vAlign w:val="center"/>
          </w:tcPr>
          <w:p w:rsidR="007B52ED" w:rsidRPr="00EC63B6" w:rsidRDefault="007B52ED" w:rsidP="007B52ED">
            <w:pPr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Понятие площади. Площадь квадрата. Площадь прямоугольника.</w:t>
            </w:r>
          </w:p>
          <w:p w:rsidR="007B52ED" w:rsidRPr="00EC63B6" w:rsidRDefault="007B52ED" w:rsidP="007B52ED">
            <w:pPr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(УОНМ)</w:t>
            </w:r>
          </w:p>
        </w:tc>
        <w:tc>
          <w:tcPr>
            <w:tcW w:w="567" w:type="dxa"/>
            <w:vAlign w:val="center"/>
          </w:tcPr>
          <w:p w:rsidR="007B52ED" w:rsidRPr="00EC63B6" w:rsidRDefault="007B52ED" w:rsidP="007B52ED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vAlign w:val="center"/>
          </w:tcPr>
          <w:p w:rsidR="007B52ED" w:rsidRPr="00EC63B6" w:rsidRDefault="007B52ED" w:rsidP="007B52ED">
            <w:pPr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Понятие площади многоугольника, вычисление площади фигур, применяя изученные свойства и формулы</w:t>
            </w:r>
          </w:p>
        </w:tc>
        <w:tc>
          <w:tcPr>
            <w:tcW w:w="2408" w:type="dxa"/>
            <w:vAlign w:val="center"/>
          </w:tcPr>
          <w:p w:rsidR="007B52ED" w:rsidRPr="00EC63B6" w:rsidRDefault="007B52ED" w:rsidP="007B52ED">
            <w:pPr>
              <w:ind w:firstLine="28"/>
              <w:rPr>
                <w:color w:val="000000" w:themeColor="text1"/>
                <w:sz w:val="16"/>
                <w:szCs w:val="16"/>
              </w:rPr>
            </w:pPr>
            <w:r w:rsidRPr="00EC63B6">
              <w:rPr>
                <w:color w:val="000000" w:themeColor="text1"/>
                <w:sz w:val="16"/>
                <w:szCs w:val="16"/>
              </w:rPr>
              <w:t xml:space="preserve">Понимать о площади плоских фигур. </w:t>
            </w:r>
          </w:p>
          <w:p w:rsidR="007B52ED" w:rsidRPr="00EC63B6" w:rsidRDefault="007B52ED" w:rsidP="007B52ED">
            <w:pPr>
              <w:ind w:firstLine="28"/>
              <w:rPr>
                <w:color w:val="000000" w:themeColor="text1"/>
                <w:sz w:val="16"/>
                <w:szCs w:val="16"/>
              </w:rPr>
            </w:pPr>
            <w:r w:rsidRPr="00EC63B6">
              <w:rPr>
                <w:color w:val="000000" w:themeColor="text1"/>
                <w:sz w:val="16"/>
                <w:szCs w:val="16"/>
              </w:rPr>
              <w:t>Объяснять и иллюстрировать понятия равновеликих и равносоставленных фигур.</w:t>
            </w:r>
          </w:p>
          <w:p w:rsidR="007B52ED" w:rsidRPr="00EC63B6" w:rsidRDefault="007B52ED" w:rsidP="007B52ED">
            <w:pPr>
              <w:ind w:firstLine="28"/>
              <w:rPr>
                <w:color w:val="000000" w:themeColor="text1"/>
                <w:sz w:val="16"/>
                <w:szCs w:val="16"/>
              </w:rPr>
            </w:pPr>
            <w:r w:rsidRPr="00EC63B6">
              <w:rPr>
                <w:color w:val="000000" w:themeColor="text1"/>
                <w:sz w:val="16"/>
                <w:szCs w:val="16"/>
              </w:rPr>
              <w:t>Выводить формулу площади прямоугольника. Решать задачи на вычисление площади прямоугольника.</w:t>
            </w:r>
          </w:p>
        </w:tc>
        <w:tc>
          <w:tcPr>
            <w:tcW w:w="1936" w:type="dxa"/>
            <w:vAlign w:val="center"/>
          </w:tcPr>
          <w:p w:rsidR="007B52ED" w:rsidRPr="003B777B" w:rsidRDefault="007B52ED" w:rsidP="007B52ED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754" w:type="dxa"/>
            <w:gridSpan w:val="2"/>
            <w:vAlign w:val="center"/>
          </w:tcPr>
          <w:p w:rsidR="007B52ED" w:rsidRPr="003B777B" w:rsidRDefault="007B52ED" w:rsidP="007B52ED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799" w:type="dxa"/>
            <w:gridSpan w:val="2"/>
            <w:vAlign w:val="center"/>
          </w:tcPr>
          <w:p w:rsidR="007B52ED" w:rsidRPr="003B777B" w:rsidRDefault="007B52ED" w:rsidP="007B52ED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Формулируют собственное мнение и позицию, задают вопросы, слушают собеседника</w:t>
            </w:r>
          </w:p>
        </w:tc>
        <w:tc>
          <w:tcPr>
            <w:tcW w:w="994" w:type="dxa"/>
            <w:gridSpan w:val="4"/>
            <w:vAlign w:val="center"/>
          </w:tcPr>
          <w:p w:rsidR="007B52ED" w:rsidRPr="00EC63B6" w:rsidRDefault="007B52ED" w:rsidP="007B52E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C63B6">
              <w:rPr>
                <w:color w:val="000000" w:themeColor="text1"/>
                <w:sz w:val="16"/>
                <w:szCs w:val="16"/>
              </w:rPr>
              <w:t>УО</w:t>
            </w:r>
          </w:p>
        </w:tc>
        <w:tc>
          <w:tcPr>
            <w:tcW w:w="1134" w:type="dxa"/>
            <w:gridSpan w:val="4"/>
            <w:vAlign w:val="center"/>
          </w:tcPr>
          <w:p w:rsidR="007B52ED" w:rsidRPr="00EC63B6" w:rsidRDefault="007B52ED" w:rsidP="007B52E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7B52ED" w:rsidRPr="00EC63B6" w:rsidRDefault="007B52ED" w:rsidP="007B52E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5" w:type="dxa"/>
            <w:gridSpan w:val="4"/>
            <w:vAlign w:val="center"/>
          </w:tcPr>
          <w:p w:rsidR="007B52ED" w:rsidRPr="00EC63B6" w:rsidRDefault="007B52ED" w:rsidP="007B52ED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C70510" w:rsidRPr="00EC63B6" w:rsidTr="0039247E">
        <w:trPr>
          <w:gridAfter w:val="3"/>
          <w:wAfter w:w="40" w:type="dxa"/>
          <w:trHeight w:val="299"/>
        </w:trPr>
        <w:tc>
          <w:tcPr>
            <w:tcW w:w="566" w:type="dxa"/>
            <w:vAlign w:val="center"/>
          </w:tcPr>
          <w:p w:rsidR="00C70510" w:rsidRPr="00EC63B6" w:rsidRDefault="00C70510" w:rsidP="00C70510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18</w:t>
            </w:r>
          </w:p>
        </w:tc>
        <w:tc>
          <w:tcPr>
            <w:tcW w:w="1558" w:type="dxa"/>
            <w:vAlign w:val="center"/>
          </w:tcPr>
          <w:p w:rsidR="00C70510" w:rsidRPr="00EC63B6" w:rsidRDefault="00C70510" w:rsidP="00C70510">
            <w:pPr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Площадь параллелограмма.</w:t>
            </w:r>
          </w:p>
          <w:p w:rsidR="00C70510" w:rsidRPr="00EC63B6" w:rsidRDefault="00C70510" w:rsidP="00C70510">
            <w:pPr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(КУ)</w:t>
            </w:r>
          </w:p>
        </w:tc>
        <w:tc>
          <w:tcPr>
            <w:tcW w:w="567" w:type="dxa"/>
            <w:vAlign w:val="center"/>
          </w:tcPr>
          <w:p w:rsidR="00C70510" w:rsidRPr="00EC63B6" w:rsidRDefault="00C70510" w:rsidP="00C70510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vMerge w:val="restart"/>
            <w:vAlign w:val="center"/>
          </w:tcPr>
          <w:p w:rsidR="00C70510" w:rsidRPr="00EC63B6" w:rsidRDefault="00C70510" w:rsidP="00C70510">
            <w:pPr>
              <w:rPr>
                <w:color w:val="000000" w:themeColor="text1"/>
                <w:sz w:val="16"/>
                <w:szCs w:val="16"/>
              </w:rPr>
            </w:pPr>
            <w:r w:rsidRPr="00EC63B6">
              <w:rPr>
                <w:color w:val="000000" w:themeColor="text1"/>
                <w:sz w:val="16"/>
                <w:szCs w:val="16"/>
              </w:rPr>
              <w:t xml:space="preserve">Сформировать понятие площади многоугольника, развить умение вычислять </w:t>
            </w:r>
            <w:r w:rsidRPr="00EC63B6">
              <w:rPr>
                <w:color w:val="000000" w:themeColor="text1"/>
                <w:sz w:val="16"/>
                <w:szCs w:val="16"/>
              </w:rPr>
              <w:lastRenderedPageBreak/>
              <w:t>площади фигур, применяя изученные свойства и формулы.</w:t>
            </w:r>
          </w:p>
        </w:tc>
        <w:tc>
          <w:tcPr>
            <w:tcW w:w="2408" w:type="dxa"/>
            <w:vMerge w:val="restart"/>
            <w:vAlign w:val="center"/>
          </w:tcPr>
          <w:p w:rsidR="00C70510" w:rsidRPr="00EC63B6" w:rsidRDefault="00C70510" w:rsidP="00C70510">
            <w:pPr>
              <w:ind w:firstLine="28"/>
              <w:rPr>
                <w:color w:val="000000" w:themeColor="text1"/>
                <w:sz w:val="16"/>
                <w:szCs w:val="16"/>
              </w:rPr>
            </w:pPr>
            <w:r w:rsidRPr="00EC63B6">
              <w:rPr>
                <w:color w:val="000000" w:themeColor="text1"/>
                <w:sz w:val="16"/>
                <w:szCs w:val="16"/>
              </w:rPr>
              <w:lastRenderedPageBreak/>
              <w:t>Выводить формулы площадей параллелограмма, треугольника, прямоугольного треугольника, трапеции, ромба</w:t>
            </w:r>
          </w:p>
          <w:p w:rsidR="00C70510" w:rsidRPr="00EC63B6" w:rsidRDefault="00C70510" w:rsidP="00C70510">
            <w:pPr>
              <w:ind w:firstLine="28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EC63B6">
              <w:rPr>
                <w:color w:val="000000" w:themeColor="text1"/>
                <w:sz w:val="16"/>
                <w:szCs w:val="16"/>
              </w:rPr>
              <w:lastRenderedPageBreak/>
              <w:t>Доказывать  теорему</w:t>
            </w:r>
            <w:proofErr w:type="gramEnd"/>
            <w:r w:rsidRPr="00EC63B6">
              <w:rPr>
                <w:color w:val="000000" w:themeColor="text1"/>
                <w:sz w:val="16"/>
                <w:szCs w:val="16"/>
              </w:rPr>
              <w:t xml:space="preserve"> об отношении площадей треугольников, имеющих равную высоту, теорему об отношении площадей треугольников, имеющих равный угол.</w:t>
            </w:r>
          </w:p>
          <w:p w:rsidR="00C70510" w:rsidRPr="00EC63B6" w:rsidRDefault="00C70510" w:rsidP="00C70510">
            <w:pPr>
              <w:ind w:firstLine="28"/>
              <w:rPr>
                <w:color w:val="000000" w:themeColor="text1"/>
                <w:sz w:val="16"/>
                <w:szCs w:val="16"/>
              </w:rPr>
            </w:pPr>
            <w:r w:rsidRPr="00EC63B6">
              <w:rPr>
                <w:color w:val="000000" w:themeColor="text1"/>
                <w:sz w:val="16"/>
                <w:szCs w:val="16"/>
              </w:rPr>
              <w:t>Воспроизводить формулировки и доказательства изученных теорем, проводить несложные доказательства самостоятельно, ссылаться в ходе обоснований на определения, теоремы.</w:t>
            </w:r>
          </w:p>
        </w:tc>
        <w:tc>
          <w:tcPr>
            <w:tcW w:w="1936" w:type="dxa"/>
            <w:vAlign w:val="center"/>
          </w:tcPr>
          <w:p w:rsidR="00C70510" w:rsidRPr="003B777B" w:rsidRDefault="00C70510" w:rsidP="00C70510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lastRenderedPageBreak/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1754" w:type="dxa"/>
            <w:gridSpan w:val="2"/>
            <w:vAlign w:val="center"/>
          </w:tcPr>
          <w:p w:rsidR="00C70510" w:rsidRPr="003B777B" w:rsidRDefault="00C70510" w:rsidP="00C70510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799" w:type="dxa"/>
            <w:gridSpan w:val="2"/>
            <w:vAlign w:val="center"/>
          </w:tcPr>
          <w:p w:rsidR="00C70510" w:rsidRPr="003B777B" w:rsidRDefault="00C70510" w:rsidP="00C70510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Отстаивают свою точку зрения, подтверждают фактами</w:t>
            </w:r>
          </w:p>
        </w:tc>
        <w:tc>
          <w:tcPr>
            <w:tcW w:w="994" w:type="dxa"/>
            <w:gridSpan w:val="4"/>
            <w:vAlign w:val="center"/>
          </w:tcPr>
          <w:p w:rsidR="00C70510" w:rsidRPr="00EC63B6" w:rsidRDefault="00C70510" w:rsidP="00C70510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Т</w:t>
            </w:r>
          </w:p>
        </w:tc>
        <w:tc>
          <w:tcPr>
            <w:tcW w:w="1134" w:type="dxa"/>
            <w:gridSpan w:val="4"/>
            <w:vAlign w:val="center"/>
          </w:tcPr>
          <w:p w:rsidR="00C70510" w:rsidRPr="00EC63B6" w:rsidRDefault="00C70510" w:rsidP="00C70510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C70510" w:rsidRPr="00EC63B6" w:rsidRDefault="00C70510" w:rsidP="00C70510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5" w:type="dxa"/>
            <w:gridSpan w:val="4"/>
            <w:vAlign w:val="center"/>
          </w:tcPr>
          <w:p w:rsidR="00C70510" w:rsidRPr="00EC63B6" w:rsidRDefault="00C70510" w:rsidP="00C70510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7B52ED" w:rsidRPr="00EC63B6" w:rsidTr="0039247E">
        <w:trPr>
          <w:gridAfter w:val="1"/>
          <w:wAfter w:w="10" w:type="dxa"/>
          <w:trHeight w:val="734"/>
        </w:trPr>
        <w:tc>
          <w:tcPr>
            <w:tcW w:w="566" w:type="dxa"/>
            <w:vAlign w:val="center"/>
          </w:tcPr>
          <w:p w:rsidR="007B52ED" w:rsidRPr="00EC63B6" w:rsidRDefault="007B52ED" w:rsidP="007B52ED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lastRenderedPageBreak/>
              <w:t>19</w:t>
            </w:r>
          </w:p>
        </w:tc>
        <w:tc>
          <w:tcPr>
            <w:tcW w:w="1558" w:type="dxa"/>
            <w:vAlign w:val="center"/>
          </w:tcPr>
          <w:p w:rsidR="007B52ED" w:rsidRPr="00EC63B6" w:rsidRDefault="007B52ED" w:rsidP="007B52ED">
            <w:pPr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Решение задач на вычисление площади параллелограмма.</w:t>
            </w:r>
          </w:p>
          <w:p w:rsidR="007B52ED" w:rsidRPr="00EC63B6" w:rsidRDefault="007B52ED" w:rsidP="007B52ED">
            <w:pPr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(УПЗУ)</w:t>
            </w:r>
          </w:p>
        </w:tc>
        <w:tc>
          <w:tcPr>
            <w:tcW w:w="567" w:type="dxa"/>
            <w:vAlign w:val="center"/>
          </w:tcPr>
          <w:p w:rsidR="007B52ED" w:rsidRPr="00EC63B6" w:rsidRDefault="007B52ED" w:rsidP="007B52ED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vMerge/>
            <w:vAlign w:val="center"/>
          </w:tcPr>
          <w:p w:rsidR="007B52ED" w:rsidRPr="00EC63B6" w:rsidRDefault="007B52ED" w:rsidP="007B52E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08" w:type="dxa"/>
            <w:vMerge/>
            <w:vAlign w:val="center"/>
          </w:tcPr>
          <w:p w:rsidR="007B52ED" w:rsidRPr="00EC63B6" w:rsidRDefault="007B52ED" w:rsidP="007B52ED">
            <w:pPr>
              <w:ind w:firstLine="28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36" w:type="dxa"/>
            <w:vAlign w:val="center"/>
          </w:tcPr>
          <w:p w:rsidR="007B52ED" w:rsidRPr="003B777B" w:rsidRDefault="007B52ED" w:rsidP="007B52ED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Обрабатывают информацию и передают ее устным, письменным, графическим и символьным способами</w:t>
            </w:r>
          </w:p>
        </w:tc>
        <w:tc>
          <w:tcPr>
            <w:tcW w:w="1754" w:type="dxa"/>
            <w:gridSpan w:val="2"/>
            <w:vAlign w:val="center"/>
          </w:tcPr>
          <w:p w:rsidR="007B52ED" w:rsidRPr="003B777B" w:rsidRDefault="007B52ED" w:rsidP="007B52ED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1829" w:type="dxa"/>
            <w:gridSpan w:val="4"/>
            <w:vAlign w:val="center"/>
          </w:tcPr>
          <w:p w:rsidR="007B52ED" w:rsidRPr="003B777B" w:rsidRDefault="007B52ED" w:rsidP="007B52ED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Проектируют и формируют учебное сотрудничество с учителем и сверстниками</w:t>
            </w:r>
          </w:p>
        </w:tc>
        <w:tc>
          <w:tcPr>
            <w:tcW w:w="994" w:type="dxa"/>
            <w:gridSpan w:val="4"/>
            <w:vAlign w:val="center"/>
          </w:tcPr>
          <w:p w:rsidR="007B52ED" w:rsidRPr="00EC63B6" w:rsidRDefault="007B52ED" w:rsidP="007B52ED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Т</w:t>
            </w:r>
          </w:p>
        </w:tc>
        <w:tc>
          <w:tcPr>
            <w:tcW w:w="1134" w:type="dxa"/>
            <w:gridSpan w:val="4"/>
            <w:vAlign w:val="center"/>
          </w:tcPr>
          <w:p w:rsidR="007B52ED" w:rsidRPr="00EC63B6" w:rsidRDefault="007B52ED" w:rsidP="007B52E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7B52ED" w:rsidRPr="00EC63B6" w:rsidRDefault="007B52ED" w:rsidP="007B52E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5" w:type="dxa"/>
            <w:gridSpan w:val="4"/>
            <w:vAlign w:val="center"/>
          </w:tcPr>
          <w:p w:rsidR="007B52ED" w:rsidRPr="00EC63B6" w:rsidRDefault="007B52ED" w:rsidP="007B52ED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7B52ED" w:rsidRPr="00EC63B6" w:rsidTr="0039247E">
        <w:trPr>
          <w:gridAfter w:val="1"/>
          <w:wAfter w:w="10" w:type="dxa"/>
          <w:trHeight w:val="364"/>
        </w:trPr>
        <w:tc>
          <w:tcPr>
            <w:tcW w:w="566" w:type="dxa"/>
            <w:vAlign w:val="center"/>
          </w:tcPr>
          <w:p w:rsidR="007B52ED" w:rsidRPr="00EC63B6" w:rsidRDefault="007B52ED" w:rsidP="007B52ED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lastRenderedPageBreak/>
              <w:t>20</w:t>
            </w:r>
          </w:p>
        </w:tc>
        <w:tc>
          <w:tcPr>
            <w:tcW w:w="1558" w:type="dxa"/>
            <w:vAlign w:val="center"/>
          </w:tcPr>
          <w:p w:rsidR="007B52ED" w:rsidRPr="00EC63B6" w:rsidRDefault="007B52ED" w:rsidP="007B52ED">
            <w:pPr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 xml:space="preserve">Площадь треугольника. </w:t>
            </w:r>
          </w:p>
          <w:p w:rsidR="007B52ED" w:rsidRPr="00EC63B6" w:rsidRDefault="007B52ED" w:rsidP="007B52ED">
            <w:pPr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(КУ)</w:t>
            </w:r>
          </w:p>
        </w:tc>
        <w:tc>
          <w:tcPr>
            <w:tcW w:w="567" w:type="dxa"/>
            <w:vAlign w:val="center"/>
          </w:tcPr>
          <w:p w:rsidR="007B52ED" w:rsidRPr="00EC63B6" w:rsidRDefault="007B52ED" w:rsidP="007B52ED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vMerge/>
            <w:vAlign w:val="center"/>
          </w:tcPr>
          <w:p w:rsidR="007B52ED" w:rsidRPr="00EC63B6" w:rsidRDefault="007B52ED" w:rsidP="007B52E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08" w:type="dxa"/>
            <w:vMerge/>
            <w:vAlign w:val="center"/>
          </w:tcPr>
          <w:p w:rsidR="007B52ED" w:rsidRPr="00EC63B6" w:rsidRDefault="007B52ED" w:rsidP="007B52ED">
            <w:pPr>
              <w:ind w:firstLine="28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36" w:type="dxa"/>
            <w:vAlign w:val="center"/>
          </w:tcPr>
          <w:p w:rsidR="007B52ED" w:rsidRPr="003B777B" w:rsidRDefault="007B52ED" w:rsidP="007B52ED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754" w:type="dxa"/>
            <w:gridSpan w:val="2"/>
            <w:vAlign w:val="center"/>
          </w:tcPr>
          <w:p w:rsidR="007B52ED" w:rsidRPr="003B777B" w:rsidRDefault="007B52ED" w:rsidP="007B52ED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1829" w:type="dxa"/>
            <w:gridSpan w:val="4"/>
            <w:vAlign w:val="center"/>
          </w:tcPr>
          <w:p w:rsidR="007B52ED" w:rsidRPr="003B777B" w:rsidRDefault="007B52ED" w:rsidP="007B52ED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  <w:tc>
          <w:tcPr>
            <w:tcW w:w="994" w:type="dxa"/>
            <w:gridSpan w:val="4"/>
            <w:vAlign w:val="center"/>
          </w:tcPr>
          <w:p w:rsidR="007B52ED" w:rsidRPr="00EC63B6" w:rsidRDefault="007B52ED" w:rsidP="007B52ED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СР</w:t>
            </w:r>
          </w:p>
        </w:tc>
        <w:tc>
          <w:tcPr>
            <w:tcW w:w="1134" w:type="dxa"/>
            <w:gridSpan w:val="4"/>
            <w:vAlign w:val="center"/>
          </w:tcPr>
          <w:p w:rsidR="007B52ED" w:rsidRPr="00EC63B6" w:rsidRDefault="007B52ED" w:rsidP="007B52E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7B52ED" w:rsidRPr="00EC63B6" w:rsidRDefault="007B52ED" w:rsidP="007B52E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5" w:type="dxa"/>
            <w:gridSpan w:val="4"/>
            <w:vAlign w:val="center"/>
          </w:tcPr>
          <w:p w:rsidR="007B52ED" w:rsidRPr="00EC63B6" w:rsidRDefault="007B52ED" w:rsidP="007B52ED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9B6990" w:rsidRPr="00EC63B6" w:rsidTr="0039247E">
        <w:trPr>
          <w:gridAfter w:val="1"/>
          <w:wAfter w:w="10" w:type="dxa"/>
          <w:trHeight w:val="734"/>
        </w:trPr>
        <w:tc>
          <w:tcPr>
            <w:tcW w:w="566" w:type="dxa"/>
            <w:vAlign w:val="center"/>
          </w:tcPr>
          <w:p w:rsidR="009B6990" w:rsidRPr="00EC63B6" w:rsidRDefault="009B6990" w:rsidP="009B6990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21</w:t>
            </w:r>
          </w:p>
        </w:tc>
        <w:tc>
          <w:tcPr>
            <w:tcW w:w="1558" w:type="dxa"/>
            <w:vAlign w:val="center"/>
          </w:tcPr>
          <w:p w:rsidR="009B6990" w:rsidRPr="00EC63B6" w:rsidRDefault="009B6990" w:rsidP="009B6990">
            <w:pPr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Площадь прямоугольного треугольника. Отношение площадей треугольников, имеющих равную высоту.</w:t>
            </w:r>
          </w:p>
          <w:p w:rsidR="009B6990" w:rsidRPr="00EC63B6" w:rsidRDefault="009B6990" w:rsidP="009B6990">
            <w:pPr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(УЗИМ)</w:t>
            </w:r>
          </w:p>
        </w:tc>
        <w:tc>
          <w:tcPr>
            <w:tcW w:w="567" w:type="dxa"/>
            <w:vAlign w:val="center"/>
          </w:tcPr>
          <w:p w:rsidR="009B6990" w:rsidRPr="00EC63B6" w:rsidRDefault="009B6990" w:rsidP="009B6990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vMerge/>
            <w:vAlign w:val="center"/>
          </w:tcPr>
          <w:p w:rsidR="009B6990" w:rsidRPr="00EC63B6" w:rsidRDefault="009B6990" w:rsidP="009B6990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08" w:type="dxa"/>
            <w:vMerge/>
            <w:vAlign w:val="center"/>
          </w:tcPr>
          <w:p w:rsidR="009B6990" w:rsidRPr="00EC63B6" w:rsidRDefault="009B6990" w:rsidP="009B6990">
            <w:pPr>
              <w:ind w:firstLine="28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36" w:type="dxa"/>
            <w:vAlign w:val="center"/>
          </w:tcPr>
          <w:p w:rsidR="009B6990" w:rsidRPr="003B777B" w:rsidRDefault="009B6990" w:rsidP="009B6990">
            <w:pPr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754" w:type="dxa"/>
            <w:gridSpan w:val="2"/>
            <w:vAlign w:val="center"/>
          </w:tcPr>
          <w:p w:rsidR="009B6990" w:rsidRPr="003B777B" w:rsidRDefault="009B6990" w:rsidP="009B6990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829" w:type="dxa"/>
            <w:gridSpan w:val="4"/>
            <w:vAlign w:val="center"/>
          </w:tcPr>
          <w:p w:rsidR="009B6990" w:rsidRPr="003B777B" w:rsidRDefault="009B6990" w:rsidP="009B6990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  <w:tc>
          <w:tcPr>
            <w:tcW w:w="994" w:type="dxa"/>
            <w:gridSpan w:val="4"/>
            <w:vAlign w:val="center"/>
          </w:tcPr>
          <w:p w:rsidR="009B6990" w:rsidRPr="00EC63B6" w:rsidRDefault="009B6990" w:rsidP="009B6990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УО</w:t>
            </w:r>
          </w:p>
        </w:tc>
        <w:tc>
          <w:tcPr>
            <w:tcW w:w="1134" w:type="dxa"/>
            <w:gridSpan w:val="4"/>
            <w:vAlign w:val="center"/>
          </w:tcPr>
          <w:p w:rsidR="009B6990" w:rsidRPr="00EC63B6" w:rsidRDefault="009B6990" w:rsidP="009B6990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9B6990" w:rsidRPr="00EC63B6" w:rsidRDefault="009B6990" w:rsidP="009B6990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5" w:type="dxa"/>
            <w:gridSpan w:val="4"/>
            <w:vAlign w:val="center"/>
          </w:tcPr>
          <w:p w:rsidR="009B6990" w:rsidRPr="00EC63B6" w:rsidRDefault="009B6990" w:rsidP="009B6990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9B6990" w:rsidRPr="00EC63B6" w:rsidTr="0039247E">
        <w:trPr>
          <w:gridAfter w:val="1"/>
          <w:wAfter w:w="10" w:type="dxa"/>
          <w:trHeight w:val="734"/>
        </w:trPr>
        <w:tc>
          <w:tcPr>
            <w:tcW w:w="566" w:type="dxa"/>
            <w:vAlign w:val="center"/>
          </w:tcPr>
          <w:p w:rsidR="009B6990" w:rsidRPr="00EC63B6" w:rsidRDefault="009B6990" w:rsidP="009B6990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22</w:t>
            </w:r>
          </w:p>
        </w:tc>
        <w:tc>
          <w:tcPr>
            <w:tcW w:w="1558" w:type="dxa"/>
            <w:vAlign w:val="center"/>
          </w:tcPr>
          <w:p w:rsidR="009B6990" w:rsidRPr="00EC63B6" w:rsidRDefault="009B6990" w:rsidP="009B6990">
            <w:pPr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Отношение площадей треугольников, имеющих равный угол.</w:t>
            </w:r>
          </w:p>
          <w:p w:rsidR="009B6990" w:rsidRPr="00EC63B6" w:rsidRDefault="009B6990" w:rsidP="009B6990">
            <w:pPr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(УЗИМ)</w:t>
            </w:r>
          </w:p>
        </w:tc>
        <w:tc>
          <w:tcPr>
            <w:tcW w:w="567" w:type="dxa"/>
            <w:vAlign w:val="center"/>
          </w:tcPr>
          <w:p w:rsidR="009B6990" w:rsidRPr="00EC63B6" w:rsidRDefault="009B6990" w:rsidP="009B6990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vMerge/>
            <w:vAlign w:val="center"/>
          </w:tcPr>
          <w:p w:rsidR="009B6990" w:rsidRPr="00EC63B6" w:rsidRDefault="009B6990" w:rsidP="009B6990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08" w:type="dxa"/>
            <w:vMerge/>
            <w:vAlign w:val="center"/>
          </w:tcPr>
          <w:p w:rsidR="009B6990" w:rsidRPr="00EC63B6" w:rsidRDefault="009B6990" w:rsidP="009B6990">
            <w:pPr>
              <w:ind w:firstLine="28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36" w:type="dxa"/>
            <w:vAlign w:val="center"/>
          </w:tcPr>
          <w:p w:rsidR="009B6990" w:rsidRPr="003B777B" w:rsidRDefault="009B6990" w:rsidP="009B6990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Обрабатывают информацию и передают ее устным, письменным, графическим и символьным способами</w:t>
            </w:r>
          </w:p>
        </w:tc>
        <w:tc>
          <w:tcPr>
            <w:tcW w:w="1754" w:type="dxa"/>
            <w:gridSpan w:val="2"/>
            <w:vAlign w:val="center"/>
          </w:tcPr>
          <w:p w:rsidR="009B6990" w:rsidRPr="003B777B" w:rsidRDefault="009B6990" w:rsidP="009B6990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1829" w:type="dxa"/>
            <w:gridSpan w:val="4"/>
            <w:vAlign w:val="center"/>
          </w:tcPr>
          <w:p w:rsidR="009B6990" w:rsidRPr="003B777B" w:rsidRDefault="009B6990" w:rsidP="009B6990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Проектируют и формируют учебное сотрудничество с учителем и сверстниками</w:t>
            </w:r>
          </w:p>
        </w:tc>
        <w:tc>
          <w:tcPr>
            <w:tcW w:w="994" w:type="dxa"/>
            <w:gridSpan w:val="4"/>
            <w:vAlign w:val="center"/>
          </w:tcPr>
          <w:p w:rsidR="009B6990" w:rsidRPr="00EC63B6" w:rsidRDefault="009B6990" w:rsidP="009B6990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Т</w:t>
            </w:r>
          </w:p>
        </w:tc>
        <w:tc>
          <w:tcPr>
            <w:tcW w:w="1134" w:type="dxa"/>
            <w:gridSpan w:val="4"/>
            <w:vAlign w:val="center"/>
          </w:tcPr>
          <w:p w:rsidR="009B6990" w:rsidRPr="00EC63B6" w:rsidRDefault="009B6990" w:rsidP="009B6990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9B6990" w:rsidRPr="00EC63B6" w:rsidRDefault="009B6990" w:rsidP="009B6990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5" w:type="dxa"/>
            <w:gridSpan w:val="4"/>
            <w:vAlign w:val="center"/>
          </w:tcPr>
          <w:p w:rsidR="009B6990" w:rsidRPr="00EC63B6" w:rsidRDefault="009B6990" w:rsidP="009B6990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9B6990" w:rsidRPr="00EC63B6" w:rsidTr="0039247E">
        <w:trPr>
          <w:gridAfter w:val="1"/>
          <w:wAfter w:w="10" w:type="dxa"/>
          <w:trHeight w:val="734"/>
        </w:trPr>
        <w:tc>
          <w:tcPr>
            <w:tcW w:w="566" w:type="dxa"/>
            <w:vAlign w:val="center"/>
          </w:tcPr>
          <w:p w:rsidR="009B6990" w:rsidRPr="00EC63B6" w:rsidRDefault="009B6990" w:rsidP="009B6990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23</w:t>
            </w:r>
          </w:p>
        </w:tc>
        <w:tc>
          <w:tcPr>
            <w:tcW w:w="1558" w:type="dxa"/>
            <w:vAlign w:val="center"/>
          </w:tcPr>
          <w:p w:rsidR="009B6990" w:rsidRPr="00EC63B6" w:rsidRDefault="009B6990" w:rsidP="009B6990">
            <w:pPr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Решение задач на вычисление площади треугольника.</w:t>
            </w:r>
          </w:p>
          <w:p w:rsidR="009B6990" w:rsidRPr="00EC63B6" w:rsidRDefault="009B6990" w:rsidP="009B6990">
            <w:pPr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(УПЗУ)</w:t>
            </w:r>
          </w:p>
        </w:tc>
        <w:tc>
          <w:tcPr>
            <w:tcW w:w="567" w:type="dxa"/>
            <w:vAlign w:val="center"/>
          </w:tcPr>
          <w:p w:rsidR="009B6990" w:rsidRPr="00EC63B6" w:rsidRDefault="009B6990" w:rsidP="009B6990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vMerge/>
            <w:vAlign w:val="center"/>
          </w:tcPr>
          <w:p w:rsidR="009B6990" w:rsidRPr="00EC63B6" w:rsidRDefault="009B6990" w:rsidP="009B6990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08" w:type="dxa"/>
            <w:vMerge/>
            <w:vAlign w:val="center"/>
          </w:tcPr>
          <w:p w:rsidR="009B6990" w:rsidRPr="00EC63B6" w:rsidRDefault="009B6990" w:rsidP="009B6990">
            <w:pPr>
              <w:ind w:firstLine="28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36" w:type="dxa"/>
            <w:vAlign w:val="center"/>
          </w:tcPr>
          <w:p w:rsidR="009B6990" w:rsidRPr="003B777B" w:rsidRDefault="009B6990" w:rsidP="009B6990">
            <w:pPr>
              <w:ind w:left="-108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Устанавливают аналогии для понимания закономерностей, используют их при решении задач</w:t>
            </w:r>
          </w:p>
        </w:tc>
        <w:tc>
          <w:tcPr>
            <w:tcW w:w="1754" w:type="dxa"/>
            <w:gridSpan w:val="2"/>
            <w:vAlign w:val="center"/>
          </w:tcPr>
          <w:p w:rsidR="009B6990" w:rsidRPr="003B777B" w:rsidRDefault="009B6990" w:rsidP="009B6990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Самостоятельно составляют алгоритм деятельности при решении учебной задачи</w:t>
            </w:r>
          </w:p>
        </w:tc>
        <w:tc>
          <w:tcPr>
            <w:tcW w:w="1829" w:type="dxa"/>
            <w:gridSpan w:val="4"/>
            <w:vAlign w:val="center"/>
          </w:tcPr>
          <w:p w:rsidR="009B6990" w:rsidRPr="003B777B" w:rsidRDefault="009B6990" w:rsidP="009B6990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Проектируют и формируют учебное сотрудничество с учителем и сверстниками</w:t>
            </w:r>
          </w:p>
        </w:tc>
        <w:tc>
          <w:tcPr>
            <w:tcW w:w="994" w:type="dxa"/>
            <w:gridSpan w:val="4"/>
            <w:vAlign w:val="center"/>
          </w:tcPr>
          <w:p w:rsidR="009B6990" w:rsidRPr="00EC63B6" w:rsidRDefault="009B6990" w:rsidP="009B6990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СР</w:t>
            </w:r>
          </w:p>
        </w:tc>
        <w:tc>
          <w:tcPr>
            <w:tcW w:w="1134" w:type="dxa"/>
            <w:gridSpan w:val="4"/>
            <w:vAlign w:val="center"/>
          </w:tcPr>
          <w:p w:rsidR="009B6990" w:rsidRPr="00EC63B6" w:rsidRDefault="009B6990" w:rsidP="009B6990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9B6990" w:rsidRPr="00EC63B6" w:rsidRDefault="009B6990" w:rsidP="009B6990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5" w:type="dxa"/>
            <w:gridSpan w:val="4"/>
            <w:vAlign w:val="center"/>
          </w:tcPr>
          <w:p w:rsidR="009B6990" w:rsidRPr="00EC63B6" w:rsidRDefault="009B6990" w:rsidP="009B6990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9B6990" w:rsidRPr="00EC63B6" w:rsidTr="0039247E">
        <w:trPr>
          <w:gridAfter w:val="1"/>
          <w:wAfter w:w="10" w:type="dxa"/>
          <w:trHeight w:val="734"/>
        </w:trPr>
        <w:tc>
          <w:tcPr>
            <w:tcW w:w="566" w:type="dxa"/>
            <w:vAlign w:val="center"/>
          </w:tcPr>
          <w:p w:rsidR="009B6990" w:rsidRPr="00EC63B6" w:rsidRDefault="009B6990" w:rsidP="009B6990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24</w:t>
            </w:r>
          </w:p>
        </w:tc>
        <w:tc>
          <w:tcPr>
            <w:tcW w:w="1558" w:type="dxa"/>
            <w:vAlign w:val="center"/>
          </w:tcPr>
          <w:p w:rsidR="009B6990" w:rsidRPr="00EC63B6" w:rsidRDefault="009B6990" w:rsidP="009B6990">
            <w:pPr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Решение задач на вычисление площади треугольника.</w:t>
            </w:r>
          </w:p>
          <w:p w:rsidR="009B6990" w:rsidRPr="00EC63B6" w:rsidRDefault="009B6990" w:rsidP="009B6990">
            <w:pPr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(УПЗУ)</w:t>
            </w:r>
          </w:p>
        </w:tc>
        <w:tc>
          <w:tcPr>
            <w:tcW w:w="567" w:type="dxa"/>
            <w:vAlign w:val="center"/>
          </w:tcPr>
          <w:p w:rsidR="009B6990" w:rsidRPr="00EC63B6" w:rsidRDefault="009B6990" w:rsidP="009B6990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vMerge/>
            <w:vAlign w:val="center"/>
          </w:tcPr>
          <w:p w:rsidR="009B6990" w:rsidRPr="00EC63B6" w:rsidRDefault="009B6990" w:rsidP="009B6990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08" w:type="dxa"/>
            <w:vMerge/>
            <w:vAlign w:val="center"/>
          </w:tcPr>
          <w:p w:rsidR="009B6990" w:rsidRPr="00EC63B6" w:rsidRDefault="009B6990" w:rsidP="009B6990">
            <w:pPr>
              <w:ind w:firstLine="28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36" w:type="dxa"/>
            <w:vAlign w:val="center"/>
          </w:tcPr>
          <w:p w:rsidR="009B6990" w:rsidRPr="003B777B" w:rsidRDefault="009B6990" w:rsidP="009B6990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Осуществляют сравнение, извлекают необходимую информацию, переформулируют условие, строят логическую цепочку</w:t>
            </w:r>
          </w:p>
        </w:tc>
        <w:tc>
          <w:tcPr>
            <w:tcW w:w="1754" w:type="dxa"/>
            <w:gridSpan w:val="2"/>
            <w:vAlign w:val="center"/>
          </w:tcPr>
          <w:p w:rsidR="009B6990" w:rsidRPr="003B777B" w:rsidRDefault="009B6990" w:rsidP="009B6990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1829" w:type="dxa"/>
            <w:gridSpan w:val="4"/>
            <w:vAlign w:val="center"/>
          </w:tcPr>
          <w:p w:rsidR="009B6990" w:rsidRPr="003B777B" w:rsidRDefault="009B6990" w:rsidP="009B6990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Формулируют собственное мнение и позицию, задают вопросы, слушают собеседника</w:t>
            </w:r>
          </w:p>
        </w:tc>
        <w:tc>
          <w:tcPr>
            <w:tcW w:w="994" w:type="dxa"/>
            <w:gridSpan w:val="4"/>
            <w:vAlign w:val="center"/>
          </w:tcPr>
          <w:p w:rsidR="009B6990" w:rsidRPr="00EC63B6" w:rsidRDefault="009B6990" w:rsidP="009B6990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УО</w:t>
            </w:r>
          </w:p>
        </w:tc>
        <w:tc>
          <w:tcPr>
            <w:tcW w:w="1134" w:type="dxa"/>
            <w:gridSpan w:val="4"/>
            <w:vAlign w:val="center"/>
          </w:tcPr>
          <w:p w:rsidR="009B6990" w:rsidRPr="00EC63B6" w:rsidRDefault="009B6990" w:rsidP="009B6990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9B6990" w:rsidRPr="00EC63B6" w:rsidRDefault="009B6990" w:rsidP="009B6990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5" w:type="dxa"/>
            <w:gridSpan w:val="4"/>
            <w:vAlign w:val="center"/>
          </w:tcPr>
          <w:p w:rsidR="009B6990" w:rsidRPr="00EC63B6" w:rsidRDefault="009B6990" w:rsidP="009B6990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9B6990" w:rsidRPr="00EC63B6" w:rsidTr="0039247E">
        <w:trPr>
          <w:gridAfter w:val="1"/>
          <w:wAfter w:w="10" w:type="dxa"/>
          <w:trHeight w:val="451"/>
        </w:trPr>
        <w:tc>
          <w:tcPr>
            <w:tcW w:w="566" w:type="dxa"/>
            <w:vAlign w:val="center"/>
          </w:tcPr>
          <w:p w:rsidR="009B6990" w:rsidRPr="00EC63B6" w:rsidRDefault="009B6990" w:rsidP="009B6990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25</w:t>
            </w:r>
          </w:p>
        </w:tc>
        <w:tc>
          <w:tcPr>
            <w:tcW w:w="1558" w:type="dxa"/>
            <w:vAlign w:val="center"/>
          </w:tcPr>
          <w:p w:rsidR="009B6990" w:rsidRPr="00EC63B6" w:rsidRDefault="009B6990" w:rsidP="009B6990">
            <w:pPr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Площадь трапеции.</w:t>
            </w:r>
          </w:p>
          <w:p w:rsidR="009B6990" w:rsidRPr="00EC63B6" w:rsidRDefault="009B6990" w:rsidP="009B6990">
            <w:pPr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(УОНМ)</w:t>
            </w:r>
          </w:p>
        </w:tc>
        <w:tc>
          <w:tcPr>
            <w:tcW w:w="567" w:type="dxa"/>
            <w:vAlign w:val="center"/>
          </w:tcPr>
          <w:p w:rsidR="009B6990" w:rsidRPr="00EC63B6" w:rsidRDefault="009B6990" w:rsidP="009B6990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vMerge/>
            <w:vAlign w:val="center"/>
          </w:tcPr>
          <w:p w:rsidR="009B6990" w:rsidRPr="00EC63B6" w:rsidRDefault="009B6990" w:rsidP="009B6990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08" w:type="dxa"/>
            <w:vMerge/>
            <w:vAlign w:val="center"/>
          </w:tcPr>
          <w:p w:rsidR="009B6990" w:rsidRPr="00EC63B6" w:rsidRDefault="009B6990" w:rsidP="009B6990">
            <w:pPr>
              <w:ind w:firstLine="28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36" w:type="dxa"/>
            <w:vAlign w:val="center"/>
          </w:tcPr>
          <w:p w:rsidR="009B6990" w:rsidRPr="003B777B" w:rsidRDefault="009B6990" w:rsidP="009B6990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Структурируют знания, определяют основную и второстепенную информацию</w:t>
            </w:r>
          </w:p>
        </w:tc>
        <w:tc>
          <w:tcPr>
            <w:tcW w:w="1754" w:type="dxa"/>
            <w:gridSpan w:val="2"/>
            <w:vAlign w:val="center"/>
          </w:tcPr>
          <w:p w:rsidR="009B6990" w:rsidRPr="003B777B" w:rsidRDefault="009B6990" w:rsidP="009B6990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Работают по плану, сверяясь с целью, корректируют план</w:t>
            </w:r>
          </w:p>
        </w:tc>
        <w:tc>
          <w:tcPr>
            <w:tcW w:w="1829" w:type="dxa"/>
            <w:gridSpan w:val="4"/>
            <w:vAlign w:val="center"/>
          </w:tcPr>
          <w:p w:rsidR="009B6990" w:rsidRPr="003B777B" w:rsidRDefault="009B6990" w:rsidP="009B6990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Приводят аргументы в пользу своей точки зрения, подтверждают ее фактами</w:t>
            </w:r>
          </w:p>
        </w:tc>
        <w:tc>
          <w:tcPr>
            <w:tcW w:w="994" w:type="dxa"/>
            <w:gridSpan w:val="4"/>
            <w:vAlign w:val="center"/>
          </w:tcPr>
          <w:p w:rsidR="009B6990" w:rsidRPr="00EC63B6" w:rsidRDefault="009B6990" w:rsidP="009B6990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Т</w:t>
            </w:r>
          </w:p>
        </w:tc>
        <w:tc>
          <w:tcPr>
            <w:tcW w:w="1134" w:type="dxa"/>
            <w:gridSpan w:val="4"/>
            <w:vAlign w:val="center"/>
          </w:tcPr>
          <w:p w:rsidR="009B6990" w:rsidRPr="00EC63B6" w:rsidRDefault="009B6990" w:rsidP="009B6990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9B6990" w:rsidRPr="00EC63B6" w:rsidRDefault="009B6990" w:rsidP="009B6990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5" w:type="dxa"/>
            <w:gridSpan w:val="4"/>
            <w:vAlign w:val="center"/>
          </w:tcPr>
          <w:p w:rsidR="009B6990" w:rsidRPr="00EC63B6" w:rsidRDefault="009B6990" w:rsidP="009B6990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9B6990" w:rsidRPr="00EC63B6" w:rsidTr="0039247E">
        <w:trPr>
          <w:gridAfter w:val="1"/>
          <w:wAfter w:w="10" w:type="dxa"/>
          <w:trHeight w:val="734"/>
        </w:trPr>
        <w:tc>
          <w:tcPr>
            <w:tcW w:w="566" w:type="dxa"/>
            <w:vAlign w:val="center"/>
          </w:tcPr>
          <w:p w:rsidR="009B6990" w:rsidRPr="00EC63B6" w:rsidRDefault="009B6990" w:rsidP="009B6990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26</w:t>
            </w:r>
          </w:p>
        </w:tc>
        <w:tc>
          <w:tcPr>
            <w:tcW w:w="1558" w:type="dxa"/>
            <w:vAlign w:val="center"/>
          </w:tcPr>
          <w:p w:rsidR="009B6990" w:rsidRPr="00EC63B6" w:rsidRDefault="009B6990" w:rsidP="009B6990">
            <w:pPr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Теорема Пифагора. Решение задач.</w:t>
            </w:r>
          </w:p>
          <w:p w:rsidR="009B6990" w:rsidRPr="00EC63B6" w:rsidRDefault="009B6990" w:rsidP="009B6990">
            <w:pPr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(КУ)</w:t>
            </w:r>
          </w:p>
        </w:tc>
        <w:tc>
          <w:tcPr>
            <w:tcW w:w="567" w:type="dxa"/>
            <w:vAlign w:val="center"/>
          </w:tcPr>
          <w:p w:rsidR="009B6990" w:rsidRPr="00EC63B6" w:rsidRDefault="009B6990" w:rsidP="009B6990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vMerge w:val="restart"/>
            <w:vAlign w:val="center"/>
          </w:tcPr>
          <w:p w:rsidR="009B6990" w:rsidRPr="00EC63B6" w:rsidRDefault="009B6990" w:rsidP="009B6990">
            <w:pPr>
              <w:rPr>
                <w:color w:val="000000" w:themeColor="text1"/>
                <w:sz w:val="16"/>
                <w:szCs w:val="16"/>
              </w:rPr>
            </w:pPr>
            <w:r w:rsidRPr="00EC63B6">
              <w:rPr>
                <w:color w:val="000000" w:themeColor="text1"/>
                <w:sz w:val="16"/>
                <w:szCs w:val="16"/>
              </w:rPr>
              <w:t xml:space="preserve">Сформировать понятие площади многоугольника, развить умение вычислять площади фигур, </w:t>
            </w:r>
            <w:r w:rsidRPr="00EC63B6">
              <w:rPr>
                <w:color w:val="000000" w:themeColor="text1"/>
                <w:sz w:val="16"/>
                <w:szCs w:val="16"/>
              </w:rPr>
              <w:lastRenderedPageBreak/>
              <w:t>применяя изученные свойства и формулы, применять теорему Пифагора</w:t>
            </w:r>
          </w:p>
        </w:tc>
        <w:tc>
          <w:tcPr>
            <w:tcW w:w="2408" w:type="dxa"/>
            <w:vMerge w:val="restart"/>
            <w:vAlign w:val="center"/>
          </w:tcPr>
          <w:p w:rsidR="009B6990" w:rsidRPr="00EC63B6" w:rsidRDefault="009B6990" w:rsidP="009B6990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63B6">
              <w:rPr>
                <w:rStyle w:val="c8"/>
                <w:i/>
                <w:iCs/>
                <w:color w:val="000000"/>
                <w:sz w:val="16"/>
                <w:szCs w:val="16"/>
              </w:rPr>
              <w:lastRenderedPageBreak/>
              <w:t>Знать</w:t>
            </w:r>
            <w:r w:rsidRPr="00EC63B6">
              <w:rPr>
                <w:rStyle w:val="c2"/>
                <w:color w:val="000000"/>
                <w:sz w:val="16"/>
                <w:szCs w:val="16"/>
              </w:rPr>
              <w:t> теорему Пифагора и обратную ей теорему, область применения, пифагоровы тройки.</w:t>
            </w:r>
          </w:p>
          <w:p w:rsidR="009B6990" w:rsidRPr="00EC63B6" w:rsidRDefault="009B6990" w:rsidP="009B6990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63B6">
              <w:rPr>
                <w:rStyle w:val="c8"/>
                <w:i/>
                <w:iCs/>
                <w:color w:val="000000"/>
                <w:sz w:val="16"/>
                <w:szCs w:val="16"/>
              </w:rPr>
              <w:t>Уметь </w:t>
            </w:r>
            <w:r w:rsidRPr="00EC63B6">
              <w:rPr>
                <w:rStyle w:val="c2"/>
                <w:color w:val="000000"/>
                <w:sz w:val="16"/>
                <w:szCs w:val="16"/>
              </w:rPr>
              <w:t xml:space="preserve">доказывать теоремы и применять их при решении </w:t>
            </w:r>
            <w:r w:rsidRPr="00EC63B6">
              <w:rPr>
                <w:rStyle w:val="c2"/>
                <w:color w:val="000000"/>
                <w:sz w:val="16"/>
                <w:szCs w:val="16"/>
              </w:rPr>
              <w:lastRenderedPageBreak/>
              <w:t>задач (находить неизвестную величину в прямоугольном треугольнике).</w:t>
            </w:r>
          </w:p>
          <w:p w:rsidR="009B6990" w:rsidRPr="00EC63B6" w:rsidRDefault="009B6990" w:rsidP="009B6990">
            <w:pPr>
              <w:ind w:firstLine="28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36" w:type="dxa"/>
            <w:vAlign w:val="center"/>
          </w:tcPr>
          <w:p w:rsidR="009B6990" w:rsidRPr="003B777B" w:rsidRDefault="009B6990" w:rsidP="009B6990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lastRenderedPageBreak/>
              <w:t xml:space="preserve">Находят в учебниках, в </w:t>
            </w:r>
            <w:proofErr w:type="spellStart"/>
            <w:r w:rsidRPr="003B777B">
              <w:rPr>
                <w:sz w:val="16"/>
                <w:szCs w:val="16"/>
              </w:rPr>
              <w:t>т.ч</w:t>
            </w:r>
            <w:proofErr w:type="spellEnd"/>
            <w:r w:rsidRPr="003B777B">
              <w:rPr>
                <w:sz w:val="16"/>
                <w:szCs w:val="16"/>
              </w:rPr>
              <w:t>. используя ИКТ, достоверную информацию, необходимую для решения задач</w:t>
            </w:r>
          </w:p>
        </w:tc>
        <w:tc>
          <w:tcPr>
            <w:tcW w:w="1754" w:type="dxa"/>
            <w:gridSpan w:val="2"/>
            <w:vAlign w:val="center"/>
          </w:tcPr>
          <w:p w:rsidR="009B6990" w:rsidRPr="003B777B" w:rsidRDefault="009B6990" w:rsidP="009B6990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829" w:type="dxa"/>
            <w:gridSpan w:val="4"/>
            <w:vAlign w:val="center"/>
          </w:tcPr>
          <w:p w:rsidR="009B6990" w:rsidRPr="003B777B" w:rsidRDefault="009B6990" w:rsidP="009B6990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Приводят аргументы в пользу своей точки зрения, подтверждают ее фактами</w:t>
            </w:r>
          </w:p>
        </w:tc>
        <w:tc>
          <w:tcPr>
            <w:tcW w:w="994" w:type="dxa"/>
            <w:gridSpan w:val="4"/>
            <w:vAlign w:val="center"/>
          </w:tcPr>
          <w:p w:rsidR="009B6990" w:rsidRPr="00EC63B6" w:rsidRDefault="009B6990" w:rsidP="009B6990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УО</w:t>
            </w:r>
          </w:p>
        </w:tc>
        <w:tc>
          <w:tcPr>
            <w:tcW w:w="1134" w:type="dxa"/>
            <w:gridSpan w:val="4"/>
            <w:vAlign w:val="center"/>
          </w:tcPr>
          <w:p w:rsidR="009B6990" w:rsidRPr="00EC63B6" w:rsidRDefault="009B6990" w:rsidP="009B6990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9B6990" w:rsidRPr="00EC63B6" w:rsidRDefault="009B6990" w:rsidP="009B6990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5" w:type="dxa"/>
            <w:gridSpan w:val="4"/>
            <w:vAlign w:val="center"/>
          </w:tcPr>
          <w:p w:rsidR="009B6990" w:rsidRPr="00EC63B6" w:rsidRDefault="009B6990" w:rsidP="009B6990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9B6990" w:rsidRPr="00EC63B6" w:rsidTr="0039247E">
        <w:trPr>
          <w:gridAfter w:val="1"/>
          <w:wAfter w:w="10" w:type="dxa"/>
          <w:trHeight w:val="734"/>
        </w:trPr>
        <w:tc>
          <w:tcPr>
            <w:tcW w:w="566" w:type="dxa"/>
            <w:vAlign w:val="center"/>
          </w:tcPr>
          <w:p w:rsidR="009B6990" w:rsidRPr="00EC63B6" w:rsidRDefault="009B6990" w:rsidP="009B6990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lastRenderedPageBreak/>
              <w:t>27</w:t>
            </w:r>
          </w:p>
        </w:tc>
        <w:tc>
          <w:tcPr>
            <w:tcW w:w="1558" w:type="dxa"/>
            <w:vAlign w:val="center"/>
          </w:tcPr>
          <w:p w:rsidR="009B6990" w:rsidRPr="00EC63B6" w:rsidRDefault="009B6990" w:rsidP="009B6990">
            <w:pPr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Теорема, обратная теореме Пифагора. Пифагоровы числа.</w:t>
            </w:r>
          </w:p>
          <w:p w:rsidR="009B6990" w:rsidRPr="00EC63B6" w:rsidRDefault="009B6990" w:rsidP="009B6990">
            <w:pPr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(УОНМ)</w:t>
            </w:r>
          </w:p>
        </w:tc>
        <w:tc>
          <w:tcPr>
            <w:tcW w:w="567" w:type="dxa"/>
            <w:vAlign w:val="center"/>
          </w:tcPr>
          <w:p w:rsidR="009B6990" w:rsidRPr="00EC63B6" w:rsidRDefault="009B6990" w:rsidP="009B6990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vMerge/>
            <w:vAlign w:val="center"/>
          </w:tcPr>
          <w:p w:rsidR="009B6990" w:rsidRPr="00EC63B6" w:rsidRDefault="009B6990" w:rsidP="009B6990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08" w:type="dxa"/>
            <w:vMerge/>
            <w:vAlign w:val="center"/>
          </w:tcPr>
          <w:p w:rsidR="009B6990" w:rsidRPr="00EC63B6" w:rsidRDefault="009B6990" w:rsidP="009B6990">
            <w:pPr>
              <w:ind w:firstLine="28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36" w:type="dxa"/>
            <w:vAlign w:val="center"/>
          </w:tcPr>
          <w:p w:rsidR="009B6990" w:rsidRPr="003B777B" w:rsidRDefault="009B6990" w:rsidP="009B6990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Обрабатывают информацию и передают ее устным, письменным и символьным способами</w:t>
            </w:r>
          </w:p>
        </w:tc>
        <w:tc>
          <w:tcPr>
            <w:tcW w:w="1754" w:type="dxa"/>
            <w:gridSpan w:val="2"/>
            <w:vAlign w:val="center"/>
          </w:tcPr>
          <w:p w:rsidR="009B6990" w:rsidRPr="003B777B" w:rsidRDefault="009B6990" w:rsidP="009B6990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Работают по плану, сверяясь с целью, корректируют план</w:t>
            </w:r>
          </w:p>
        </w:tc>
        <w:tc>
          <w:tcPr>
            <w:tcW w:w="1829" w:type="dxa"/>
            <w:gridSpan w:val="4"/>
            <w:vAlign w:val="center"/>
          </w:tcPr>
          <w:p w:rsidR="009B6990" w:rsidRPr="003B777B" w:rsidRDefault="009B6990" w:rsidP="009B6990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Проектируют и формируют учебное сотрудничество с учителем и сверстниками</w:t>
            </w:r>
          </w:p>
        </w:tc>
        <w:tc>
          <w:tcPr>
            <w:tcW w:w="994" w:type="dxa"/>
            <w:gridSpan w:val="4"/>
            <w:vAlign w:val="center"/>
          </w:tcPr>
          <w:p w:rsidR="009B6990" w:rsidRPr="00EC63B6" w:rsidRDefault="009B6990" w:rsidP="009B6990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Т</w:t>
            </w:r>
          </w:p>
        </w:tc>
        <w:tc>
          <w:tcPr>
            <w:tcW w:w="1134" w:type="dxa"/>
            <w:gridSpan w:val="4"/>
            <w:vAlign w:val="center"/>
          </w:tcPr>
          <w:p w:rsidR="009B6990" w:rsidRPr="00EC63B6" w:rsidRDefault="009B6990" w:rsidP="009B6990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9B6990" w:rsidRPr="00EC63B6" w:rsidRDefault="009B6990" w:rsidP="009B6990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5" w:type="dxa"/>
            <w:gridSpan w:val="4"/>
            <w:vAlign w:val="center"/>
          </w:tcPr>
          <w:p w:rsidR="009B6990" w:rsidRPr="00EC63B6" w:rsidRDefault="009B6990" w:rsidP="009B6990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9B6990" w:rsidRPr="00EC63B6" w:rsidTr="0039247E">
        <w:trPr>
          <w:gridAfter w:val="1"/>
          <w:wAfter w:w="10" w:type="dxa"/>
          <w:trHeight w:val="734"/>
        </w:trPr>
        <w:tc>
          <w:tcPr>
            <w:tcW w:w="566" w:type="dxa"/>
            <w:vAlign w:val="center"/>
          </w:tcPr>
          <w:p w:rsidR="009B6990" w:rsidRPr="00EC63B6" w:rsidRDefault="009B6990" w:rsidP="009B6990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lastRenderedPageBreak/>
              <w:t>28</w:t>
            </w:r>
          </w:p>
        </w:tc>
        <w:tc>
          <w:tcPr>
            <w:tcW w:w="1558" w:type="dxa"/>
            <w:vAlign w:val="center"/>
          </w:tcPr>
          <w:p w:rsidR="009B6990" w:rsidRPr="00EC63B6" w:rsidRDefault="009B6990" w:rsidP="009B6990">
            <w:pPr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 xml:space="preserve">Решение задач по теме «Теорема Пифагора». </w:t>
            </w:r>
          </w:p>
          <w:p w:rsidR="009B6990" w:rsidRPr="00EC63B6" w:rsidRDefault="009B6990" w:rsidP="009B6990">
            <w:pPr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(УПЗУ)</w:t>
            </w:r>
          </w:p>
        </w:tc>
        <w:tc>
          <w:tcPr>
            <w:tcW w:w="567" w:type="dxa"/>
            <w:vAlign w:val="center"/>
          </w:tcPr>
          <w:p w:rsidR="009B6990" w:rsidRPr="00EC63B6" w:rsidRDefault="009B6990" w:rsidP="009B6990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vMerge/>
            <w:vAlign w:val="center"/>
          </w:tcPr>
          <w:p w:rsidR="009B6990" w:rsidRPr="00EC63B6" w:rsidRDefault="009B6990" w:rsidP="009B6990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08" w:type="dxa"/>
            <w:vMerge/>
            <w:vAlign w:val="center"/>
          </w:tcPr>
          <w:p w:rsidR="009B6990" w:rsidRPr="00EC63B6" w:rsidRDefault="009B6990" w:rsidP="009B6990">
            <w:pPr>
              <w:ind w:firstLine="28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36" w:type="dxa"/>
            <w:vAlign w:val="center"/>
          </w:tcPr>
          <w:p w:rsidR="009B6990" w:rsidRPr="003B777B" w:rsidRDefault="009B6990" w:rsidP="009B6990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Владеют смысловым чтением</w:t>
            </w:r>
          </w:p>
        </w:tc>
        <w:tc>
          <w:tcPr>
            <w:tcW w:w="1754" w:type="dxa"/>
            <w:gridSpan w:val="2"/>
            <w:vAlign w:val="center"/>
          </w:tcPr>
          <w:p w:rsidR="009B6990" w:rsidRPr="003B777B" w:rsidRDefault="009B6990" w:rsidP="009B6990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Выбирают действия в соответствии с поставленной задачей и условиями ее реализации, самостоятельно оценивают результат</w:t>
            </w:r>
          </w:p>
        </w:tc>
        <w:tc>
          <w:tcPr>
            <w:tcW w:w="1829" w:type="dxa"/>
            <w:gridSpan w:val="4"/>
            <w:vAlign w:val="center"/>
          </w:tcPr>
          <w:p w:rsidR="009B6990" w:rsidRPr="003B777B" w:rsidRDefault="009B6990" w:rsidP="009B6990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Отстаивают свою точку зрения, подтверждают фактами</w:t>
            </w:r>
          </w:p>
        </w:tc>
        <w:tc>
          <w:tcPr>
            <w:tcW w:w="994" w:type="dxa"/>
            <w:gridSpan w:val="4"/>
            <w:vAlign w:val="center"/>
          </w:tcPr>
          <w:p w:rsidR="009B6990" w:rsidRPr="00EC63B6" w:rsidRDefault="009B6990" w:rsidP="009B6990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Т</w:t>
            </w:r>
          </w:p>
        </w:tc>
        <w:tc>
          <w:tcPr>
            <w:tcW w:w="1134" w:type="dxa"/>
            <w:gridSpan w:val="4"/>
            <w:vAlign w:val="center"/>
          </w:tcPr>
          <w:p w:rsidR="009B6990" w:rsidRPr="00EC63B6" w:rsidRDefault="009B6990" w:rsidP="009B6990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9B6990" w:rsidRPr="00EC63B6" w:rsidRDefault="009B6990" w:rsidP="009B6990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5" w:type="dxa"/>
            <w:gridSpan w:val="4"/>
            <w:vAlign w:val="center"/>
          </w:tcPr>
          <w:p w:rsidR="009B6990" w:rsidRPr="00EC63B6" w:rsidRDefault="009B6990" w:rsidP="009B6990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9B6990" w:rsidRPr="00EC63B6" w:rsidTr="0039247E">
        <w:trPr>
          <w:gridAfter w:val="1"/>
          <w:wAfter w:w="10" w:type="dxa"/>
          <w:trHeight w:val="734"/>
        </w:trPr>
        <w:tc>
          <w:tcPr>
            <w:tcW w:w="566" w:type="dxa"/>
            <w:vAlign w:val="center"/>
          </w:tcPr>
          <w:p w:rsidR="009B6990" w:rsidRPr="00EC63B6" w:rsidRDefault="009B6990" w:rsidP="009B6990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29</w:t>
            </w:r>
          </w:p>
        </w:tc>
        <w:tc>
          <w:tcPr>
            <w:tcW w:w="1558" w:type="dxa"/>
            <w:vAlign w:val="center"/>
          </w:tcPr>
          <w:p w:rsidR="009B6990" w:rsidRPr="00EC63B6" w:rsidRDefault="009B6990" w:rsidP="009B6990">
            <w:pPr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Решение задач по теме «Площадь треугольника»</w:t>
            </w:r>
          </w:p>
          <w:p w:rsidR="009B6990" w:rsidRPr="00EC63B6" w:rsidRDefault="009B6990" w:rsidP="009B6990">
            <w:pPr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(УОСЗ)</w:t>
            </w:r>
          </w:p>
        </w:tc>
        <w:tc>
          <w:tcPr>
            <w:tcW w:w="567" w:type="dxa"/>
            <w:vAlign w:val="center"/>
          </w:tcPr>
          <w:p w:rsidR="009B6990" w:rsidRPr="00EC63B6" w:rsidRDefault="009B6990" w:rsidP="009B6990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vMerge/>
            <w:vAlign w:val="center"/>
          </w:tcPr>
          <w:p w:rsidR="009B6990" w:rsidRPr="00EC63B6" w:rsidRDefault="009B6990" w:rsidP="009B6990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08" w:type="dxa"/>
            <w:vMerge/>
            <w:vAlign w:val="center"/>
          </w:tcPr>
          <w:p w:rsidR="009B6990" w:rsidRPr="00EC63B6" w:rsidRDefault="009B6990" w:rsidP="009B6990">
            <w:pPr>
              <w:ind w:firstLine="28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36" w:type="dxa"/>
            <w:vAlign w:val="center"/>
          </w:tcPr>
          <w:p w:rsidR="009B6990" w:rsidRPr="003B777B" w:rsidRDefault="009B6990" w:rsidP="009B6990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 xml:space="preserve">Анализируют (в </w:t>
            </w:r>
            <w:proofErr w:type="spellStart"/>
            <w:r w:rsidRPr="003B777B">
              <w:rPr>
                <w:sz w:val="16"/>
                <w:szCs w:val="16"/>
              </w:rPr>
              <w:t>т.ч</w:t>
            </w:r>
            <w:proofErr w:type="spellEnd"/>
            <w:r w:rsidRPr="003B777B">
              <w:rPr>
                <w:sz w:val="16"/>
                <w:szCs w:val="16"/>
              </w:rPr>
              <w:t>. выделяют главное, разделяют на части) и обобщают</w:t>
            </w:r>
          </w:p>
        </w:tc>
        <w:tc>
          <w:tcPr>
            <w:tcW w:w="1754" w:type="dxa"/>
            <w:gridSpan w:val="2"/>
            <w:vAlign w:val="center"/>
          </w:tcPr>
          <w:p w:rsidR="009B6990" w:rsidRPr="003B777B" w:rsidRDefault="009B6990" w:rsidP="009B6990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1829" w:type="dxa"/>
            <w:gridSpan w:val="4"/>
            <w:vAlign w:val="center"/>
          </w:tcPr>
          <w:p w:rsidR="009B6990" w:rsidRPr="003B777B" w:rsidRDefault="009B6990" w:rsidP="009B6990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  <w:tc>
          <w:tcPr>
            <w:tcW w:w="994" w:type="dxa"/>
            <w:gridSpan w:val="4"/>
            <w:vAlign w:val="center"/>
          </w:tcPr>
          <w:p w:rsidR="009B6990" w:rsidRPr="00EC63B6" w:rsidRDefault="009B6990" w:rsidP="009B6990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Дифференцированно: Т , самоконтроль, УО</w:t>
            </w:r>
          </w:p>
        </w:tc>
        <w:tc>
          <w:tcPr>
            <w:tcW w:w="1134" w:type="dxa"/>
            <w:gridSpan w:val="4"/>
            <w:vAlign w:val="center"/>
          </w:tcPr>
          <w:p w:rsidR="009B6990" w:rsidRPr="00EC63B6" w:rsidRDefault="009B6990" w:rsidP="009B6990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9B6990" w:rsidRPr="00EC63B6" w:rsidRDefault="009B6990" w:rsidP="009B6990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5" w:type="dxa"/>
            <w:gridSpan w:val="4"/>
            <w:vAlign w:val="center"/>
          </w:tcPr>
          <w:p w:rsidR="009B6990" w:rsidRPr="00EC63B6" w:rsidRDefault="009B6990" w:rsidP="009B6990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9B6990" w:rsidRPr="00EC63B6" w:rsidTr="0039247E">
        <w:trPr>
          <w:trHeight w:val="734"/>
        </w:trPr>
        <w:tc>
          <w:tcPr>
            <w:tcW w:w="566" w:type="dxa"/>
            <w:vAlign w:val="center"/>
          </w:tcPr>
          <w:p w:rsidR="009B6990" w:rsidRPr="00EC63B6" w:rsidRDefault="009B6990" w:rsidP="009B6990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30</w:t>
            </w:r>
          </w:p>
        </w:tc>
        <w:tc>
          <w:tcPr>
            <w:tcW w:w="1558" w:type="dxa"/>
            <w:vAlign w:val="center"/>
          </w:tcPr>
          <w:p w:rsidR="009B6990" w:rsidRPr="00EC63B6" w:rsidRDefault="009B6990" w:rsidP="009B6990">
            <w:pPr>
              <w:rPr>
                <w:b/>
                <w:sz w:val="16"/>
                <w:szCs w:val="16"/>
              </w:rPr>
            </w:pPr>
            <w:r w:rsidRPr="00EC63B6">
              <w:rPr>
                <w:b/>
                <w:sz w:val="16"/>
                <w:szCs w:val="16"/>
              </w:rPr>
              <w:t>Контрольная работа №2 по теме: «Площади»</w:t>
            </w:r>
          </w:p>
          <w:p w:rsidR="009B6990" w:rsidRPr="00EC63B6" w:rsidRDefault="009B6990" w:rsidP="009B6990">
            <w:pPr>
              <w:rPr>
                <w:b/>
                <w:sz w:val="16"/>
                <w:szCs w:val="16"/>
              </w:rPr>
            </w:pPr>
            <w:r w:rsidRPr="00EC63B6">
              <w:rPr>
                <w:b/>
                <w:sz w:val="16"/>
                <w:szCs w:val="16"/>
              </w:rPr>
              <w:t>(УПЗУ)</w:t>
            </w:r>
          </w:p>
        </w:tc>
        <w:tc>
          <w:tcPr>
            <w:tcW w:w="567" w:type="dxa"/>
            <w:vAlign w:val="center"/>
          </w:tcPr>
          <w:p w:rsidR="009B6990" w:rsidRPr="00EC63B6" w:rsidRDefault="009B6990" w:rsidP="009B6990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vMerge/>
            <w:vAlign w:val="center"/>
          </w:tcPr>
          <w:p w:rsidR="009B6990" w:rsidRPr="00EC63B6" w:rsidRDefault="009B6990" w:rsidP="009B6990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08" w:type="dxa"/>
            <w:vMerge/>
            <w:vAlign w:val="center"/>
          </w:tcPr>
          <w:p w:rsidR="009B6990" w:rsidRPr="00EC63B6" w:rsidRDefault="009B6990" w:rsidP="009B6990">
            <w:pPr>
              <w:ind w:firstLine="28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36" w:type="dxa"/>
            <w:vAlign w:val="center"/>
          </w:tcPr>
          <w:p w:rsidR="009B6990" w:rsidRPr="003B777B" w:rsidRDefault="009B6990" w:rsidP="009B6990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809" w:type="dxa"/>
            <w:gridSpan w:val="3"/>
            <w:vAlign w:val="center"/>
          </w:tcPr>
          <w:p w:rsidR="009B6990" w:rsidRPr="003B777B" w:rsidRDefault="009B6990" w:rsidP="009B6990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Самостоятельно контролируют своё время и управляют им</w:t>
            </w:r>
          </w:p>
        </w:tc>
        <w:tc>
          <w:tcPr>
            <w:tcW w:w="1784" w:type="dxa"/>
            <w:gridSpan w:val="4"/>
            <w:vAlign w:val="center"/>
          </w:tcPr>
          <w:p w:rsidR="009B6990" w:rsidRPr="003B777B" w:rsidRDefault="009B6990" w:rsidP="009B6990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С достаточной полнотой и точностью выражают свои мысли посредством письменной речи</w:t>
            </w:r>
          </w:p>
        </w:tc>
        <w:tc>
          <w:tcPr>
            <w:tcW w:w="994" w:type="dxa"/>
            <w:gridSpan w:val="4"/>
            <w:vAlign w:val="center"/>
          </w:tcPr>
          <w:p w:rsidR="009B6990" w:rsidRPr="00EC63B6" w:rsidRDefault="009B6990" w:rsidP="009B699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C63B6">
              <w:rPr>
                <w:color w:val="000000" w:themeColor="text1"/>
                <w:sz w:val="16"/>
                <w:szCs w:val="16"/>
              </w:rPr>
              <w:t>КР</w:t>
            </w:r>
          </w:p>
        </w:tc>
        <w:tc>
          <w:tcPr>
            <w:tcW w:w="1134" w:type="dxa"/>
            <w:gridSpan w:val="4"/>
            <w:vAlign w:val="center"/>
          </w:tcPr>
          <w:p w:rsidR="009B6990" w:rsidRPr="00EC63B6" w:rsidRDefault="009B6990" w:rsidP="009B6990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9B6990" w:rsidRPr="00EC63B6" w:rsidRDefault="009B6990" w:rsidP="009B6990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5" w:type="dxa"/>
            <w:gridSpan w:val="4"/>
            <w:vAlign w:val="center"/>
          </w:tcPr>
          <w:p w:rsidR="009B6990" w:rsidRPr="00EC63B6" w:rsidRDefault="009B6990" w:rsidP="009B6990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2067B5" w:rsidRPr="00EC63B6" w:rsidTr="0039247E">
        <w:trPr>
          <w:trHeight w:val="70"/>
        </w:trPr>
        <w:tc>
          <w:tcPr>
            <w:tcW w:w="16161" w:type="dxa"/>
            <w:gridSpan w:val="29"/>
          </w:tcPr>
          <w:p w:rsidR="002067B5" w:rsidRPr="00EC63B6" w:rsidRDefault="002067B5" w:rsidP="000C2DC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C63B6">
              <w:rPr>
                <w:b/>
                <w:color w:val="000000" w:themeColor="text1"/>
                <w:sz w:val="16"/>
                <w:szCs w:val="16"/>
              </w:rPr>
              <w:t>Подобные треугольники (21 час)</w:t>
            </w:r>
          </w:p>
        </w:tc>
      </w:tr>
      <w:tr w:rsidR="002067B5" w:rsidRPr="00EC63B6" w:rsidTr="0039247E">
        <w:trPr>
          <w:trHeight w:val="1554"/>
        </w:trPr>
        <w:tc>
          <w:tcPr>
            <w:tcW w:w="566" w:type="dxa"/>
            <w:vAlign w:val="center"/>
          </w:tcPr>
          <w:p w:rsidR="002067B5" w:rsidRPr="00EC63B6" w:rsidRDefault="002067B5" w:rsidP="002067B5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31</w:t>
            </w:r>
          </w:p>
        </w:tc>
        <w:tc>
          <w:tcPr>
            <w:tcW w:w="1558" w:type="dxa"/>
            <w:vAlign w:val="center"/>
          </w:tcPr>
          <w:p w:rsidR="002067B5" w:rsidRPr="00EC63B6" w:rsidRDefault="002067B5" w:rsidP="002067B5">
            <w:pPr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Пропорциональные отрезки. Определение подобных треугольников.</w:t>
            </w:r>
          </w:p>
          <w:p w:rsidR="002067B5" w:rsidRPr="00EC63B6" w:rsidRDefault="002067B5" w:rsidP="002067B5">
            <w:pPr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(УОНМ)</w:t>
            </w:r>
          </w:p>
        </w:tc>
        <w:tc>
          <w:tcPr>
            <w:tcW w:w="567" w:type="dxa"/>
            <w:vAlign w:val="center"/>
          </w:tcPr>
          <w:p w:rsidR="002067B5" w:rsidRPr="00EC63B6" w:rsidRDefault="002067B5" w:rsidP="002067B5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vAlign w:val="center"/>
          </w:tcPr>
          <w:p w:rsidR="002067B5" w:rsidRPr="00EC63B6" w:rsidRDefault="002067B5" w:rsidP="002067B5">
            <w:pPr>
              <w:rPr>
                <w:color w:val="000000" w:themeColor="text1"/>
                <w:sz w:val="16"/>
                <w:szCs w:val="16"/>
              </w:rPr>
            </w:pPr>
            <w:r w:rsidRPr="00EC63B6">
              <w:rPr>
                <w:color w:val="000000" w:themeColor="text1"/>
                <w:sz w:val="16"/>
                <w:szCs w:val="16"/>
              </w:rPr>
              <w:t>Пропорциональные отрезки, подобные треугольники. Свойство биссектрисы треугольника.</w:t>
            </w:r>
          </w:p>
        </w:tc>
        <w:tc>
          <w:tcPr>
            <w:tcW w:w="2408" w:type="dxa"/>
            <w:vMerge w:val="restart"/>
            <w:vAlign w:val="center"/>
          </w:tcPr>
          <w:p w:rsidR="002067B5" w:rsidRPr="00EC63B6" w:rsidRDefault="002067B5" w:rsidP="002067B5">
            <w:pPr>
              <w:rPr>
                <w:sz w:val="16"/>
                <w:szCs w:val="16"/>
              </w:rPr>
            </w:pPr>
            <w:r w:rsidRPr="00EC63B6">
              <w:rPr>
                <w:i/>
                <w:sz w:val="16"/>
                <w:szCs w:val="16"/>
              </w:rPr>
              <w:t xml:space="preserve">Знать </w:t>
            </w:r>
            <w:r w:rsidRPr="00EC63B6">
              <w:rPr>
                <w:sz w:val="16"/>
                <w:szCs w:val="16"/>
              </w:rPr>
              <w:t>определения пропорциональных отрезков и подобных треугольников, теорему об отношении подобных треугольников</w:t>
            </w:r>
          </w:p>
          <w:p w:rsidR="002067B5" w:rsidRPr="00EC63B6" w:rsidRDefault="002067B5" w:rsidP="002067B5">
            <w:pPr>
              <w:rPr>
                <w:b/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 xml:space="preserve">и свойство биссектрисы треугольника (задача 535). </w:t>
            </w:r>
            <w:r w:rsidRPr="00EC63B6">
              <w:rPr>
                <w:i/>
                <w:sz w:val="16"/>
                <w:szCs w:val="16"/>
              </w:rPr>
              <w:t xml:space="preserve">Уметь </w:t>
            </w:r>
            <w:r w:rsidRPr="00EC63B6">
              <w:rPr>
                <w:sz w:val="16"/>
                <w:szCs w:val="16"/>
              </w:rPr>
              <w:t>определять подобные треугольники, находить неизвестные величины из пропорциональных отношений, применять теорию при решении задач.</w:t>
            </w:r>
          </w:p>
        </w:tc>
        <w:tc>
          <w:tcPr>
            <w:tcW w:w="1936" w:type="dxa"/>
            <w:vAlign w:val="center"/>
          </w:tcPr>
          <w:p w:rsidR="002067B5" w:rsidRPr="003B777B" w:rsidRDefault="002067B5" w:rsidP="002067B5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Анализируют и сравнивают факты и явления</w:t>
            </w:r>
          </w:p>
        </w:tc>
        <w:tc>
          <w:tcPr>
            <w:tcW w:w="1809" w:type="dxa"/>
            <w:gridSpan w:val="3"/>
            <w:vAlign w:val="center"/>
          </w:tcPr>
          <w:p w:rsidR="002067B5" w:rsidRPr="003B777B" w:rsidRDefault="002067B5" w:rsidP="002067B5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784" w:type="dxa"/>
            <w:gridSpan w:val="4"/>
            <w:vAlign w:val="center"/>
          </w:tcPr>
          <w:p w:rsidR="002067B5" w:rsidRPr="003B777B" w:rsidRDefault="002067B5" w:rsidP="002067B5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Своевременно оказывают необходимую взаимопомощь сверстникам</w:t>
            </w:r>
          </w:p>
        </w:tc>
        <w:tc>
          <w:tcPr>
            <w:tcW w:w="994" w:type="dxa"/>
            <w:gridSpan w:val="4"/>
            <w:vAlign w:val="center"/>
          </w:tcPr>
          <w:p w:rsidR="002067B5" w:rsidRPr="00EC63B6" w:rsidRDefault="002067B5" w:rsidP="002067B5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УО</w:t>
            </w:r>
          </w:p>
        </w:tc>
        <w:tc>
          <w:tcPr>
            <w:tcW w:w="1134" w:type="dxa"/>
            <w:gridSpan w:val="4"/>
            <w:vAlign w:val="center"/>
          </w:tcPr>
          <w:p w:rsidR="002067B5" w:rsidRPr="00EC63B6" w:rsidRDefault="002067B5" w:rsidP="002067B5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2067B5" w:rsidRPr="00EC63B6" w:rsidRDefault="002067B5" w:rsidP="002067B5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5" w:type="dxa"/>
            <w:gridSpan w:val="4"/>
            <w:vAlign w:val="center"/>
          </w:tcPr>
          <w:p w:rsidR="002067B5" w:rsidRPr="00EC63B6" w:rsidRDefault="002067B5" w:rsidP="002067B5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2067B5" w:rsidRPr="00EC63B6" w:rsidTr="0039247E">
        <w:trPr>
          <w:trHeight w:val="734"/>
        </w:trPr>
        <w:tc>
          <w:tcPr>
            <w:tcW w:w="566" w:type="dxa"/>
            <w:vAlign w:val="center"/>
          </w:tcPr>
          <w:p w:rsidR="002067B5" w:rsidRPr="00EC63B6" w:rsidRDefault="002067B5" w:rsidP="002067B5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32</w:t>
            </w:r>
          </w:p>
        </w:tc>
        <w:tc>
          <w:tcPr>
            <w:tcW w:w="1558" w:type="dxa"/>
            <w:vAlign w:val="center"/>
          </w:tcPr>
          <w:p w:rsidR="002067B5" w:rsidRPr="00EC63B6" w:rsidRDefault="002067B5" w:rsidP="002067B5">
            <w:pPr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Отношение площадей и периметров подобных треугольников.</w:t>
            </w:r>
          </w:p>
          <w:p w:rsidR="002067B5" w:rsidRPr="00EC63B6" w:rsidRDefault="002067B5" w:rsidP="002067B5">
            <w:pPr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(УОНМ)</w:t>
            </w:r>
          </w:p>
        </w:tc>
        <w:tc>
          <w:tcPr>
            <w:tcW w:w="567" w:type="dxa"/>
            <w:vAlign w:val="center"/>
          </w:tcPr>
          <w:p w:rsidR="002067B5" w:rsidRPr="00EC63B6" w:rsidRDefault="002067B5" w:rsidP="002067B5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vAlign w:val="center"/>
          </w:tcPr>
          <w:p w:rsidR="002067B5" w:rsidRPr="00EC63B6" w:rsidRDefault="002067B5" w:rsidP="002067B5">
            <w:pPr>
              <w:rPr>
                <w:color w:val="000000" w:themeColor="text1"/>
                <w:sz w:val="16"/>
                <w:szCs w:val="16"/>
              </w:rPr>
            </w:pPr>
            <w:r w:rsidRPr="00EC63B6">
              <w:rPr>
                <w:color w:val="000000" w:themeColor="text1"/>
                <w:sz w:val="16"/>
                <w:szCs w:val="16"/>
              </w:rPr>
              <w:t>Теорема об отношении площадей подобных треугольников.</w:t>
            </w:r>
          </w:p>
        </w:tc>
        <w:tc>
          <w:tcPr>
            <w:tcW w:w="2408" w:type="dxa"/>
            <w:vMerge/>
            <w:vAlign w:val="center"/>
          </w:tcPr>
          <w:p w:rsidR="002067B5" w:rsidRPr="00EC63B6" w:rsidRDefault="002067B5" w:rsidP="002067B5">
            <w:pPr>
              <w:ind w:firstLine="28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36" w:type="dxa"/>
            <w:vAlign w:val="center"/>
          </w:tcPr>
          <w:p w:rsidR="002067B5" w:rsidRPr="003B777B" w:rsidRDefault="002067B5" w:rsidP="002067B5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Владеют смысловым чтением</w:t>
            </w:r>
          </w:p>
        </w:tc>
        <w:tc>
          <w:tcPr>
            <w:tcW w:w="1809" w:type="dxa"/>
            <w:gridSpan w:val="3"/>
            <w:vAlign w:val="center"/>
          </w:tcPr>
          <w:p w:rsidR="002067B5" w:rsidRPr="003B777B" w:rsidRDefault="002067B5" w:rsidP="002067B5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Самостоятельно составляют алгоритм деятельности при решении учебной задачи</w:t>
            </w:r>
          </w:p>
        </w:tc>
        <w:tc>
          <w:tcPr>
            <w:tcW w:w="1784" w:type="dxa"/>
            <w:gridSpan w:val="4"/>
            <w:vAlign w:val="center"/>
          </w:tcPr>
          <w:p w:rsidR="002067B5" w:rsidRPr="003B777B" w:rsidRDefault="002067B5" w:rsidP="002067B5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 xml:space="preserve">Верно используют в устной и письменной речи математические термины. </w:t>
            </w:r>
          </w:p>
        </w:tc>
        <w:tc>
          <w:tcPr>
            <w:tcW w:w="994" w:type="dxa"/>
            <w:gridSpan w:val="4"/>
            <w:vAlign w:val="center"/>
          </w:tcPr>
          <w:p w:rsidR="002067B5" w:rsidRPr="00EC63B6" w:rsidRDefault="002067B5" w:rsidP="002067B5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Решение задач с последующей проверкой в классе</w:t>
            </w:r>
          </w:p>
        </w:tc>
        <w:tc>
          <w:tcPr>
            <w:tcW w:w="1134" w:type="dxa"/>
            <w:gridSpan w:val="4"/>
            <w:vAlign w:val="center"/>
          </w:tcPr>
          <w:p w:rsidR="002067B5" w:rsidRPr="00EC63B6" w:rsidRDefault="002067B5" w:rsidP="002067B5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2067B5" w:rsidRPr="00EC63B6" w:rsidRDefault="002067B5" w:rsidP="002067B5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5" w:type="dxa"/>
            <w:gridSpan w:val="4"/>
            <w:vAlign w:val="center"/>
          </w:tcPr>
          <w:p w:rsidR="002067B5" w:rsidRPr="00EC63B6" w:rsidRDefault="002067B5" w:rsidP="002067B5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2067B5" w:rsidRPr="00EC63B6" w:rsidTr="0039247E">
        <w:trPr>
          <w:trHeight w:val="734"/>
        </w:trPr>
        <w:tc>
          <w:tcPr>
            <w:tcW w:w="566" w:type="dxa"/>
            <w:vAlign w:val="center"/>
          </w:tcPr>
          <w:p w:rsidR="002067B5" w:rsidRPr="00EC63B6" w:rsidRDefault="002067B5" w:rsidP="002067B5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33</w:t>
            </w:r>
          </w:p>
        </w:tc>
        <w:tc>
          <w:tcPr>
            <w:tcW w:w="1558" w:type="dxa"/>
            <w:vAlign w:val="center"/>
          </w:tcPr>
          <w:p w:rsidR="002067B5" w:rsidRPr="00EC63B6" w:rsidRDefault="002067B5" w:rsidP="002067B5">
            <w:pPr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Первый признак подобия треугольников.</w:t>
            </w:r>
          </w:p>
          <w:p w:rsidR="002067B5" w:rsidRPr="00EC63B6" w:rsidRDefault="002067B5" w:rsidP="002067B5">
            <w:pPr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(КУ)</w:t>
            </w:r>
          </w:p>
        </w:tc>
        <w:tc>
          <w:tcPr>
            <w:tcW w:w="567" w:type="dxa"/>
            <w:vAlign w:val="center"/>
          </w:tcPr>
          <w:p w:rsidR="002067B5" w:rsidRPr="00EC63B6" w:rsidRDefault="002067B5" w:rsidP="002067B5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vAlign w:val="center"/>
          </w:tcPr>
          <w:p w:rsidR="002067B5" w:rsidRPr="00EC63B6" w:rsidRDefault="002067B5" w:rsidP="002067B5">
            <w:pPr>
              <w:rPr>
                <w:color w:val="000000" w:themeColor="text1"/>
                <w:sz w:val="16"/>
                <w:szCs w:val="16"/>
              </w:rPr>
            </w:pPr>
            <w:r w:rsidRPr="00EC63B6">
              <w:rPr>
                <w:color w:val="000000" w:themeColor="text1"/>
                <w:sz w:val="16"/>
                <w:szCs w:val="16"/>
              </w:rPr>
              <w:t>Первый признак подобия треугольников</w:t>
            </w:r>
          </w:p>
        </w:tc>
        <w:tc>
          <w:tcPr>
            <w:tcW w:w="2408" w:type="dxa"/>
            <w:vMerge w:val="restart"/>
            <w:vAlign w:val="center"/>
          </w:tcPr>
          <w:p w:rsidR="002067B5" w:rsidRPr="00EC63B6" w:rsidRDefault="002067B5" w:rsidP="002067B5">
            <w:pPr>
              <w:rPr>
                <w:sz w:val="16"/>
                <w:szCs w:val="16"/>
              </w:rPr>
            </w:pPr>
            <w:r w:rsidRPr="00EC63B6">
              <w:rPr>
                <w:i/>
                <w:sz w:val="16"/>
                <w:szCs w:val="16"/>
              </w:rPr>
              <w:t xml:space="preserve">Знать </w:t>
            </w:r>
            <w:r w:rsidRPr="00EC63B6">
              <w:rPr>
                <w:sz w:val="16"/>
                <w:szCs w:val="16"/>
              </w:rPr>
              <w:t xml:space="preserve">признаки подобия треугольников, определение пропорциональных отрезков. </w:t>
            </w:r>
            <w:r w:rsidRPr="00EC63B6">
              <w:rPr>
                <w:i/>
                <w:sz w:val="16"/>
                <w:szCs w:val="16"/>
              </w:rPr>
              <w:t xml:space="preserve">Уметь </w:t>
            </w:r>
            <w:r w:rsidRPr="00EC63B6">
              <w:rPr>
                <w:sz w:val="16"/>
                <w:szCs w:val="16"/>
              </w:rPr>
              <w:t xml:space="preserve">доказывать признаки подобия и применять их при решении задач </w:t>
            </w:r>
          </w:p>
        </w:tc>
        <w:tc>
          <w:tcPr>
            <w:tcW w:w="1936" w:type="dxa"/>
            <w:vAlign w:val="center"/>
          </w:tcPr>
          <w:p w:rsidR="002067B5" w:rsidRPr="003B777B" w:rsidRDefault="002067B5" w:rsidP="002067B5">
            <w:pPr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809" w:type="dxa"/>
            <w:gridSpan w:val="3"/>
            <w:vAlign w:val="center"/>
          </w:tcPr>
          <w:p w:rsidR="002067B5" w:rsidRPr="003B777B" w:rsidRDefault="002067B5" w:rsidP="002067B5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Применяют установленные правила в планировании способа решения</w:t>
            </w:r>
          </w:p>
        </w:tc>
        <w:tc>
          <w:tcPr>
            <w:tcW w:w="1784" w:type="dxa"/>
            <w:gridSpan w:val="4"/>
            <w:vAlign w:val="center"/>
          </w:tcPr>
          <w:p w:rsidR="002067B5" w:rsidRPr="003B777B" w:rsidRDefault="002067B5" w:rsidP="002067B5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Приводят аргументы в пользу своей точки зрения, подтверждают ее фактами</w:t>
            </w:r>
          </w:p>
        </w:tc>
        <w:tc>
          <w:tcPr>
            <w:tcW w:w="994" w:type="dxa"/>
            <w:gridSpan w:val="4"/>
            <w:vAlign w:val="center"/>
          </w:tcPr>
          <w:p w:rsidR="002067B5" w:rsidRPr="00EC63B6" w:rsidRDefault="002067B5" w:rsidP="002067B5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УО</w:t>
            </w:r>
          </w:p>
        </w:tc>
        <w:tc>
          <w:tcPr>
            <w:tcW w:w="1134" w:type="dxa"/>
            <w:gridSpan w:val="4"/>
            <w:vAlign w:val="center"/>
          </w:tcPr>
          <w:p w:rsidR="002067B5" w:rsidRPr="00EC63B6" w:rsidRDefault="002067B5" w:rsidP="002067B5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2067B5" w:rsidRPr="00EC63B6" w:rsidRDefault="002067B5" w:rsidP="002067B5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5" w:type="dxa"/>
            <w:gridSpan w:val="4"/>
            <w:vAlign w:val="center"/>
          </w:tcPr>
          <w:p w:rsidR="002067B5" w:rsidRPr="00EC63B6" w:rsidRDefault="002067B5" w:rsidP="002067B5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2067B5" w:rsidRPr="00EC63B6" w:rsidTr="0039247E">
        <w:trPr>
          <w:trHeight w:val="734"/>
        </w:trPr>
        <w:tc>
          <w:tcPr>
            <w:tcW w:w="566" w:type="dxa"/>
            <w:vAlign w:val="center"/>
          </w:tcPr>
          <w:p w:rsidR="002067B5" w:rsidRPr="00EC63B6" w:rsidRDefault="002067B5" w:rsidP="002067B5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34</w:t>
            </w:r>
          </w:p>
        </w:tc>
        <w:tc>
          <w:tcPr>
            <w:tcW w:w="1558" w:type="dxa"/>
            <w:vAlign w:val="center"/>
          </w:tcPr>
          <w:p w:rsidR="002067B5" w:rsidRPr="00EC63B6" w:rsidRDefault="002067B5" w:rsidP="002067B5">
            <w:pPr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 xml:space="preserve">Второй признак подобия треугольников. </w:t>
            </w:r>
          </w:p>
          <w:p w:rsidR="002067B5" w:rsidRPr="00EC63B6" w:rsidRDefault="002067B5" w:rsidP="002067B5">
            <w:pPr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(КУ)</w:t>
            </w:r>
          </w:p>
        </w:tc>
        <w:tc>
          <w:tcPr>
            <w:tcW w:w="567" w:type="dxa"/>
            <w:vAlign w:val="center"/>
          </w:tcPr>
          <w:p w:rsidR="002067B5" w:rsidRPr="00EC63B6" w:rsidRDefault="002067B5" w:rsidP="002067B5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vAlign w:val="center"/>
          </w:tcPr>
          <w:p w:rsidR="002067B5" w:rsidRPr="00EC63B6" w:rsidRDefault="002067B5" w:rsidP="002067B5">
            <w:pPr>
              <w:rPr>
                <w:color w:val="000000" w:themeColor="text1"/>
                <w:sz w:val="16"/>
                <w:szCs w:val="16"/>
              </w:rPr>
            </w:pPr>
            <w:r w:rsidRPr="00EC63B6">
              <w:rPr>
                <w:color w:val="000000" w:themeColor="text1"/>
                <w:sz w:val="16"/>
                <w:szCs w:val="16"/>
              </w:rPr>
              <w:t>Второй и третий признаки подобия.</w:t>
            </w:r>
          </w:p>
        </w:tc>
        <w:tc>
          <w:tcPr>
            <w:tcW w:w="2408" w:type="dxa"/>
            <w:vMerge/>
            <w:vAlign w:val="center"/>
          </w:tcPr>
          <w:p w:rsidR="002067B5" w:rsidRPr="00EC63B6" w:rsidRDefault="002067B5" w:rsidP="002067B5">
            <w:pPr>
              <w:ind w:firstLine="28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36" w:type="dxa"/>
            <w:vAlign w:val="center"/>
          </w:tcPr>
          <w:p w:rsidR="002067B5" w:rsidRPr="003B777B" w:rsidRDefault="002067B5" w:rsidP="002067B5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809" w:type="dxa"/>
            <w:gridSpan w:val="3"/>
            <w:vAlign w:val="center"/>
          </w:tcPr>
          <w:p w:rsidR="002067B5" w:rsidRPr="003B777B" w:rsidRDefault="002067B5" w:rsidP="002067B5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Прилагают волевые усилия и преодолевают трудности и препятствия на пути достижения целей</w:t>
            </w:r>
          </w:p>
        </w:tc>
        <w:tc>
          <w:tcPr>
            <w:tcW w:w="1784" w:type="dxa"/>
            <w:gridSpan w:val="4"/>
            <w:vAlign w:val="center"/>
          </w:tcPr>
          <w:p w:rsidR="002067B5" w:rsidRPr="003B777B" w:rsidRDefault="002067B5" w:rsidP="002067B5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Дают адекватную оценку своему мнению</w:t>
            </w:r>
          </w:p>
        </w:tc>
        <w:tc>
          <w:tcPr>
            <w:tcW w:w="994" w:type="dxa"/>
            <w:gridSpan w:val="4"/>
            <w:vAlign w:val="center"/>
          </w:tcPr>
          <w:p w:rsidR="002067B5" w:rsidRPr="00EC63B6" w:rsidRDefault="002067B5" w:rsidP="002067B5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Т</w:t>
            </w:r>
          </w:p>
        </w:tc>
        <w:tc>
          <w:tcPr>
            <w:tcW w:w="1134" w:type="dxa"/>
            <w:gridSpan w:val="4"/>
            <w:vAlign w:val="center"/>
          </w:tcPr>
          <w:p w:rsidR="002067B5" w:rsidRPr="00EC63B6" w:rsidRDefault="002067B5" w:rsidP="002067B5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2067B5" w:rsidRPr="00EC63B6" w:rsidRDefault="002067B5" w:rsidP="002067B5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5" w:type="dxa"/>
            <w:gridSpan w:val="4"/>
            <w:vAlign w:val="center"/>
          </w:tcPr>
          <w:p w:rsidR="002067B5" w:rsidRPr="00EC63B6" w:rsidRDefault="002067B5" w:rsidP="002067B5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2067B5" w:rsidRPr="00EC63B6" w:rsidTr="0039247E">
        <w:trPr>
          <w:trHeight w:val="734"/>
        </w:trPr>
        <w:tc>
          <w:tcPr>
            <w:tcW w:w="566" w:type="dxa"/>
            <w:vAlign w:val="center"/>
          </w:tcPr>
          <w:p w:rsidR="002067B5" w:rsidRPr="00EC63B6" w:rsidRDefault="002067B5" w:rsidP="002067B5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lastRenderedPageBreak/>
              <w:t>35</w:t>
            </w:r>
          </w:p>
        </w:tc>
        <w:tc>
          <w:tcPr>
            <w:tcW w:w="1558" w:type="dxa"/>
            <w:vAlign w:val="center"/>
          </w:tcPr>
          <w:p w:rsidR="002067B5" w:rsidRPr="00EC63B6" w:rsidRDefault="002067B5" w:rsidP="002067B5">
            <w:pPr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 xml:space="preserve">Решение </w:t>
            </w:r>
            <w:proofErr w:type="gramStart"/>
            <w:r w:rsidRPr="00EC63B6">
              <w:rPr>
                <w:sz w:val="16"/>
                <w:szCs w:val="16"/>
              </w:rPr>
              <w:t>задач  по</w:t>
            </w:r>
            <w:proofErr w:type="gramEnd"/>
            <w:r w:rsidRPr="00EC63B6">
              <w:rPr>
                <w:sz w:val="16"/>
                <w:szCs w:val="16"/>
              </w:rPr>
              <w:t xml:space="preserve"> теме «Второй признак подобия треугольников».</w:t>
            </w:r>
          </w:p>
          <w:p w:rsidR="002067B5" w:rsidRPr="00EC63B6" w:rsidRDefault="002067B5" w:rsidP="002067B5">
            <w:pPr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(УЗИМ)</w:t>
            </w:r>
          </w:p>
        </w:tc>
        <w:tc>
          <w:tcPr>
            <w:tcW w:w="567" w:type="dxa"/>
            <w:vAlign w:val="center"/>
          </w:tcPr>
          <w:p w:rsidR="002067B5" w:rsidRPr="00EC63B6" w:rsidRDefault="002067B5" w:rsidP="002067B5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vAlign w:val="center"/>
          </w:tcPr>
          <w:p w:rsidR="002067B5" w:rsidRPr="00EC63B6" w:rsidRDefault="002067B5" w:rsidP="002067B5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08" w:type="dxa"/>
            <w:vMerge/>
            <w:vAlign w:val="center"/>
          </w:tcPr>
          <w:p w:rsidR="002067B5" w:rsidRPr="00EC63B6" w:rsidRDefault="002067B5" w:rsidP="002067B5">
            <w:pPr>
              <w:ind w:firstLine="28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36" w:type="dxa"/>
            <w:vAlign w:val="center"/>
          </w:tcPr>
          <w:p w:rsidR="002067B5" w:rsidRPr="003B777B" w:rsidRDefault="002067B5" w:rsidP="00F01CB5">
            <w:pPr>
              <w:ind w:left="38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 xml:space="preserve">Находят в учебниках, в </w:t>
            </w:r>
            <w:proofErr w:type="spellStart"/>
            <w:r w:rsidRPr="003B777B">
              <w:rPr>
                <w:sz w:val="16"/>
                <w:szCs w:val="16"/>
              </w:rPr>
              <w:t>т.ч</w:t>
            </w:r>
            <w:proofErr w:type="spellEnd"/>
            <w:r w:rsidRPr="003B777B">
              <w:rPr>
                <w:sz w:val="16"/>
                <w:szCs w:val="16"/>
              </w:rPr>
              <w:t>. используя ИКТ, достоверную информацию, необходимую для решения задач</w:t>
            </w:r>
          </w:p>
        </w:tc>
        <w:tc>
          <w:tcPr>
            <w:tcW w:w="1809" w:type="dxa"/>
            <w:gridSpan w:val="3"/>
            <w:vAlign w:val="center"/>
          </w:tcPr>
          <w:p w:rsidR="002067B5" w:rsidRPr="003B777B" w:rsidRDefault="002067B5" w:rsidP="00F01CB5">
            <w:pPr>
              <w:ind w:left="38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784" w:type="dxa"/>
            <w:gridSpan w:val="4"/>
            <w:vAlign w:val="center"/>
          </w:tcPr>
          <w:p w:rsidR="002067B5" w:rsidRPr="003B777B" w:rsidRDefault="002067B5" w:rsidP="00F01CB5">
            <w:pPr>
              <w:ind w:left="38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С достаточной полнотой и точностью выражают свои мысли посредством письменной речи</w:t>
            </w:r>
          </w:p>
        </w:tc>
        <w:tc>
          <w:tcPr>
            <w:tcW w:w="994" w:type="dxa"/>
            <w:gridSpan w:val="4"/>
            <w:vAlign w:val="center"/>
          </w:tcPr>
          <w:p w:rsidR="002067B5" w:rsidRPr="00EC63B6" w:rsidRDefault="002067B5" w:rsidP="002067B5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Т</w:t>
            </w:r>
          </w:p>
        </w:tc>
        <w:tc>
          <w:tcPr>
            <w:tcW w:w="1134" w:type="dxa"/>
            <w:gridSpan w:val="4"/>
            <w:vAlign w:val="center"/>
          </w:tcPr>
          <w:p w:rsidR="002067B5" w:rsidRPr="00EC63B6" w:rsidRDefault="002067B5" w:rsidP="002067B5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2067B5" w:rsidRPr="00EC63B6" w:rsidRDefault="002067B5" w:rsidP="002067B5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5" w:type="dxa"/>
            <w:gridSpan w:val="4"/>
            <w:vAlign w:val="center"/>
          </w:tcPr>
          <w:p w:rsidR="002067B5" w:rsidRPr="00EC63B6" w:rsidRDefault="002067B5" w:rsidP="002067B5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F01CB5" w:rsidRPr="00EC63B6" w:rsidTr="0039247E">
        <w:trPr>
          <w:trHeight w:val="734"/>
        </w:trPr>
        <w:tc>
          <w:tcPr>
            <w:tcW w:w="566" w:type="dxa"/>
            <w:vAlign w:val="center"/>
          </w:tcPr>
          <w:p w:rsidR="00F01CB5" w:rsidRPr="00EC63B6" w:rsidRDefault="00F01CB5" w:rsidP="00F01CB5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lastRenderedPageBreak/>
              <w:t>36</w:t>
            </w:r>
          </w:p>
        </w:tc>
        <w:tc>
          <w:tcPr>
            <w:tcW w:w="1558" w:type="dxa"/>
            <w:vAlign w:val="center"/>
          </w:tcPr>
          <w:p w:rsidR="00F01CB5" w:rsidRPr="00EC63B6" w:rsidRDefault="00F01CB5" w:rsidP="00F01CB5">
            <w:pPr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Третий признак подобия треугольников.</w:t>
            </w:r>
          </w:p>
          <w:p w:rsidR="00F01CB5" w:rsidRPr="00EC63B6" w:rsidRDefault="00F01CB5" w:rsidP="00F01CB5">
            <w:pPr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(КУ)</w:t>
            </w:r>
          </w:p>
        </w:tc>
        <w:tc>
          <w:tcPr>
            <w:tcW w:w="567" w:type="dxa"/>
            <w:vAlign w:val="center"/>
          </w:tcPr>
          <w:p w:rsidR="00F01CB5" w:rsidRPr="00EC63B6" w:rsidRDefault="00F01CB5" w:rsidP="00F01CB5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vAlign w:val="center"/>
          </w:tcPr>
          <w:p w:rsidR="00F01CB5" w:rsidRPr="00EC63B6" w:rsidRDefault="00F01CB5" w:rsidP="00F01CB5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08" w:type="dxa"/>
            <w:vMerge/>
            <w:vAlign w:val="center"/>
          </w:tcPr>
          <w:p w:rsidR="00F01CB5" w:rsidRPr="00EC63B6" w:rsidRDefault="00F01CB5" w:rsidP="00F01CB5">
            <w:pPr>
              <w:ind w:firstLine="28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36" w:type="dxa"/>
            <w:vAlign w:val="center"/>
          </w:tcPr>
          <w:p w:rsidR="00F01CB5" w:rsidRPr="003B777B" w:rsidRDefault="00F01CB5" w:rsidP="00F01CB5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809" w:type="dxa"/>
            <w:gridSpan w:val="3"/>
            <w:vAlign w:val="center"/>
          </w:tcPr>
          <w:p w:rsidR="00F01CB5" w:rsidRPr="003B777B" w:rsidRDefault="00F01CB5" w:rsidP="00F01CB5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Прилагают волевые усилия и преодолевают трудности и препятствия на пути достижения целей</w:t>
            </w:r>
          </w:p>
        </w:tc>
        <w:tc>
          <w:tcPr>
            <w:tcW w:w="1784" w:type="dxa"/>
            <w:gridSpan w:val="4"/>
            <w:vAlign w:val="center"/>
          </w:tcPr>
          <w:p w:rsidR="00F01CB5" w:rsidRPr="003B777B" w:rsidRDefault="00F01CB5" w:rsidP="00F01CB5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Дают адекватную оценку своему мнению</w:t>
            </w:r>
          </w:p>
        </w:tc>
        <w:tc>
          <w:tcPr>
            <w:tcW w:w="994" w:type="dxa"/>
            <w:gridSpan w:val="4"/>
            <w:vAlign w:val="center"/>
          </w:tcPr>
          <w:p w:rsidR="00F01CB5" w:rsidRPr="00EC63B6" w:rsidRDefault="00F01CB5" w:rsidP="00F01CB5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УО, СР</w:t>
            </w:r>
          </w:p>
        </w:tc>
        <w:tc>
          <w:tcPr>
            <w:tcW w:w="1134" w:type="dxa"/>
            <w:gridSpan w:val="4"/>
            <w:vAlign w:val="center"/>
          </w:tcPr>
          <w:p w:rsidR="00F01CB5" w:rsidRPr="00EC63B6" w:rsidRDefault="00F01CB5" w:rsidP="00F01CB5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F01CB5" w:rsidRPr="00EC63B6" w:rsidRDefault="00F01CB5" w:rsidP="00F01CB5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5" w:type="dxa"/>
            <w:gridSpan w:val="4"/>
            <w:vAlign w:val="center"/>
          </w:tcPr>
          <w:p w:rsidR="00F01CB5" w:rsidRPr="00EC63B6" w:rsidRDefault="00F01CB5" w:rsidP="00F01CB5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F01CB5" w:rsidRPr="00EC63B6" w:rsidTr="0039247E">
        <w:trPr>
          <w:trHeight w:val="734"/>
        </w:trPr>
        <w:tc>
          <w:tcPr>
            <w:tcW w:w="566" w:type="dxa"/>
            <w:vAlign w:val="center"/>
          </w:tcPr>
          <w:p w:rsidR="00F01CB5" w:rsidRPr="00EC63B6" w:rsidRDefault="00F01CB5" w:rsidP="00F01CB5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37</w:t>
            </w:r>
          </w:p>
          <w:p w:rsidR="00F01CB5" w:rsidRPr="00EC63B6" w:rsidRDefault="00F01CB5" w:rsidP="00F01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vAlign w:val="center"/>
          </w:tcPr>
          <w:p w:rsidR="00F01CB5" w:rsidRPr="00EC63B6" w:rsidRDefault="00F01CB5" w:rsidP="00F01CB5">
            <w:pPr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 xml:space="preserve">Решение задач по теме «Третий признак подобия треугольников». </w:t>
            </w:r>
          </w:p>
          <w:p w:rsidR="00F01CB5" w:rsidRPr="00EC63B6" w:rsidRDefault="00F01CB5" w:rsidP="00F01CB5">
            <w:pPr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(УЗИМ)</w:t>
            </w:r>
          </w:p>
        </w:tc>
        <w:tc>
          <w:tcPr>
            <w:tcW w:w="567" w:type="dxa"/>
            <w:vAlign w:val="center"/>
          </w:tcPr>
          <w:p w:rsidR="00F01CB5" w:rsidRPr="00EC63B6" w:rsidRDefault="00F01CB5" w:rsidP="00F01CB5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vAlign w:val="center"/>
          </w:tcPr>
          <w:p w:rsidR="00F01CB5" w:rsidRPr="00EC63B6" w:rsidRDefault="00F01CB5" w:rsidP="00F01CB5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08" w:type="dxa"/>
            <w:vMerge/>
            <w:vAlign w:val="center"/>
          </w:tcPr>
          <w:p w:rsidR="00F01CB5" w:rsidRPr="00EC63B6" w:rsidRDefault="00F01CB5" w:rsidP="00F01CB5">
            <w:pPr>
              <w:ind w:firstLine="28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36" w:type="dxa"/>
            <w:vAlign w:val="center"/>
          </w:tcPr>
          <w:p w:rsidR="00F01CB5" w:rsidRPr="003B777B" w:rsidRDefault="00F01CB5" w:rsidP="00F01CB5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809" w:type="dxa"/>
            <w:gridSpan w:val="3"/>
            <w:vAlign w:val="center"/>
          </w:tcPr>
          <w:p w:rsidR="00F01CB5" w:rsidRPr="003B777B" w:rsidRDefault="00F01CB5" w:rsidP="00F01CB5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784" w:type="dxa"/>
            <w:gridSpan w:val="4"/>
            <w:vAlign w:val="center"/>
          </w:tcPr>
          <w:p w:rsidR="00F01CB5" w:rsidRPr="003B777B" w:rsidRDefault="00F01CB5" w:rsidP="00F01CB5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Верно используют в устной и письменной речи математические термины. Различают в речи собеседника аргументы и факты</w:t>
            </w:r>
          </w:p>
        </w:tc>
        <w:tc>
          <w:tcPr>
            <w:tcW w:w="994" w:type="dxa"/>
            <w:gridSpan w:val="4"/>
            <w:vAlign w:val="center"/>
          </w:tcPr>
          <w:p w:rsidR="00F01CB5" w:rsidRPr="00EC63B6" w:rsidRDefault="00F01CB5" w:rsidP="00F01CB5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Т</w:t>
            </w:r>
          </w:p>
        </w:tc>
        <w:tc>
          <w:tcPr>
            <w:tcW w:w="1134" w:type="dxa"/>
            <w:gridSpan w:val="4"/>
            <w:vAlign w:val="center"/>
          </w:tcPr>
          <w:p w:rsidR="00F01CB5" w:rsidRPr="00EC63B6" w:rsidRDefault="00F01CB5" w:rsidP="00F01CB5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F01CB5" w:rsidRPr="00EC63B6" w:rsidRDefault="00F01CB5" w:rsidP="00F01CB5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5" w:type="dxa"/>
            <w:gridSpan w:val="4"/>
            <w:vAlign w:val="center"/>
          </w:tcPr>
          <w:p w:rsidR="00F01CB5" w:rsidRPr="00EC63B6" w:rsidRDefault="00F01CB5" w:rsidP="00F01CB5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F01CB5" w:rsidRPr="00EC63B6" w:rsidTr="0039247E">
        <w:trPr>
          <w:trHeight w:val="734"/>
        </w:trPr>
        <w:tc>
          <w:tcPr>
            <w:tcW w:w="566" w:type="dxa"/>
            <w:vAlign w:val="center"/>
          </w:tcPr>
          <w:p w:rsidR="00F01CB5" w:rsidRPr="00EC63B6" w:rsidRDefault="00F01CB5" w:rsidP="00F01CB5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38</w:t>
            </w:r>
          </w:p>
        </w:tc>
        <w:tc>
          <w:tcPr>
            <w:tcW w:w="1558" w:type="dxa"/>
            <w:vAlign w:val="center"/>
          </w:tcPr>
          <w:p w:rsidR="00F01CB5" w:rsidRPr="00EC63B6" w:rsidRDefault="00F01CB5" w:rsidP="00F01CB5">
            <w:pPr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Подготовка к контрольной работе.</w:t>
            </w:r>
          </w:p>
          <w:p w:rsidR="00F01CB5" w:rsidRPr="00EC63B6" w:rsidRDefault="00F01CB5" w:rsidP="00F01CB5">
            <w:pPr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(УОСЗ)</w:t>
            </w:r>
          </w:p>
        </w:tc>
        <w:tc>
          <w:tcPr>
            <w:tcW w:w="567" w:type="dxa"/>
            <w:vAlign w:val="center"/>
          </w:tcPr>
          <w:p w:rsidR="00F01CB5" w:rsidRPr="00EC63B6" w:rsidRDefault="00F01CB5" w:rsidP="00F01CB5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vAlign w:val="center"/>
          </w:tcPr>
          <w:p w:rsidR="00F01CB5" w:rsidRPr="00EC63B6" w:rsidRDefault="00F01CB5" w:rsidP="00F01CB5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08" w:type="dxa"/>
            <w:vMerge/>
            <w:vAlign w:val="center"/>
          </w:tcPr>
          <w:p w:rsidR="00F01CB5" w:rsidRPr="00EC63B6" w:rsidRDefault="00F01CB5" w:rsidP="00F01CB5">
            <w:pPr>
              <w:ind w:firstLine="28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36" w:type="dxa"/>
            <w:vAlign w:val="center"/>
          </w:tcPr>
          <w:p w:rsidR="00F01CB5" w:rsidRPr="003B777B" w:rsidRDefault="00F01CB5" w:rsidP="00F01CB5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809" w:type="dxa"/>
            <w:gridSpan w:val="3"/>
            <w:vAlign w:val="center"/>
          </w:tcPr>
          <w:p w:rsidR="00F01CB5" w:rsidRPr="003B777B" w:rsidRDefault="00F01CB5" w:rsidP="00F01CB5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784" w:type="dxa"/>
            <w:gridSpan w:val="4"/>
            <w:vAlign w:val="center"/>
          </w:tcPr>
          <w:p w:rsidR="00F01CB5" w:rsidRPr="003B777B" w:rsidRDefault="00F01CB5" w:rsidP="00F01CB5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Формулируют собственное мнение и позицию, задают вопросы, слушают собеседника</w:t>
            </w:r>
          </w:p>
        </w:tc>
        <w:tc>
          <w:tcPr>
            <w:tcW w:w="994" w:type="dxa"/>
            <w:gridSpan w:val="4"/>
            <w:vAlign w:val="center"/>
          </w:tcPr>
          <w:p w:rsidR="00F01CB5" w:rsidRPr="00EC63B6" w:rsidRDefault="00F01CB5" w:rsidP="00F01CB5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УО</w:t>
            </w:r>
          </w:p>
        </w:tc>
        <w:tc>
          <w:tcPr>
            <w:tcW w:w="1134" w:type="dxa"/>
            <w:gridSpan w:val="4"/>
            <w:vAlign w:val="center"/>
          </w:tcPr>
          <w:p w:rsidR="00F01CB5" w:rsidRPr="00EC63B6" w:rsidRDefault="00F01CB5" w:rsidP="00F01CB5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F01CB5" w:rsidRPr="00EC63B6" w:rsidRDefault="00F01CB5" w:rsidP="00F01CB5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5" w:type="dxa"/>
            <w:gridSpan w:val="4"/>
            <w:vAlign w:val="center"/>
          </w:tcPr>
          <w:p w:rsidR="00F01CB5" w:rsidRPr="00EC63B6" w:rsidRDefault="00F01CB5" w:rsidP="00F01CB5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F01CB5" w:rsidRPr="00EC63B6" w:rsidTr="0039247E">
        <w:trPr>
          <w:trHeight w:val="734"/>
        </w:trPr>
        <w:tc>
          <w:tcPr>
            <w:tcW w:w="566" w:type="dxa"/>
            <w:vAlign w:val="center"/>
          </w:tcPr>
          <w:p w:rsidR="00F01CB5" w:rsidRPr="00EC63B6" w:rsidRDefault="00F01CB5" w:rsidP="00F01CB5">
            <w:pPr>
              <w:jc w:val="center"/>
              <w:rPr>
                <w:i/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39</w:t>
            </w:r>
          </w:p>
        </w:tc>
        <w:tc>
          <w:tcPr>
            <w:tcW w:w="1558" w:type="dxa"/>
            <w:vAlign w:val="center"/>
          </w:tcPr>
          <w:p w:rsidR="00F01CB5" w:rsidRPr="00EC63B6" w:rsidRDefault="00F01CB5" w:rsidP="00F01CB5">
            <w:pPr>
              <w:rPr>
                <w:b/>
                <w:sz w:val="16"/>
                <w:szCs w:val="16"/>
              </w:rPr>
            </w:pPr>
            <w:r w:rsidRPr="00EC63B6">
              <w:rPr>
                <w:b/>
                <w:sz w:val="16"/>
                <w:szCs w:val="16"/>
              </w:rPr>
              <w:t>Контрольная работа №3 «Признаки подобия треугольников»</w:t>
            </w:r>
          </w:p>
          <w:p w:rsidR="00F01CB5" w:rsidRPr="00EC63B6" w:rsidRDefault="00F01CB5" w:rsidP="00F01CB5">
            <w:pPr>
              <w:rPr>
                <w:b/>
                <w:sz w:val="16"/>
                <w:szCs w:val="16"/>
              </w:rPr>
            </w:pPr>
            <w:r w:rsidRPr="00EC63B6">
              <w:rPr>
                <w:b/>
                <w:sz w:val="16"/>
                <w:szCs w:val="16"/>
              </w:rPr>
              <w:t>(УПЗУ)</w:t>
            </w:r>
          </w:p>
        </w:tc>
        <w:tc>
          <w:tcPr>
            <w:tcW w:w="567" w:type="dxa"/>
            <w:vAlign w:val="center"/>
          </w:tcPr>
          <w:p w:rsidR="00F01CB5" w:rsidRPr="00EC63B6" w:rsidRDefault="00F01CB5" w:rsidP="00F01CB5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vAlign w:val="center"/>
          </w:tcPr>
          <w:p w:rsidR="00F01CB5" w:rsidRPr="00EC63B6" w:rsidRDefault="00F01CB5" w:rsidP="00F01CB5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08" w:type="dxa"/>
            <w:vAlign w:val="center"/>
          </w:tcPr>
          <w:p w:rsidR="00F01CB5" w:rsidRPr="00EC63B6" w:rsidRDefault="00F01CB5" w:rsidP="00F01CB5">
            <w:pPr>
              <w:ind w:firstLine="28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36" w:type="dxa"/>
            <w:vAlign w:val="center"/>
          </w:tcPr>
          <w:p w:rsidR="00F01CB5" w:rsidRPr="003B777B" w:rsidRDefault="00F01CB5" w:rsidP="00F01CB5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809" w:type="dxa"/>
            <w:gridSpan w:val="3"/>
            <w:vAlign w:val="center"/>
          </w:tcPr>
          <w:p w:rsidR="00F01CB5" w:rsidRPr="003B777B" w:rsidRDefault="00F01CB5" w:rsidP="00F01CB5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Самостоятельно контролируют своё время и управляют им</w:t>
            </w:r>
          </w:p>
        </w:tc>
        <w:tc>
          <w:tcPr>
            <w:tcW w:w="1784" w:type="dxa"/>
            <w:gridSpan w:val="4"/>
            <w:vAlign w:val="center"/>
          </w:tcPr>
          <w:p w:rsidR="00F01CB5" w:rsidRPr="003B777B" w:rsidRDefault="00F01CB5" w:rsidP="00F01CB5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С достаточной полнотой и точностью выражают свои мысли посредством письменной речи</w:t>
            </w:r>
          </w:p>
        </w:tc>
        <w:tc>
          <w:tcPr>
            <w:tcW w:w="994" w:type="dxa"/>
            <w:gridSpan w:val="4"/>
            <w:vAlign w:val="center"/>
          </w:tcPr>
          <w:p w:rsidR="00F01CB5" w:rsidRPr="00EC63B6" w:rsidRDefault="00F01CB5" w:rsidP="00F01CB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C63B6">
              <w:rPr>
                <w:color w:val="000000" w:themeColor="text1"/>
                <w:sz w:val="16"/>
                <w:szCs w:val="16"/>
              </w:rPr>
              <w:t>КР</w:t>
            </w:r>
          </w:p>
        </w:tc>
        <w:tc>
          <w:tcPr>
            <w:tcW w:w="1134" w:type="dxa"/>
            <w:gridSpan w:val="4"/>
            <w:vAlign w:val="center"/>
          </w:tcPr>
          <w:p w:rsidR="00F01CB5" w:rsidRPr="00EC63B6" w:rsidRDefault="00F01CB5" w:rsidP="00F01CB5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F01CB5" w:rsidRPr="00EC63B6" w:rsidRDefault="00F01CB5" w:rsidP="00F01CB5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5" w:type="dxa"/>
            <w:gridSpan w:val="4"/>
            <w:vAlign w:val="center"/>
          </w:tcPr>
          <w:p w:rsidR="00F01CB5" w:rsidRPr="00EC63B6" w:rsidRDefault="00F01CB5" w:rsidP="00F01CB5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A03D31" w:rsidRPr="00EC63B6" w:rsidTr="0039247E">
        <w:trPr>
          <w:gridAfter w:val="3"/>
          <w:wAfter w:w="40" w:type="dxa"/>
          <w:trHeight w:val="734"/>
        </w:trPr>
        <w:tc>
          <w:tcPr>
            <w:tcW w:w="566" w:type="dxa"/>
            <w:vAlign w:val="center"/>
          </w:tcPr>
          <w:p w:rsidR="00A03D31" w:rsidRPr="00EC63B6" w:rsidRDefault="00A03D31" w:rsidP="00A03D31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40</w:t>
            </w:r>
          </w:p>
          <w:p w:rsidR="00A03D31" w:rsidRPr="00EC63B6" w:rsidRDefault="00A03D31" w:rsidP="00A03D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vAlign w:val="center"/>
          </w:tcPr>
          <w:p w:rsidR="00A03D31" w:rsidRPr="00EC63B6" w:rsidRDefault="00A03D31" w:rsidP="00A03D31">
            <w:pPr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Средняя линия треугольника.</w:t>
            </w:r>
          </w:p>
          <w:p w:rsidR="00A03D31" w:rsidRPr="00EC63B6" w:rsidRDefault="00A03D31" w:rsidP="00A03D31">
            <w:pPr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(УОНМ)</w:t>
            </w:r>
          </w:p>
        </w:tc>
        <w:tc>
          <w:tcPr>
            <w:tcW w:w="567" w:type="dxa"/>
            <w:vAlign w:val="center"/>
          </w:tcPr>
          <w:p w:rsidR="00A03D31" w:rsidRPr="00EC63B6" w:rsidRDefault="00A03D31" w:rsidP="00A03D31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vMerge w:val="restart"/>
            <w:vAlign w:val="center"/>
          </w:tcPr>
          <w:p w:rsidR="00A03D31" w:rsidRPr="00EC63B6" w:rsidRDefault="00A03D31" w:rsidP="00A03D31">
            <w:pPr>
              <w:rPr>
                <w:color w:val="000000" w:themeColor="text1"/>
                <w:sz w:val="16"/>
                <w:szCs w:val="16"/>
              </w:rPr>
            </w:pPr>
            <w:r w:rsidRPr="00EC63B6">
              <w:rPr>
                <w:color w:val="000000" w:themeColor="text1"/>
                <w:sz w:val="16"/>
                <w:szCs w:val="16"/>
              </w:rPr>
              <w:t>Понятие средней линии треугольника.</w:t>
            </w:r>
          </w:p>
          <w:p w:rsidR="00A03D31" w:rsidRPr="00EC63B6" w:rsidRDefault="00A03D31" w:rsidP="00A03D31">
            <w:pPr>
              <w:rPr>
                <w:color w:val="000000" w:themeColor="text1"/>
                <w:sz w:val="16"/>
                <w:szCs w:val="16"/>
              </w:rPr>
            </w:pPr>
            <w:r w:rsidRPr="00EC63B6">
              <w:rPr>
                <w:color w:val="000000" w:themeColor="text1"/>
                <w:sz w:val="16"/>
                <w:szCs w:val="16"/>
              </w:rPr>
              <w:t>Теорема о средней линии треугольника и свойство медиан треугольника.</w:t>
            </w:r>
          </w:p>
        </w:tc>
        <w:tc>
          <w:tcPr>
            <w:tcW w:w="2408" w:type="dxa"/>
            <w:vMerge w:val="restart"/>
            <w:vAlign w:val="center"/>
          </w:tcPr>
          <w:p w:rsidR="00A03D31" w:rsidRPr="00EC63B6" w:rsidRDefault="00A03D31" w:rsidP="00A03D31">
            <w:pPr>
              <w:rPr>
                <w:sz w:val="16"/>
                <w:szCs w:val="16"/>
              </w:rPr>
            </w:pPr>
            <w:r w:rsidRPr="00EC63B6">
              <w:rPr>
                <w:i/>
                <w:sz w:val="16"/>
                <w:szCs w:val="16"/>
              </w:rPr>
              <w:t>Знать</w:t>
            </w:r>
            <w:r w:rsidRPr="00EC63B6">
              <w:rPr>
                <w:sz w:val="16"/>
                <w:szCs w:val="16"/>
              </w:rPr>
              <w:t xml:space="preserve"> теоремы о средней линии треугольника, точке пересечения медиан треугольника и пропорциональных отрезках в прямоугольном треугольнике. </w:t>
            </w:r>
          </w:p>
          <w:p w:rsidR="00A03D31" w:rsidRPr="00EC63B6" w:rsidRDefault="00A03D31" w:rsidP="00A03D31">
            <w:pPr>
              <w:rPr>
                <w:sz w:val="16"/>
                <w:szCs w:val="16"/>
              </w:rPr>
            </w:pPr>
            <w:r w:rsidRPr="00EC63B6">
              <w:rPr>
                <w:i/>
                <w:sz w:val="16"/>
                <w:szCs w:val="16"/>
              </w:rPr>
              <w:t>Уметь</w:t>
            </w:r>
            <w:r w:rsidRPr="00EC63B6">
              <w:rPr>
                <w:sz w:val="16"/>
                <w:szCs w:val="16"/>
              </w:rPr>
              <w:t xml:space="preserve"> доказывать эти теоремы и применять при решении задач типа 567, 568, 570, 572 – 577, а также </w:t>
            </w:r>
            <w:r w:rsidRPr="00EC63B6">
              <w:rPr>
                <w:i/>
                <w:sz w:val="16"/>
                <w:szCs w:val="16"/>
              </w:rPr>
              <w:t>уметь</w:t>
            </w:r>
            <w:r w:rsidRPr="00EC63B6">
              <w:rPr>
                <w:sz w:val="16"/>
                <w:szCs w:val="16"/>
              </w:rPr>
              <w:t xml:space="preserve"> с помощью циркуля и линейки делить отрезок в данном отношении и решать задачи на построение типа 586 – 590.</w:t>
            </w:r>
          </w:p>
        </w:tc>
        <w:tc>
          <w:tcPr>
            <w:tcW w:w="1936" w:type="dxa"/>
            <w:vAlign w:val="center"/>
          </w:tcPr>
          <w:p w:rsidR="00A03D31" w:rsidRPr="003B777B" w:rsidRDefault="00A03D31" w:rsidP="00A03D31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Обрабатывают информацию и передают ее устным, письменным, графическим и символьным способами</w:t>
            </w:r>
          </w:p>
        </w:tc>
        <w:tc>
          <w:tcPr>
            <w:tcW w:w="1754" w:type="dxa"/>
            <w:gridSpan w:val="2"/>
            <w:vAlign w:val="center"/>
          </w:tcPr>
          <w:p w:rsidR="00A03D31" w:rsidRPr="003B777B" w:rsidRDefault="00A03D31" w:rsidP="00A03D31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1799" w:type="dxa"/>
            <w:gridSpan w:val="2"/>
            <w:vAlign w:val="center"/>
          </w:tcPr>
          <w:p w:rsidR="00A03D31" w:rsidRPr="003B777B" w:rsidRDefault="00A03D31" w:rsidP="00A03D31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Проектируют и формируют учебное сотрудничество с учителем и сверстниками</w:t>
            </w:r>
          </w:p>
        </w:tc>
        <w:tc>
          <w:tcPr>
            <w:tcW w:w="994" w:type="dxa"/>
            <w:gridSpan w:val="4"/>
            <w:vAlign w:val="center"/>
          </w:tcPr>
          <w:p w:rsidR="00A03D31" w:rsidRPr="00EC63B6" w:rsidRDefault="00A03D31" w:rsidP="00A03D31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УО</w:t>
            </w:r>
          </w:p>
        </w:tc>
        <w:tc>
          <w:tcPr>
            <w:tcW w:w="1134" w:type="dxa"/>
            <w:gridSpan w:val="4"/>
            <w:vAlign w:val="center"/>
          </w:tcPr>
          <w:p w:rsidR="00A03D31" w:rsidRPr="00EC63B6" w:rsidRDefault="00A03D31" w:rsidP="00A03D31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A03D31" w:rsidRPr="00EC63B6" w:rsidRDefault="00A03D31" w:rsidP="00A03D31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5" w:type="dxa"/>
            <w:gridSpan w:val="4"/>
            <w:vAlign w:val="center"/>
          </w:tcPr>
          <w:p w:rsidR="00A03D31" w:rsidRPr="00EC63B6" w:rsidRDefault="00A03D31" w:rsidP="00A03D31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A03D31" w:rsidRPr="00EC63B6" w:rsidTr="0039247E">
        <w:trPr>
          <w:gridAfter w:val="3"/>
          <w:wAfter w:w="40" w:type="dxa"/>
          <w:trHeight w:val="734"/>
        </w:trPr>
        <w:tc>
          <w:tcPr>
            <w:tcW w:w="566" w:type="dxa"/>
            <w:vAlign w:val="center"/>
          </w:tcPr>
          <w:p w:rsidR="00A03D31" w:rsidRPr="00EC63B6" w:rsidRDefault="00A03D31" w:rsidP="00A03D31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41</w:t>
            </w:r>
          </w:p>
        </w:tc>
        <w:tc>
          <w:tcPr>
            <w:tcW w:w="1558" w:type="dxa"/>
            <w:vAlign w:val="center"/>
          </w:tcPr>
          <w:p w:rsidR="00A03D31" w:rsidRPr="00EC63B6" w:rsidRDefault="00A03D31" w:rsidP="00A03D31">
            <w:pPr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Теорема о средней линии треугольника.</w:t>
            </w:r>
          </w:p>
          <w:p w:rsidR="00A03D31" w:rsidRPr="00EC63B6" w:rsidRDefault="00A03D31" w:rsidP="00A03D31">
            <w:pPr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(УОНМ)</w:t>
            </w:r>
          </w:p>
        </w:tc>
        <w:tc>
          <w:tcPr>
            <w:tcW w:w="567" w:type="dxa"/>
            <w:vAlign w:val="center"/>
          </w:tcPr>
          <w:p w:rsidR="00A03D31" w:rsidRPr="00EC63B6" w:rsidRDefault="00A03D31" w:rsidP="00A03D31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vMerge/>
            <w:vAlign w:val="center"/>
          </w:tcPr>
          <w:p w:rsidR="00A03D31" w:rsidRPr="00EC63B6" w:rsidRDefault="00A03D31" w:rsidP="00A03D31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08" w:type="dxa"/>
            <w:vMerge/>
            <w:vAlign w:val="center"/>
          </w:tcPr>
          <w:p w:rsidR="00A03D31" w:rsidRPr="00EC63B6" w:rsidRDefault="00A03D31" w:rsidP="00A03D31">
            <w:pPr>
              <w:ind w:firstLine="28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36" w:type="dxa"/>
            <w:vAlign w:val="center"/>
          </w:tcPr>
          <w:p w:rsidR="00A03D31" w:rsidRPr="003B777B" w:rsidRDefault="00A03D31" w:rsidP="00A03D31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1754" w:type="dxa"/>
            <w:gridSpan w:val="2"/>
            <w:vAlign w:val="center"/>
          </w:tcPr>
          <w:p w:rsidR="00A03D31" w:rsidRPr="003B777B" w:rsidRDefault="00A03D31" w:rsidP="00A03D31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799" w:type="dxa"/>
            <w:gridSpan w:val="2"/>
            <w:vAlign w:val="center"/>
          </w:tcPr>
          <w:p w:rsidR="00A03D31" w:rsidRPr="003B777B" w:rsidRDefault="00A03D31" w:rsidP="00A03D31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Отстаивают свою точку зрения, подтверждают фактами</w:t>
            </w:r>
          </w:p>
        </w:tc>
        <w:tc>
          <w:tcPr>
            <w:tcW w:w="994" w:type="dxa"/>
            <w:gridSpan w:val="4"/>
            <w:vAlign w:val="center"/>
          </w:tcPr>
          <w:p w:rsidR="00A03D31" w:rsidRPr="00EC63B6" w:rsidRDefault="00A03D31" w:rsidP="00A03D31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СР</w:t>
            </w:r>
          </w:p>
        </w:tc>
        <w:tc>
          <w:tcPr>
            <w:tcW w:w="1134" w:type="dxa"/>
            <w:gridSpan w:val="4"/>
            <w:vAlign w:val="center"/>
          </w:tcPr>
          <w:p w:rsidR="00A03D31" w:rsidRPr="00EC63B6" w:rsidRDefault="00A03D31" w:rsidP="00A03D31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A03D31" w:rsidRPr="00EC63B6" w:rsidRDefault="00A03D31" w:rsidP="00A03D31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5" w:type="dxa"/>
            <w:gridSpan w:val="4"/>
            <w:vAlign w:val="center"/>
          </w:tcPr>
          <w:p w:rsidR="00A03D31" w:rsidRPr="00EC63B6" w:rsidRDefault="00A03D31" w:rsidP="00A03D31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A03D31" w:rsidRPr="00EC63B6" w:rsidTr="0039247E">
        <w:trPr>
          <w:gridAfter w:val="3"/>
          <w:wAfter w:w="40" w:type="dxa"/>
          <w:trHeight w:val="734"/>
        </w:trPr>
        <w:tc>
          <w:tcPr>
            <w:tcW w:w="566" w:type="dxa"/>
            <w:vAlign w:val="center"/>
          </w:tcPr>
          <w:p w:rsidR="00A03D31" w:rsidRPr="00EC63B6" w:rsidRDefault="00A03D31" w:rsidP="00A03D31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42</w:t>
            </w:r>
          </w:p>
        </w:tc>
        <w:tc>
          <w:tcPr>
            <w:tcW w:w="1558" w:type="dxa"/>
            <w:vAlign w:val="center"/>
          </w:tcPr>
          <w:p w:rsidR="00A03D31" w:rsidRPr="00EC63B6" w:rsidRDefault="00A03D31" w:rsidP="00A03D31">
            <w:pPr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Свойство медиан треугольника.</w:t>
            </w:r>
          </w:p>
          <w:p w:rsidR="00A03D31" w:rsidRPr="00EC63B6" w:rsidRDefault="00A03D31" w:rsidP="00A03D31">
            <w:pPr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(КУ)</w:t>
            </w:r>
          </w:p>
        </w:tc>
        <w:tc>
          <w:tcPr>
            <w:tcW w:w="567" w:type="dxa"/>
            <w:vAlign w:val="center"/>
          </w:tcPr>
          <w:p w:rsidR="00A03D31" w:rsidRPr="00EC63B6" w:rsidRDefault="00A03D31" w:rsidP="00A03D31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vMerge/>
            <w:vAlign w:val="center"/>
          </w:tcPr>
          <w:p w:rsidR="00A03D31" w:rsidRPr="00EC63B6" w:rsidRDefault="00A03D31" w:rsidP="00A03D31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08" w:type="dxa"/>
            <w:vMerge/>
            <w:vAlign w:val="center"/>
          </w:tcPr>
          <w:p w:rsidR="00A03D31" w:rsidRPr="00EC63B6" w:rsidRDefault="00A03D31" w:rsidP="00A03D31">
            <w:pPr>
              <w:ind w:firstLine="28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36" w:type="dxa"/>
            <w:vAlign w:val="center"/>
          </w:tcPr>
          <w:p w:rsidR="00A03D31" w:rsidRPr="003B777B" w:rsidRDefault="00A03D31" w:rsidP="00A03D31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754" w:type="dxa"/>
            <w:gridSpan w:val="2"/>
            <w:vAlign w:val="center"/>
          </w:tcPr>
          <w:p w:rsidR="00A03D31" w:rsidRPr="003B777B" w:rsidRDefault="00A03D31" w:rsidP="00A03D31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1799" w:type="dxa"/>
            <w:gridSpan w:val="2"/>
            <w:vAlign w:val="center"/>
          </w:tcPr>
          <w:p w:rsidR="00A03D31" w:rsidRPr="003B777B" w:rsidRDefault="00A03D31" w:rsidP="00A03D31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  <w:tc>
          <w:tcPr>
            <w:tcW w:w="994" w:type="dxa"/>
            <w:gridSpan w:val="4"/>
            <w:vAlign w:val="center"/>
          </w:tcPr>
          <w:p w:rsidR="00A03D31" w:rsidRPr="00EC63B6" w:rsidRDefault="00A03D31" w:rsidP="00A03D31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УО</w:t>
            </w:r>
          </w:p>
        </w:tc>
        <w:tc>
          <w:tcPr>
            <w:tcW w:w="1134" w:type="dxa"/>
            <w:gridSpan w:val="4"/>
            <w:vAlign w:val="center"/>
          </w:tcPr>
          <w:p w:rsidR="00A03D31" w:rsidRPr="00EC63B6" w:rsidRDefault="00A03D31" w:rsidP="00A03D31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A03D31" w:rsidRPr="00EC63B6" w:rsidRDefault="00A03D31" w:rsidP="00A03D31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5" w:type="dxa"/>
            <w:gridSpan w:val="4"/>
            <w:vAlign w:val="center"/>
          </w:tcPr>
          <w:p w:rsidR="00A03D31" w:rsidRPr="00EC63B6" w:rsidRDefault="00A03D31" w:rsidP="00A03D31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A03D31" w:rsidRPr="00EC63B6" w:rsidTr="0039247E">
        <w:trPr>
          <w:gridAfter w:val="3"/>
          <w:wAfter w:w="40" w:type="dxa"/>
          <w:trHeight w:val="734"/>
        </w:trPr>
        <w:tc>
          <w:tcPr>
            <w:tcW w:w="566" w:type="dxa"/>
            <w:vAlign w:val="center"/>
          </w:tcPr>
          <w:p w:rsidR="00A03D31" w:rsidRPr="00EC63B6" w:rsidRDefault="00A03D31" w:rsidP="00A03D31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lastRenderedPageBreak/>
              <w:t>43</w:t>
            </w:r>
          </w:p>
        </w:tc>
        <w:tc>
          <w:tcPr>
            <w:tcW w:w="1558" w:type="dxa"/>
            <w:vAlign w:val="center"/>
          </w:tcPr>
          <w:p w:rsidR="00A03D31" w:rsidRPr="00EC63B6" w:rsidRDefault="00A03D31" w:rsidP="00A03D31">
            <w:pPr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Пропорциональные отрезки в прямоугольном треугольнике.</w:t>
            </w:r>
          </w:p>
          <w:p w:rsidR="00A03D31" w:rsidRPr="00EC63B6" w:rsidRDefault="00A03D31" w:rsidP="00A03D31">
            <w:pPr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(УОНМ)</w:t>
            </w:r>
          </w:p>
        </w:tc>
        <w:tc>
          <w:tcPr>
            <w:tcW w:w="567" w:type="dxa"/>
            <w:vAlign w:val="center"/>
          </w:tcPr>
          <w:p w:rsidR="00A03D31" w:rsidRPr="00EC63B6" w:rsidRDefault="00A03D31" w:rsidP="00A03D31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vAlign w:val="center"/>
          </w:tcPr>
          <w:p w:rsidR="00A03D31" w:rsidRPr="00EC63B6" w:rsidRDefault="00A03D31" w:rsidP="00A03D31">
            <w:pPr>
              <w:rPr>
                <w:color w:val="000000" w:themeColor="text1"/>
                <w:sz w:val="16"/>
                <w:szCs w:val="16"/>
              </w:rPr>
            </w:pPr>
            <w:r w:rsidRPr="00EC63B6">
              <w:rPr>
                <w:color w:val="000000" w:themeColor="text1"/>
                <w:sz w:val="16"/>
                <w:szCs w:val="16"/>
              </w:rPr>
              <w:t>Понятие среднего пропорционального (среднего геометрического</w:t>
            </w:r>
            <w:r>
              <w:rPr>
                <w:color w:val="000000" w:themeColor="text1"/>
                <w:sz w:val="16"/>
                <w:szCs w:val="16"/>
              </w:rPr>
              <w:t>)</w:t>
            </w:r>
            <w:r w:rsidRPr="00EC63B6">
              <w:rPr>
                <w:color w:val="000000" w:themeColor="text1"/>
                <w:sz w:val="16"/>
                <w:szCs w:val="16"/>
              </w:rPr>
              <w:t xml:space="preserve"> двух отрезков. Свойство высоты прямоугольного треугольника, проведённой из вершины прямого угла.</w:t>
            </w:r>
          </w:p>
        </w:tc>
        <w:tc>
          <w:tcPr>
            <w:tcW w:w="2408" w:type="dxa"/>
            <w:vMerge/>
            <w:vAlign w:val="center"/>
          </w:tcPr>
          <w:p w:rsidR="00A03D31" w:rsidRPr="00EC63B6" w:rsidRDefault="00A03D31" w:rsidP="00A03D31">
            <w:pPr>
              <w:ind w:firstLine="28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36" w:type="dxa"/>
            <w:vAlign w:val="center"/>
          </w:tcPr>
          <w:p w:rsidR="00A03D31" w:rsidRPr="003B777B" w:rsidRDefault="00A03D31" w:rsidP="00A03D31">
            <w:pPr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754" w:type="dxa"/>
            <w:gridSpan w:val="2"/>
            <w:vAlign w:val="center"/>
          </w:tcPr>
          <w:p w:rsidR="00A03D31" w:rsidRPr="003B777B" w:rsidRDefault="00A03D31" w:rsidP="00A03D31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799" w:type="dxa"/>
            <w:gridSpan w:val="2"/>
            <w:vAlign w:val="center"/>
          </w:tcPr>
          <w:p w:rsidR="00A03D31" w:rsidRPr="003B777B" w:rsidRDefault="00A03D31" w:rsidP="00A03D31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  <w:tc>
          <w:tcPr>
            <w:tcW w:w="994" w:type="dxa"/>
            <w:gridSpan w:val="4"/>
            <w:vAlign w:val="center"/>
          </w:tcPr>
          <w:p w:rsidR="00A03D31" w:rsidRPr="00EC63B6" w:rsidRDefault="00A03D31" w:rsidP="00A03D31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Т</w:t>
            </w:r>
          </w:p>
        </w:tc>
        <w:tc>
          <w:tcPr>
            <w:tcW w:w="1134" w:type="dxa"/>
            <w:gridSpan w:val="4"/>
            <w:vAlign w:val="center"/>
          </w:tcPr>
          <w:p w:rsidR="00A03D31" w:rsidRPr="00EC63B6" w:rsidRDefault="00A03D31" w:rsidP="00A03D31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A03D31" w:rsidRPr="00EC63B6" w:rsidRDefault="00A03D31" w:rsidP="00A03D31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5" w:type="dxa"/>
            <w:gridSpan w:val="4"/>
            <w:vAlign w:val="center"/>
          </w:tcPr>
          <w:p w:rsidR="00A03D31" w:rsidRPr="00EC63B6" w:rsidRDefault="00A03D31" w:rsidP="00A03D31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A03D31" w:rsidRPr="00EC63B6" w:rsidTr="0039247E">
        <w:trPr>
          <w:gridAfter w:val="3"/>
          <w:wAfter w:w="40" w:type="dxa"/>
          <w:trHeight w:val="734"/>
        </w:trPr>
        <w:tc>
          <w:tcPr>
            <w:tcW w:w="566" w:type="dxa"/>
            <w:vAlign w:val="center"/>
          </w:tcPr>
          <w:p w:rsidR="00A03D31" w:rsidRPr="00EC63B6" w:rsidRDefault="00A03D31" w:rsidP="00A03D31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lastRenderedPageBreak/>
              <w:t>44</w:t>
            </w:r>
          </w:p>
        </w:tc>
        <w:tc>
          <w:tcPr>
            <w:tcW w:w="1558" w:type="dxa"/>
            <w:vAlign w:val="center"/>
          </w:tcPr>
          <w:p w:rsidR="00A03D31" w:rsidRPr="00EC63B6" w:rsidRDefault="00A03D31" w:rsidP="00A03D31">
            <w:pPr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Решение задач по теме «Пропорциональные отрезки в прямоугольном треугольнике».</w:t>
            </w:r>
          </w:p>
          <w:p w:rsidR="00A03D31" w:rsidRPr="00EC63B6" w:rsidRDefault="00A03D31" w:rsidP="00A03D31">
            <w:pPr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(УЗИМ)</w:t>
            </w:r>
          </w:p>
        </w:tc>
        <w:tc>
          <w:tcPr>
            <w:tcW w:w="567" w:type="dxa"/>
            <w:vAlign w:val="center"/>
          </w:tcPr>
          <w:p w:rsidR="00A03D31" w:rsidRPr="00EC63B6" w:rsidRDefault="00A03D31" w:rsidP="00A03D31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vMerge w:val="restart"/>
            <w:vAlign w:val="center"/>
          </w:tcPr>
          <w:p w:rsidR="00A03D31" w:rsidRPr="00EC63B6" w:rsidRDefault="00A03D31" w:rsidP="00A03D31">
            <w:pPr>
              <w:rPr>
                <w:color w:val="000000" w:themeColor="text1"/>
                <w:sz w:val="16"/>
                <w:szCs w:val="16"/>
              </w:rPr>
            </w:pPr>
            <w:r w:rsidRPr="00EC63B6">
              <w:rPr>
                <w:color w:val="000000" w:themeColor="text1"/>
                <w:sz w:val="16"/>
                <w:szCs w:val="16"/>
              </w:rPr>
              <w:t>Применение подобия треугольников в измерительных работах на местности.</w:t>
            </w:r>
          </w:p>
        </w:tc>
        <w:tc>
          <w:tcPr>
            <w:tcW w:w="2408" w:type="dxa"/>
            <w:vMerge/>
            <w:vAlign w:val="center"/>
          </w:tcPr>
          <w:p w:rsidR="00A03D31" w:rsidRPr="00EC63B6" w:rsidRDefault="00A03D31" w:rsidP="00A03D31">
            <w:pPr>
              <w:ind w:firstLine="28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36" w:type="dxa"/>
            <w:vAlign w:val="center"/>
          </w:tcPr>
          <w:p w:rsidR="00A03D31" w:rsidRPr="003B777B" w:rsidRDefault="00A03D31" w:rsidP="00A03D31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754" w:type="dxa"/>
            <w:gridSpan w:val="2"/>
            <w:vAlign w:val="center"/>
          </w:tcPr>
          <w:p w:rsidR="00A03D31" w:rsidRPr="003B777B" w:rsidRDefault="00A03D31" w:rsidP="00A03D31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799" w:type="dxa"/>
            <w:gridSpan w:val="2"/>
            <w:vAlign w:val="center"/>
          </w:tcPr>
          <w:p w:rsidR="00A03D31" w:rsidRPr="003B777B" w:rsidRDefault="00A03D31" w:rsidP="00A03D31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Формулируют собственное мнение и позицию, задают вопросы, слушают собеседника</w:t>
            </w:r>
          </w:p>
        </w:tc>
        <w:tc>
          <w:tcPr>
            <w:tcW w:w="994" w:type="dxa"/>
            <w:gridSpan w:val="4"/>
            <w:vAlign w:val="center"/>
          </w:tcPr>
          <w:p w:rsidR="00A03D31" w:rsidRPr="00EC63B6" w:rsidRDefault="00A03D31" w:rsidP="00A03D31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СР</w:t>
            </w:r>
          </w:p>
        </w:tc>
        <w:tc>
          <w:tcPr>
            <w:tcW w:w="1134" w:type="dxa"/>
            <w:gridSpan w:val="4"/>
            <w:vAlign w:val="center"/>
          </w:tcPr>
          <w:p w:rsidR="00A03D31" w:rsidRPr="00EC63B6" w:rsidRDefault="00A03D31" w:rsidP="00A03D31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A03D31" w:rsidRPr="00EC63B6" w:rsidRDefault="00A03D31" w:rsidP="00A03D31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5" w:type="dxa"/>
            <w:gridSpan w:val="4"/>
            <w:vAlign w:val="center"/>
          </w:tcPr>
          <w:p w:rsidR="00A03D31" w:rsidRPr="00EC63B6" w:rsidRDefault="00A03D31" w:rsidP="00A03D31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A03D31" w:rsidRPr="00EC63B6" w:rsidTr="0039247E">
        <w:trPr>
          <w:gridAfter w:val="3"/>
          <w:wAfter w:w="40" w:type="dxa"/>
          <w:trHeight w:val="734"/>
        </w:trPr>
        <w:tc>
          <w:tcPr>
            <w:tcW w:w="566" w:type="dxa"/>
            <w:vAlign w:val="center"/>
          </w:tcPr>
          <w:p w:rsidR="00A03D31" w:rsidRPr="00EC63B6" w:rsidRDefault="00A03D31" w:rsidP="00A03D31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45</w:t>
            </w:r>
          </w:p>
        </w:tc>
        <w:tc>
          <w:tcPr>
            <w:tcW w:w="1558" w:type="dxa"/>
            <w:vAlign w:val="center"/>
          </w:tcPr>
          <w:p w:rsidR="00A03D31" w:rsidRPr="00EC63B6" w:rsidRDefault="00A03D31" w:rsidP="00A03D31">
            <w:pPr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Практические приложения подобия треугольников.</w:t>
            </w:r>
          </w:p>
          <w:p w:rsidR="00A03D31" w:rsidRPr="00EC63B6" w:rsidRDefault="00A03D31" w:rsidP="00A03D31">
            <w:pPr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(УПЗУ)</w:t>
            </w:r>
          </w:p>
        </w:tc>
        <w:tc>
          <w:tcPr>
            <w:tcW w:w="567" w:type="dxa"/>
            <w:vAlign w:val="center"/>
          </w:tcPr>
          <w:p w:rsidR="00A03D31" w:rsidRPr="00EC63B6" w:rsidRDefault="00A03D31" w:rsidP="00A03D31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vMerge/>
            <w:vAlign w:val="center"/>
          </w:tcPr>
          <w:p w:rsidR="00A03D31" w:rsidRPr="00EC63B6" w:rsidRDefault="00A03D31" w:rsidP="00A03D31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08" w:type="dxa"/>
            <w:vMerge/>
            <w:vAlign w:val="center"/>
          </w:tcPr>
          <w:p w:rsidR="00A03D31" w:rsidRPr="00EC63B6" w:rsidRDefault="00A03D31" w:rsidP="00A03D31">
            <w:pPr>
              <w:ind w:firstLine="28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36" w:type="dxa"/>
            <w:vAlign w:val="center"/>
          </w:tcPr>
          <w:p w:rsidR="00A03D31" w:rsidRPr="003B777B" w:rsidRDefault="00A03D31" w:rsidP="00A03D31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Обрабатывают информацию и передают ее устным, письменным, графическим и символьным способами</w:t>
            </w:r>
          </w:p>
        </w:tc>
        <w:tc>
          <w:tcPr>
            <w:tcW w:w="1754" w:type="dxa"/>
            <w:gridSpan w:val="2"/>
            <w:vAlign w:val="center"/>
          </w:tcPr>
          <w:p w:rsidR="00A03D31" w:rsidRPr="003B777B" w:rsidRDefault="00A03D31" w:rsidP="00A03D31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1799" w:type="dxa"/>
            <w:gridSpan w:val="2"/>
            <w:vAlign w:val="center"/>
          </w:tcPr>
          <w:p w:rsidR="00A03D31" w:rsidRPr="003B777B" w:rsidRDefault="00A03D31" w:rsidP="00A03D31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Проектируют и формируют учебное сотрудничество с учителем и сверстниками</w:t>
            </w:r>
          </w:p>
        </w:tc>
        <w:tc>
          <w:tcPr>
            <w:tcW w:w="994" w:type="dxa"/>
            <w:gridSpan w:val="4"/>
            <w:vAlign w:val="center"/>
          </w:tcPr>
          <w:p w:rsidR="00A03D31" w:rsidRPr="00EC63B6" w:rsidRDefault="00A03D31" w:rsidP="00A03D31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Т</w:t>
            </w:r>
          </w:p>
        </w:tc>
        <w:tc>
          <w:tcPr>
            <w:tcW w:w="1134" w:type="dxa"/>
            <w:gridSpan w:val="4"/>
            <w:vAlign w:val="center"/>
          </w:tcPr>
          <w:p w:rsidR="00A03D31" w:rsidRPr="00EC63B6" w:rsidRDefault="00A03D31" w:rsidP="00A03D31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A03D31" w:rsidRPr="00EC63B6" w:rsidRDefault="00A03D31" w:rsidP="00A03D31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5" w:type="dxa"/>
            <w:gridSpan w:val="4"/>
            <w:vAlign w:val="center"/>
          </w:tcPr>
          <w:p w:rsidR="00A03D31" w:rsidRPr="00EC63B6" w:rsidRDefault="00A03D31" w:rsidP="00A03D31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A03D31" w:rsidRPr="00EC63B6" w:rsidTr="0039247E">
        <w:trPr>
          <w:gridAfter w:val="3"/>
          <w:wAfter w:w="40" w:type="dxa"/>
          <w:trHeight w:val="734"/>
        </w:trPr>
        <w:tc>
          <w:tcPr>
            <w:tcW w:w="566" w:type="dxa"/>
            <w:vAlign w:val="center"/>
          </w:tcPr>
          <w:p w:rsidR="00A03D31" w:rsidRPr="00EC63B6" w:rsidRDefault="00A03D31" w:rsidP="00A03D31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46</w:t>
            </w:r>
          </w:p>
        </w:tc>
        <w:tc>
          <w:tcPr>
            <w:tcW w:w="1558" w:type="dxa"/>
            <w:vAlign w:val="center"/>
          </w:tcPr>
          <w:p w:rsidR="00A03D31" w:rsidRPr="00EC63B6" w:rsidRDefault="00A03D31" w:rsidP="00A03D31">
            <w:pPr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Решение задач по теме «Применение подобия»</w:t>
            </w:r>
          </w:p>
          <w:p w:rsidR="00A03D31" w:rsidRPr="00EC63B6" w:rsidRDefault="00A03D31" w:rsidP="00A03D31">
            <w:pPr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(УПЗУ)</w:t>
            </w:r>
          </w:p>
        </w:tc>
        <w:tc>
          <w:tcPr>
            <w:tcW w:w="567" w:type="dxa"/>
            <w:vAlign w:val="center"/>
          </w:tcPr>
          <w:p w:rsidR="00A03D31" w:rsidRPr="00EC63B6" w:rsidRDefault="00A03D31" w:rsidP="00A03D31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vMerge/>
            <w:vAlign w:val="center"/>
          </w:tcPr>
          <w:p w:rsidR="00A03D31" w:rsidRPr="00EC63B6" w:rsidRDefault="00A03D31" w:rsidP="00A03D31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08" w:type="dxa"/>
            <w:vMerge/>
            <w:vAlign w:val="center"/>
          </w:tcPr>
          <w:p w:rsidR="00A03D31" w:rsidRPr="00EC63B6" w:rsidRDefault="00A03D31" w:rsidP="00A03D31">
            <w:pPr>
              <w:ind w:firstLine="28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36" w:type="dxa"/>
            <w:vAlign w:val="center"/>
          </w:tcPr>
          <w:p w:rsidR="00A03D31" w:rsidRPr="003B777B" w:rsidRDefault="00A03D31" w:rsidP="00A03D31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1754" w:type="dxa"/>
            <w:gridSpan w:val="2"/>
            <w:vAlign w:val="center"/>
          </w:tcPr>
          <w:p w:rsidR="00A03D31" w:rsidRPr="003B777B" w:rsidRDefault="00A03D31" w:rsidP="00A03D31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799" w:type="dxa"/>
            <w:gridSpan w:val="2"/>
            <w:vAlign w:val="center"/>
          </w:tcPr>
          <w:p w:rsidR="00A03D31" w:rsidRPr="003B777B" w:rsidRDefault="00A03D31" w:rsidP="00A03D31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Отстаивают свою точку зрения, подтверждают фактами</w:t>
            </w:r>
          </w:p>
        </w:tc>
        <w:tc>
          <w:tcPr>
            <w:tcW w:w="994" w:type="dxa"/>
            <w:gridSpan w:val="4"/>
            <w:vAlign w:val="center"/>
          </w:tcPr>
          <w:p w:rsidR="00A03D31" w:rsidRPr="00EC63B6" w:rsidRDefault="00A03D31" w:rsidP="00A03D31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СР</w:t>
            </w:r>
          </w:p>
        </w:tc>
        <w:tc>
          <w:tcPr>
            <w:tcW w:w="1134" w:type="dxa"/>
            <w:gridSpan w:val="4"/>
            <w:vAlign w:val="center"/>
          </w:tcPr>
          <w:p w:rsidR="00A03D31" w:rsidRPr="00EC63B6" w:rsidRDefault="00A03D31" w:rsidP="00A03D31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A03D31" w:rsidRPr="00EC63B6" w:rsidRDefault="00A03D31" w:rsidP="00A03D31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5" w:type="dxa"/>
            <w:gridSpan w:val="4"/>
            <w:vAlign w:val="center"/>
          </w:tcPr>
          <w:p w:rsidR="00A03D31" w:rsidRPr="00EC63B6" w:rsidRDefault="00A03D31" w:rsidP="00A03D31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A03D31" w:rsidRPr="00EC63B6" w:rsidTr="0039247E">
        <w:trPr>
          <w:gridAfter w:val="3"/>
          <w:wAfter w:w="40" w:type="dxa"/>
          <w:trHeight w:val="734"/>
        </w:trPr>
        <w:tc>
          <w:tcPr>
            <w:tcW w:w="566" w:type="dxa"/>
            <w:vAlign w:val="center"/>
          </w:tcPr>
          <w:p w:rsidR="00A03D31" w:rsidRPr="00EC63B6" w:rsidRDefault="00A03D31" w:rsidP="00A03D31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47</w:t>
            </w:r>
          </w:p>
        </w:tc>
        <w:tc>
          <w:tcPr>
            <w:tcW w:w="1558" w:type="dxa"/>
            <w:vAlign w:val="center"/>
          </w:tcPr>
          <w:p w:rsidR="00A03D31" w:rsidRPr="00EC63B6" w:rsidRDefault="00A03D31" w:rsidP="00A03D31">
            <w:pPr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Синус, косинус и тангенс острого угла прямоугольного треугольника.</w:t>
            </w:r>
          </w:p>
          <w:p w:rsidR="00A03D31" w:rsidRPr="00EC63B6" w:rsidRDefault="00A03D31" w:rsidP="00A03D31">
            <w:pPr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(УОНМ)</w:t>
            </w:r>
          </w:p>
        </w:tc>
        <w:tc>
          <w:tcPr>
            <w:tcW w:w="567" w:type="dxa"/>
            <w:vAlign w:val="center"/>
          </w:tcPr>
          <w:p w:rsidR="00A03D31" w:rsidRPr="00EC63B6" w:rsidRDefault="00A03D31" w:rsidP="00A03D31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vMerge w:val="restart"/>
            <w:vAlign w:val="center"/>
          </w:tcPr>
          <w:p w:rsidR="00A03D31" w:rsidRPr="00EC63B6" w:rsidRDefault="00A03D31" w:rsidP="00A03D31">
            <w:pPr>
              <w:rPr>
                <w:color w:val="000000" w:themeColor="text1"/>
                <w:sz w:val="16"/>
                <w:szCs w:val="16"/>
              </w:rPr>
            </w:pPr>
            <w:r w:rsidRPr="00EC63B6">
              <w:rPr>
                <w:color w:val="000000" w:themeColor="text1"/>
                <w:sz w:val="16"/>
                <w:szCs w:val="16"/>
              </w:rPr>
              <w:t>Понятия синуса, косинуса и тангенса острого угла прямоугольного треугольника. Основные тригонометрические тождества.</w:t>
            </w:r>
          </w:p>
        </w:tc>
        <w:tc>
          <w:tcPr>
            <w:tcW w:w="2408" w:type="dxa"/>
            <w:vMerge w:val="restart"/>
            <w:vAlign w:val="center"/>
          </w:tcPr>
          <w:p w:rsidR="00A03D31" w:rsidRPr="00EC63B6" w:rsidRDefault="00A03D31" w:rsidP="00A03D31">
            <w:pPr>
              <w:rPr>
                <w:sz w:val="16"/>
                <w:szCs w:val="16"/>
              </w:rPr>
            </w:pPr>
            <w:r w:rsidRPr="00EC63B6">
              <w:rPr>
                <w:i/>
                <w:sz w:val="16"/>
                <w:szCs w:val="16"/>
              </w:rPr>
              <w:t>Знать</w:t>
            </w:r>
            <w:r w:rsidRPr="00EC63B6">
              <w:rPr>
                <w:sz w:val="16"/>
                <w:szCs w:val="16"/>
              </w:rPr>
              <w:t xml:space="preserve"> определения синуса, косинуса и тангенса острого угла прямоугольного треугольника, значения синуса, косинуса и тангенса для углов 30</w:t>
            </w:r>
            <w:r w:rsidRPr="00EC63B6">
              <w:rPr>
                <w:sz w:val="16"/>
                <w:szCs w:val="16"/>
              </w:rPr>
              <w:sym w:font="Symbol" w:char="F0B0"/>
            </w:r>
            <w:r w:rsidRPr="00EC63B6">
              <w:rPr>
                <w:sz w:val="16"/>
                <w:szCs w:val="16"/>
              </w:rPr>
              <w:t>, 45</w:t>
            </w:r>
            <w:r w:rsidRPr="00EC63B6">
              <w:rPr>
                <w:sz w:val="16"/>
                <w:szCs w:val="16"/>
              </w:rPr>
              <w:sym w:font="Symbol" w:char="F0B0"/>
            </w:r>
            <w:r w:rsidRPr="00EC63B6">
              <w:rPr>
                <w:sz w:val="16"/>
                <w:szCs w:val="16"/>
              </w:rPr>
              <w:t xml:space="preserve"> и 60</w:t>
            </w:r>
            <w:r w:rsidRPr="00EC63B6">
              <w:rPr>
                <w:sz w:val="16"/>
                <w:szCs w:val="16"/>
              </w:rPr>
              <w:sym w:font="Symbol" w:char="F0B0"/>
            </w:r>
            <w:r w:rsidRPr="00EC63B6">
              <w:rPr>
                <w:sz w:val="16"/>
                <w:szCs w:val="16"/>
              </w:rPr>
              <w:t>, метрические соотношения, соотношения между сторонами и углами прямоугольного треугольника.</w:t>
            </w:r>
          </w:p>
          <w:p w:rsidR="00A03D31" w:rsidRPr="00EC63B6" w:rsidRDefault="00A03D31" w:rsidP="00A03D31">
            <w:pPr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 xml:space="preserve"> </w:t>
            </w:r>
            <w:r w:rsidRPr="00EC63B6">
              <w:rPr>
                <w:i/>
                <w:sz w:val="16"/>
                <w:szCs w:val="16"/>
              </w:rPr>
              <w:t>Уметь</w:t>
            </w:r>
            <w:r w:rsidRPr="00EC63B6">
              <w:rPr>
                <w:sz w:val="16"/>
                <w:szCs w:val="16"/>
              </w:rPr>
              <w:t xml:space="preserve"> доказывать основное тригонометрическое тождество, решать задачи, применять все изученные формулы, значения синуса, косинуса, тангенса, метрические отношения при решении задач</w:t>
            </w:r>
          </w:p>
        </w:tc>
        <w:tc>
          <w:tcPr>
            <w:tcW w:w="1936" w:type="dxa"/>
            <w:vAlign w:val="center"/>
          </w:tcPr>
          <w:p w:rsidR="00A03D31" w:rsidRPr="003B777B" w:rsidRDefault="00A03D31" w:rsidP="00A03D31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754" w:type="dxa"/>
            <w:gridSpan w:val="2"/>
            <w:vAlign w:val="center"/>
          </w:tcPr>
          <w:p w:rsidR="00A03D31" w:rsidRPr="003B777B" w:rsidRDefault="00A03D31" w:rsidP="00A03D31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1799" w:type="dxa"/>
            <w:gridSpan w:val="2"/>
            <w:vAlign w:val="center"/>
          </w:tcPr>
          <w:p w:rsidR="00A03D31" w:rsidRPr="003B777B" w:rsidRDefault="00A03D31" w:rsidP="00A03D31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  <w:tc>
          <w:tcPr>
            <w:tcW w:w="994" w:type="dxa"/>
            <w:gridSpan w:val="4"/>
            <w:vAlign w:val="center"/>
          </w:tcPr>
          <w:p w:rsidR="00A03D31" w:rsidRPr="00EC63B6" w:rsidRDefault="00A03D31" w:rsidP="00A03D31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УО</w:t>
            </w:r>
          </w:p>
        </w:tc>
        <w:tc>
          <w:tcPr>
            <w:tcW w:w="1134" w:type="dxa"/>
            <w:gridSpan w:val="4"/>
            <w:vAlign w:val="center"/>
          </w:tcPr>
          <w:p w:rsidR="00A03D31" w:rsidRPr="00EC63B6" w:rsidRDefault="00A03D31" w:rsidP="00A03D31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A03D31" w:rsidRPr="00EC63B6" w:rsidRDefault="00A03D31" w:rsidP="00A03D31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5" w:type="dxa"/>
            <w:gridSpan w:val="4"/>
            <w:vAlign w:val="center"/>
          </w:tcPr>
          <w:p w:rsidR="00A03D31" w:rsidRPr="00EC63B6" w:rsidRDefault="00A03D31" w:rsidP="00A03D31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A03D31" w:rsidRPr="00EC63B6" w:rsidTr="0039247E">
        <w:trPr>
          <w:gridAfter w:val="2"/>
          <w:wAfter w:w="25" w:type="dxa"/>
          <w:trHeight w:val="734"/>
        </w:trPr>
        <w:tc>
          <w:tcPr>
            <w:tcW w:w="566" w:type="dxa"/>
            <w:vAlign w:val="center"/>
          </w:tcPr>
          <w:p w:rsidR="00A03D31" w:rsidRPr="00EC63B6" w:rsidRDefault="00A03D31" w:rsidP="00A03D31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48</w:t>
            </w:r>
          </w:p>
        </w:tc>
        <w:tc>
          <w:tcPr>
            <w:tcW w:w="1558" w:type="dxa"/>
            <w:vAlign w:val="center"/>
          </w:tcPr>
          <w:p w:rsidR="00A03D31" w:rsidRPr="00EC63B6" w:rsidRDefault="00A03D31" w:rsidP="00A03D31">
            <w:pPr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Решение задач по теме «Синус, косинус и тангенс острого угла прямоугольного треугольника».</w:t>
            </w:r>
          </w:p>
          <w:p w:rsidR="00A03D31" w:rsidRPr="00EC63B6" w:rsidRDefault="00A03D31" w:rsidP="00A03D31">
            <w:pPr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(УЗИМ)</w:t>
            </w:r>
          </w:p>
        </w:tc>
        <w:tc>
          <w:tcPr>
            <w:tcW w:w="567" w:type="dxa"/>
            <w:vAlign w:val="center"/>
          </w:tcPr>
          <w:p w:rsidR="00A03D31" w:rsidRPr="00EC63B6" w:rsidRDefault="00A03D31" w:rsidP="00A03D31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vMerge/>
            <w:vAlign w:val="center"/>
          </w:tcPr>
          <w:p w:rsidR="00A03D31" w:rsidRPr="00EC63B6" w:rsidRDefault="00A03D31" w:rsidP="00A03D31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08" w:type="dxa"/>
            <w:vMerge/>
            <w:vAlign w:val="center"/>
          </w:tcPr>
          <w:p w:rsidR="00A03D31" w:rsidRPr="00EC63B6" w:rsidRDefault="00A03D31" w:rsidP="00A03D31">
            <w:pPr>
              <w:ind w:firstLine="28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9" w:type="dxa"/>
            <w:gridSpan w:val="2"/>
            <w:vMerge w:val="restart"/>
            <w:vAlign w:val="center"/>
          </w:tcPr>
          <w:p w:rsidR="00A03D31" w:rsidRPr="003B777B" w:rsidRDefault="00A03D31" w:rsidP="00A03D31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701" w:type="dxa"/>
            <w:vMerge w:val="restart"/>
            <w:vAlign w:val="center"/>
          </w:tcPr>
          <w:p w:rsidR="00A03D31" w:rsidRPr="003B777B" w:rsidRDefault="00A03D31" w:rsidP="00A03D31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814" w:type="dxa"/>
            <w:gridSpan w:val="3"/>
            <w:vMerge w:val="restart"/>
            <w:vAlign w:val="center"/>
          </w:tcPr>
          <w:p w:rsidR="00A03D31" w:rsidRPr="003B777B" w:rsidRDefault="00A03D31" w:rsidP="00A03D31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Верно используют в устной и письменной речи математические термины. Различают в речи собеседника аргументы и факты</w:t>
            </w:r>
          </w:p>
        </w:tc>
        <w:tc>
          <w:tcPr>
            <w:tcW w:w="994" w:type="dxa"/>
            <w:gridSpan w:val="4"/>
            <w:vAlign w:val="center"/>
          </w:tcPr>
          <w:p w:rsidR="00A03D31" w:rsidRPr="00EC63B6" w:rsidRDefault="00A03D31" w:rsidP="00A03D31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СР</w:t>
            </w:r>
          </w:p>
        </w:tc>
        <w:tc>
          <w:tcPr>
            <w:tcW w:w="1134" w:type="dxa"/>
            <w:gridSpan w:val="4"/>
            <w:vAlign w:val="center"/>
          </w:tcPr>
          <w:p w:rsidR="00A03D31" w:rsidRPr="00EC63B6" w:rsidRDefault="00A03D31" w:rsidP="00A03D31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A03D31" w:rsidRPr="00EC63B6" w:rsidRDefault="00A03D31" w:rsidP="00A03D31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5" w:type="dxa"/>
            <w:gridSpan w:val="4"/>
            <w:vAlign w:val="center"/>
          </w:tcPr>
          <w:p w:rsidR="00A03D31" w:rsidRPr="00EC63B6" w:rsidRDefault="00A03D31" w:rsidP="00A03D31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A03D31" w:rsidRPr="00EC63B6" w:rsidTr="0039247E">
        <w:trPr>
          <w:gridAfter w:val="2"/>
          <w:wAfter w:w="25" w:type="dxa"/>
          <w:trHeight w:val="734"/>
        </w:trPr>
        <w:tc>
          <w:tcPr>
            <w:tcW w:w="566" w:type="dxa"/>
            <w:vAlign w:val="center"/>
          </w:tcPr>
          <w:p w:rsidR="00A03D31" w:rsidRPr="00EC63B6" w:rsidRDefault="00A03D31" w:rsidP="000C2DC1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49</w:t>
            </w:r>
          </w:p>
        </w:tc>
        <w:tc>
          <w:tcPr>
            <w:tcW w:w="1558" w:type="dxa"/>
            <w:vAlign w:val="center"/>
          </w:tcPr>
          <w:p w:rsidR="00A03D31" w:rsidRPr="00EC63B6" w:rsidRDefault="00A03D31" w:rsidP="007E1DAD">
            <w:pPr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Решение задач по теме «Синус, косинус и тангенс острого угла прямоугольного треугольника».</w:t>
            </w:r>
          </w:p>
          <w:p w:rsidR="00A03D31" w:rsidRPr="00EC63B6" w:rsidRDefault="00A03D31" w:rsidP="007E1DAD">
            <w:pPr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(УПЗУ)</w:t>
            </w:r>
          </w:p>
        </w:tc>
        <w:tc>
          <w:tcPr>
            <w:tcW w:w="567" w:type="dxa"/>
            <w:vAlign w:val="center"/>
          </w:tcPr>
          <w:p w:rsidR="00A03D31" w:rsidRPr="00EC63B6" w:rsidRDefault="00A03D31" w:rsidP="000C2DC1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vMerge/>
            <w:vAlign w:val="center"/>
          </w:tcPr>
          <w:p w:rsidR="00A03D31" w:rsidRPr="00EC63B6" w:rsidRDefault="00A03D31" w:rsidP="007E1DA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08" w:type="dxa"/>
            <w:vMerge/>
            <w:vAlign w:val="center"/>
          </w:tcPr>
          <w:p w:rsidR="00A03D31" w:rsidRPr="00EC63B6" w:rsidRDefault="00A03D31" w:rsidP="007E1DAD">
            <w:pPr>
              <w:ind w:firstLine="28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9" w:type="dxa"/>
            <w:gridSpan w:val="2"/>
            <w:vMerge/>
          </w:tcPr>
          <w:p w:rsidR="00A03D31" w:rsidRPr="00EC63B6" w:rsidRDefault="00A03D31" w:rsidP="007E1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03D31" w:rsidRPr="00EC63B6" w:rsidRDefault="00A03D31" w:rsidP="007E1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4" w:type="dxa"/>
            <w:gridSpan w:val="3"/>
            <w:vMerge/>
          </w:tcPr>
          <w:p w:rsidR="00A03D31" w:rsidRPr="00EC63B6" w:rsidRDefault="00A03D31" w:rsidP="007E1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gridSpan w:val="4"/>
            <w:vAlign w:val="center"/>
          </w:tcPr>
          <w:p w:rsidR="00A03D31" w:rsidRPr="00EC63B6" w:rsidRDefault="00A03D31" w:rsidP="007E1DAD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Т</w:t>
            </w:r>
          </w:p>
        </w:tc>
        <w:tc>
          <w:tcPr>
            <w:tcW w:w="1134" w:type="dxa"/>
            <w:gridSpan w:val="4"/>
            <w:vAlign w:val="center"/>
          </w:tcPr>
          <w:p w:rsidR="00A03D31" w:rsidRPr="00EC63B6" w:rsidRDefault="00A03D31" w:rsidP="007E1DA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A03D31" w:rsidRPr="00EC63B6" w:rsidRDefault="00A03D31" w:rsidP="007E1DA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5" w:type="dxa"/>
            <w:gridSpan w:val="4"/>
            <w:vAlign w:val="center"/>
          </w:tcPr>
          <w:p w:rsidR="00A03D31" w:rsidRPr="00EC63B6" w:rsidRDefault="00A03D31" w:rsidP="007E1DAD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A03D31" w:rsidRPr="00EC63B6" w:rsidTr="0039247E">
        <w:trPr>
          <w:gridAfter w:val="2"/>
          <w:wAfter w:w="25" w:type="dxa"/>
          <w:trHeight w:val="820"/>
        </w:trPr>
        <w:tc>
          <w:tcPr>
            <w:tcW w:w="566" w:type="dxa"/>
            <w:vAlign w:val="center"/>
          </w:tcPr>
          <w:p w:rsidR="00A03D31" w:rsidRPr="00EC63B6" w:rsidRDefault="00A03D31" w:rsidP="00A03D31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lastRenderedPageBreak/>
              <w:t>50</w:t>
            </w:r>
          </w:p>
        </w:tc>
        <w:tc>
          <w:tcPr>
            <w:tcW w:w="1558" w:type="dxa"/>
            <w:vAlign w:val="center"/>
          </w:tcPr>
          <w:p w:rsidR="00A03D31" w:rsidRPr="00EC63B6" w:rsidRDefault="00A03D31" w:rsidP="00A03D31">
            <w:pPr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 xml:space="preserve">Значения синуса, </w:t>
            </w:r>
            <w:proofErr w:type="gramStart"/>
            <w:r w:rsidRPr="00EC63B6">
              <w:rPr>
                <w:sz w:val="16"/>
                <w:szCs w:val="16"/>
              </w:rPr>
              <w:t>косинуса  и</w:t>
            </w:r>
            <w:proofErr w:type="gramEnd"/>
            <w:r w:rsidRPr="00EC63B6">
              <w:rPr>
                <w:sz w:val="16"/>
                <w:szCs w:val="16"/>
              </w:rPr>
              <w:t xml:space="preserve"> тангенса для углов 30°, 45°, 60°.</w:t>
            </w:r>
          </w:p>
          <w:p w:rsidR="00A03D31" w:rsidRPr="00EC63B6" w:rsidRDefault="00A03D31" w:rsidP="00A03D31">
            <w:pPr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(УЗИМ)</w:t>
            </w:r>
          </w:p>
        </w:tc>
        <w:tc>
          <w:tcPr>
            <w:tcW w:w="567" w:type="dxa"/>
            <w:vAlign w:val="center"/>
          </w:tcPr>
          <w:p w:rsidR="00A03D31" w:rsidRPr="00EC63B6" w:rsidRDefault="00A03D31" w:rsidP="00A03D31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vMerge/>
            <w:vAlign w:val="center"/>
          </w:tcPr>
          <w:p w:rsidR="00A03D31" w:rsidRPr="00EC63B6" w:rsidRDefault="00A03D31" w:rsidP="00A03D31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08" w:type="dxa"/>
            <w:vMerge/>
            <w:vAlign w:val="center"/>
          </w:tcPr>
          <w:p w:rsidR="00A03D31" w:rsidRPr="00EC63B6" w:rsidRDefault="00A03D31" w:rsidP="00A03D31">
            <w:pPr>
              <w:ind w:firstLine="28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9" w:type="dxa"/>
            <w:gridSpan w:val="2"/>
            <w:vAlign w:val="center"/>
          </w:tcPr>
          <w:p w:rsidR="00A03D31" w:rsidRPr="003B777B" w:rsidRDefault="00A03D31" w:rsidP="00A03D31">
            <w:pPr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701" w:type="dxa"/>
            <w:vAlign w:val="center"/>
          </w:tcPr>
          <w:p w:rsidR="00A03D31" w:rsidRPr="003B777B" w:rsidRDefault="00A03D31" w:rsidP="00A03D31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Применяют установленные правила в планировании способа решения</w:t>
            </w:r>
          </w:p>
        </w:tc>
        <w:tc>
          <w:tcPr>
            <w:tcW w:w="1814" w:type="dxa"/>
            <w:gridSpan w:val="3"/>
            <w:vAlign w:val="center"/>
          </w:tcPr>
          <w:p w:rsidR="00A03D31" w:rsidRPr="003B777B" w:rsidRDefault="00A03D31" w:rsidP="00A03D31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Приводят аргументы в пользу своей точки зрения, подтверждают ее фактами</w:t>
            </w:r>
          </w:p>
        </w:tc>
        <w:tc>
          <w:tcPr>
            <w:tcW w:w="994" w:type="dxa"/>
            <w:gridSpan w:val="4"/>
            <w:vAlign w:val="center"/>
          </w:tcPr>
          <w:p w:rsidR="00A03D31" w:rsidRPr="00EC63B6" w:rsidRDefault="00A03D31" w:rsidP="00A03D31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Т</w:t>
            </w:r>
          </w:p>
        </w:tc>
        <w:tc>
          <w:tcPr>
            <w:tcW w:w="1134" w:type="dxa"/>
            <w:gridSpan w:val="4"/>
            <w:vAlign w:val="center"/>
          </w:tcPr>
          <w:p w:rsidR="00A03D31" w:rsidRPr="00EC63B6" w:rsidRDefault="00A03D31" w:rsidP="00A03D31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A03D31" w:rsidRPr="00EC63B6" w:rsidRDefault="00A03D31" w:rsidP="00A03D31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5" w:type="dxa"/>
            <w:gridSpan w:val="4"/>
            <w:vAlign w:val="center"/>
          </w:tcPr>
          <w:p w:rsidR="00A03D31" w:rsidRPr="00EC63B6" w:rsidRDefault="00A03D31" w:rsidP="00A03D31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A03D31" w:rsidRPr="00EC63B6" w:rsidTr="0039247E">
        <w:trPr>
          <w:gridAfter w:val="2"/>
          <w:wAfter w:w="25" w:type="dxa"/>
          <w:trHeight w:val="734"/>
        </w:trPr>
        <w:tc>
          <w:tcPr>
            <w:tcW w:w="566" w:type="dxa"/>
            <w:vAlign w:val="center"/>
          </w:tcPr>
          <w:p w:rsidR="00A03D31" w:rsidRPr="00EC63B6" w:rsidRDefault="00A03D31" w:rsidP="00A03D31">
            <w:pPr>
              <w:jc w:val="center"/>
              <w:rPr>
                <w:i/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lastRenderedPageBreak/>
              <w:t>51</w:t>
            </w:r>
          </w:p>
        </w:tc>
        <w:tc>
          <w:tcPr>
            <w:tcW w:w="1558" w:type="dxa"/>
            <w:vAlign w:val="center"/>
          </w:tcPr>
          <w:p w:rsidR="00A03D31" w:rsidRPr="00EC63B6" w:rsidRDefault="00A03D31" w:rsidP="00A03D31">
            <w:pPr>
              <w:rPr>
                <w:b/>
                <w:sz w:val="16"/>
                <w:szCs w:val="16"/>
              </w:rPr>
            </w:pPr>
            <w:r w:rsidRPr="00EC63B6">
              <w:rPr>
                <w:b/>
                <w:sz w:val="16"/>
                <w:szCs w:val="16"/>
              </w:rPr>
              <w:t>Контрольная работа №4 «Применение подобия к решению задач»</w:t>
            </w:r>
          </w:p>
          <w:p w:rsidR="00A03D31" w:rsidRPr="00EC63B6" w:rsidRDefault="00A03D31" w:rsidP="00A03D31">
            <w:pPr>
              <w:rPr>
                <w:b/>
                <w:sz w:val="16"/>
                <w:szCs w:val="16"/>
              </w:rPr>
            </w:pPr>
            <w:r w:rsidRPr="00EC63B6">
              <w:rPr>
                <w:b/>
                <w:sz w:val="16"/>
                <w:szCs w:val="16"/>
              </w:rPr>
              <w:t>(УПЗУ)</w:t>
            </w:r>
          </w:p>
        </w:tc>
        <w:tc>
          <w:tcPr>
            <w:tcW w:w="567" w:type="dxa"/>
            <w:vAlign w:val="center"/>
          </w:tcPr>
          <w:p w:rsidR="00A03D31" w:rsidRPr="00EC63B6" w:rsidRDefault="00A03D31" w:rsidP="00A03D31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vAlign w:val="center"/>
          </w:tcPr>
          <w:p w:rsidR="00A03D31" w:rsidRPr="00EC63B6" w:rsidRDefault="00A03D31" w:rsidP="00A03D31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08" w:type="dxa"/>
            <w:vAlign w:val="center"/>
          </w:tcPr>
          <w:p w:rsidR="00A03D31" w:rsidRPr="00EC63B6" w:rsidRDefault="00A03D31" w:rsidP="00A03D31">
            <w:pPr>
              <w:ind w:firstLine="28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9" w:type="dxa"/>
            <w:gridSpan w:val="2"/>
            <w:vAlign w:val="center"/>
          </w:tcPr>
          <w:p w:rsidR="00A03D31" w:rsidRPr="003B777B" w:rsidRDefault="00A03D31" w:rsidP="00A03D31">
            <w:pPr>
              <w:ind w:left="38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701" w:type="dxa"/>
            <w:vAlign w:val="center"/>
          </w:tcPr>
          <w:p w:rsidR="00A03D31" w:rsidRPr="003B777B" w:rsidRDefault="00A03D31" w:rsidP="00A03D31">
            <w:pPr>
              <w:ind w:left="38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Самостоятельно контролируют своё время и управляют им</w:t>
            </w:r>
          </w:p>
        </w:tc>
        <w:tc>
          <w:tcPr>
            <w:tcW w:w="1814" w:type="dxa"/>
            <w:gridSpan w:val="3"/>
            <w:vAlign w:val="center"/>
          </w:tcPr>
          <w:p w:rsidR="00A03D31" w:rsidRPr="003B777B" w:rsidRDefault="00A03D31" w:rsidP="00A03D31">
            <w:pPr>
              <w:ind w:left="38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С достаточной полнотой и точностью выражают свои мысли посредством письменной речи</w:t>
            </w:r>
          </w:p>
        </w:tc>
        <w:tc>
          <w:tcPr>
            <w:tcW w:w="994" w:type="dxa"/>
            <w:gridSpan w:val="4"/>
            <w:vAlign w:val="center"/>
          </w:tcPr>
          <w:p w:rsidR="00A03D31" w:rsidRPr="00EC63B6" w:rsidRDefault="00A03D31" w:rsidP="00A03D3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C63B6">
              <w:rPr>
                <w:color w:val="000000" w:themeColor="text1"/>
                <w:sz w:val="16"/>
                <w:szCs w:val="16"/>
              </w:rPr>
              <w:t>КР</w:t>
            </w:r>
          </w:p>
        </w:tc>
        <w:tc>
          <w:tcPr>
            <w:tcW w:w="1134" w:type="dxa"/>
            <w:gridSpan w:val="4"/>
            <w:vAlign w:val="center"/>
          </w:tcPr>
          <w:p w:rsidR="00A03D31" w:rsidRPr="00EC63B6" w:rsidRDefault="00A03D31" w:rsidP="00A03D31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A03D31" w:rsidRPr="00EC63B6" w:rsidRDefault="00A03D31" w:rsidP="00A03D31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5" w:type="dxa"/>
            <w:gridSpan w:val="4"/>
            <w:vAlign w:val="center"/>
          </w:tcPr>
          <w:p w:rsidR="00A03D31" w:rsidRPr="00EC63B6" w:rsidRDefault="00A03D31" w:rsidP="00A03D31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A03D31" w:rsidRPr="00EC63B6" w:rsidTr="0039247E">
        <w:trPr>
          <w:trHeight w:val="265"/>
        </w:trPr>
        <w:tc>
          <w:tcPr>
            <w:tcW w:w="16161" w:type="dxa"/>
            <w:gridSpan w:val="29"/>
          </w:tcPr>
          <w:p w:rsidR="00A03D31" w:rsidRPr="00EC63B6" w:rsidRDefault="00CF7654" w:rsidP="000C2DC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Окружность (17</w:t>
            </w:r>
            <w:r w:rsidR="00A03D31" w:rsidRPr="00EC63B6">
              <w:rPr>
                <w:b/>
                <w:color w:val="000000" w:themeColor="text1"/>
                <w:sz w:val="16"/>
                <w:szCs w:val="16"/>
              </w:rPr>
              <w:t xml:space="preserve"> часов)</w:t>
            </w:r>
          </w:p>
        </w:tc>
      </w:tr>
      <w:tr w:rsidR="0036004E" w:rsidRPr="00EC63B6" w:rsidTr="0039247E">
        <w:trPr>
          <w:gridAfter w:val="2"/>
          <w:wAfter w:w="25" w:type="dxa"/>
          <w:trHeight w:val="1275"/>
        </w:trPr>
        <w:tc>
          <w:tcPr>
            <w:tcW w:w="566" w:type="dxa"/>
            <w:vAlign w:val="center"/>
          </w:tcPr>
          <w:p w:rsidR="0036004E" w:rsidRPr="00EC63B6" w:rsidRDefault="0036004E" w:rsidP="0036004E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52</w:t>
            </w:r>
          </w:p>
          <w:p w:rsidR="0036004E" w:rsidRPr="00EC63B6" w:rsidRDefault="0036004E" w:rsidP="00360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vAlign w:val="center"/>
          </w:tcPr>
          <w:p w:rsidR="0036004E" w:rsidRPr="00EC63B6" w:rsidRDefault="0036004E" w:rsidP="0036004E">
            <w:pPr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 xml:space="preserve">Взаимное расположение прямой и окружности. </w:t>
            </w:r>
          </w:p>
          <w:p w:rsidR="0036004E" w:rsidRPr="00EC63B6" w:rsidRDefault="0036004E" w:rsidP="0036004E">
            <w:pPr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(УОНМ)</w:t>
            </w:r>
          </w:p>
        </w:tc>
        <w:tc>
          <w:tcPr>
            <w:tcW w:w="567" w:type="dxa"/>
            <w:vAlign w:val="center"/>
          </w:tcPr>
          <w:p w:rsidR="0036004E" w:rsidRPr="00EC63B6" w:rsidRDefault="0036004E" w:rsidP="0036004E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1</w:t>
            </w:r>
          </w:p>
          <w:p w:rsidR="0036004E" w:rsidRPr="00EC63B6" w:rsidRDefault="0036004E" w:rsidP="00360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6004E" w:rsidRPr="00EC63B6" w:rsidRDefault="0036004E" w:rsidP="0036004E">
            <w:pPr>
              <w:rPr>
                <w:color w:val="000000" w:themeColor="text1"/>
                <w:sz w:val="16"/>
                <w:szCs w:val="16"/>
              </w:rPr>
            </w:pPr>
            <w:r w:rsidRPr="00EC63B6">
              <w:rPr>
                <w:color w:val="000000" w:themeColor="text1"/>
                <w:sz w:val="16"/>
                <w:szCs w:val="16"/>
              </w:rPr>
              <w:t>Хорда.</w:t>
            </w:r>
          </w:p>
          <w:p w:rsidR="0036004E" w:rsidRPr="00EC63B6" w:rsidRDefault="0036004E" w:rsidP="0036004E">
            <w:pPr>
              <w:rPr>
                <w:color w:val="000000" w:themeColor="text1"/>
                <w:sz w:val="16"/>
                <w:szCs w:val="16"/>
              </w:rPr>
            </w:pPr>
            <w:r w:rsidRPr="00EC63B6">
              <w:rPr>
                <w:color w:val="000000" w:themeColor="text1"/>
                <w:sz w:val="16"/>
                <w:szCs w:val="16"/>
              </w:rPr>
              <w:t>Касательная, точка касания, отрезки касательных, проведенных из одной точки.</w:t>
            </w:r>
          </w:p>
        </w:tc>
        <w:tc>
          <w:tcPr>
            <w:tcW w:w="2408" w:type="dxa"/>
            <w:vMerge w:val="restart"/>
            <w:vAlign w:val="center"/>
          </w:tcPr>
          <w:p w:rsidR="0036004E" w:rsidRPr="00EC63B6" w:rsidRDefault="0036004E" w:rsidP="0036004E">
            <w:pPr>
              <w:ind w:firstLine="28"/>
              <w:rPr>
                <w:i/>
                <w:color w:val="000000" w:themeColor="text1"/>
                <w:sz w:val="16"/>
                <w:szCs w:val="16"/>
              </w:rPr>
            </w:pPr>
            <w:r w:rsidRPr="00EC63B6">
              <w:rPr>
                <w:i/>
                <w:color w:val="000000" w:themeColor="text1"/>
                <w:sz w:val="16"/>
                <w:szCs w:val="16"/>
              </w:rPr>
              <w:t xml:space="preserve">Знать </w:t>
            </w:r>
            <w:r w:rsidRPr="00EC63B6">
              <w:rPr>
                <w:color w:val="000000" w:themeColor="text1"/>
                <w:sz w:val="16"/>
                <w:szCs w:val="16"/>
              </w:rPr>
              <w:t>возможные случаи взаимного расположения прямой и окружности, определение касательной, свойство и признак касательной.</w:t>
            </w:r>
            <w:r w:rsidRPr="00EC63B6">
              <w:rPr>
                <w:i/>
                <w:color w:val="000000" w:themeColor="text1"/>
                <w:sz w:val="16"/>
                <w:szCs w:val="16"/>
              </w:rPr>
              <w:t xml:space="preserve"> </w:t>
            </w:r>
          </w:p>
          <w:p w:rsidR="0036004E" w:rsidRPr="00EC63B6" w:rsidRDefault="0036004E" w:rsidP="0036004E">
            <w:pPr>
              <w:ind w:firstLine="28"/>
              <w:rPr>
                <w:color w:val="000000" w:themeColor="text1"/>
                <w:sz w:val="16"/>
                <w:szCs w:val="16"/>
              </w:rPr>
            </w:pPr>
            <w:r w:rsidRPr="00EC63B6">
              <w:rPr>
                <w:i/>
                <w:color w:val="000000" w:themeColor="text1"/>
                <w:sz w:val="16"/>
                <w:szCs w:val="16"/>
              </w:rPr>
              <w:t xml:space="preserve">Уметь </w:t>
            </w:r>
            <w:r w:rsidRPr="00EC63B6">
              <w:rPr>
                <w:color w:val="000000" w:themeColor="text1"/>
                <w:sz w:val="16"/>
                <w:szCs w:val="16"/>
              </w:rPr>
              <w:t xml:space="preserve">их доказывать и применять при решении задач типа 631, 633 – 636, 638 – 643, 648, выполнять задачи на построение </w:t>
            </w:r>
          </w:p>
          <w:p w:rsidR="0036004E" w:rsidRPr="00EC63B6" w:rsidRDefault="0036004E" w:rsidP="0036004E">
            <w:pPr>
              <w:ind w:firstLine="28"/>
              <w:rPr>
                <w:color w:val="000000" w:themeColor="text1"/>
                <w:sz w:val="16"/>
                <w:szCs w:val="16"/>
              </w:rPr>
            </w:pPr>
            <w:r w:rsidRPr="00EC63B6">
              <w:rPr>
                <w:color w:val="000000" w:themeColor="text1"/>
                <w:sz w:val="16"/>
                <w:szCs w:val="16"/>
              </w:rPr>
              <w:t>окружностей и касательных, определять отрезки хорд окружностей.</w:t>
            </w:r>
          </w:p>
        </w:tc>
        <w:tc>
          <w:tcPr>
            <w:tcW w:w="1989" w:type="dxa"/>
            <w:gridSpan w:val="2"/>
            <w:vAlign w:val="center"/>
          </w:tcPr>
          <w:p w:rsidR="0036004E" w:rsidRPr="003B777B" w:rsidRDefault="0036004E" w:rsidP="0036004E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701" w:type="dxa"/>
            <w:vAlign w:val="center"/>
          </w:tcPr>
          <w:p w:rsidR="0036004E" w:rsidRPr="003B777B" w:rsidRDefault="0036004E" w:rsidP="0036004E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814" w:type="dxa"/>
            <w:gridSpan w:val="3"/>
            <w:vAlign w:val="center"/>
          </w:tcPr>
          <w:p w:rsidR="0036004E" w:rsidRPr="003B777B" w:rsidRDefault="0036004E" w:rsidP="0036004E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Формулируют собственное мнение и позицию, задают вопросы, слушают собеседника</w:t>
            </w:r>
          </w:p>
        </w:tc>
        <w:tc>
          <w:tcPr>
            <w:tcW w:w="994" w:type="dxa"/>
            <w:gridSpan w:val="4"/>
            <w:vAlign w:val="center"/>
          </w:tcPr>
          <w:p w:rsidR="0036004E" w:rsidRPr="00EC63B6" w:rsidRDefault="0036004E" w:rsidP="0036004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C63B6">
              <w:rPr>
                <w:color w:val="000000" w:themeColor="text1"/>
                <w:sz w:val="16"/>
                <w:szCs w:val="16"/>
              </w:rPr>
              <w:t>УО</w:t>
            </w:r>
          </w:p>
        </w:tc>
        <w:tc>
          <w:tcPr>
            <w:tcW w:w="1134" w:type="dxa"/>
            <w:gridSpan w:val="4"/>
            <w:vAlign w:val="center"/>
          </w:tcPr>
          <w:p w:rsidR="0036004E" w:rsidRPr="00EC63B6" w:rsidRDefault="0036004E" w:rsidP="0036004E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36004E" w:rsidRPr="00EC63B6" w:rsidRDefault="0036004E" w:rsidP="0036004E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5" w:type="dxa"/>
            <w:gridSpan w:val="4"/>
            <w:vAlign w:val="center"/>
          </w:tcPr>
          <w:p w:rsidR="0036004E" w:rsidRPr="00EC63B6" w:rsidRDefault="0036004E" w:rsidP="0036004E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36004E" w:rsidRPr="00EC63B6" w:rsidTr="0039247E">
        <w:trPr>
          <w:gridAfter w:val="2"/>
          <w:wAfter w:w="25" w:type="dxa"/>
          <w:trHeight w:val="734"/>
        </w:trPr>
        <w:tc>
          <w:tcPr>
            <w:tcW w:w="566" w:type="dxa"/>
            <w:vAlign w:val="center"/>
          </w:tcPr>
          <w:p w:rsidR="0036004E" w:rsidRPr="00EC63B6" w:rsidRDefault="0036004E" w:rsidP="0036004E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53</w:t>
            </w:r>
          </w:p>
        </w:tc>
        <w:tc>
          <w:tcPr>
            <w:tcW w:w="1558" w:type="dxa"/>
            <w:vAlign w:val="center"/>
          </w:tcPr>
          <w:p w:rsidR="0036004E" w:rsidRPr="00EC63B6" w:rsidRDefault="0036004E" w:rsidP="0036004E">
            <w:pPr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Касательная к окружности.</w:t>
            </w:r>
          </w:p>
          <w:p w:rsidR="0036004E" w:rsidRPr="00EC63B6" w:rsidRDefault="0036004E" w:rsidP="0036004E">
            <w:pPr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(КУ)</w:t>
            </w:r>
          </w:p>
        </w:tc>
        <w:tc>
          <w:tcPr>
            <w:tcW w:w="567" w:type="dxa"/>
            <w:vAlign w:val="center"/>
          </w:tcPr>
          <w:p w:rsidR="0036004E" w:rsidRPr="00EC63B6" w:rsidRDefault="0036004E" w:rsidP="0036004E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vMerge/>
            <w:vAlign w:val="center"/>
          </w:tcPr>
          <w:p w:rsidR="0036004E" w:rsidRPr="00EC63B6" w:rsidRDefault="0036004E" w:rsidP="0036004E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08" w:type="dxa"/>
            <w:vMerge/>
            <w:vAlign w:val="center"/>
          </w:tcPr>
          <w:p w:rsidR="0036004E" w:rsidRPr="00EC63B6" w:rsidRDefault="0036004E" w:rsidP="0036004E">
            <w:pPr>
              <w:ind w:firstLine="28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9" w:type="dxa"/>
            <w:gridSpan w:val="2"/>
            <w:vAlign w:val="center"/>
          </w:tcPr>
          <w:p w:rsidR="0036004E" w:rsidRPr="003B777B" w:rsidRDefault="0036004E" w:rsidP="0036004E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Обрабатывают информацию и передают ее устным, письменным, графическим и символьным способами</w:t>
            </w:r>
          </w:p>
        </w:tc>
        <w:tc>
          <w:tcPr>
            <w:tcW w:w="1701" w:type="dxa"/>
            <w:vAlign w:val="center"/>
          </w:tcPr>
          <w:p w:rsidR="0036004E" w:rsidRPr="003B777B" w:rsidRDefault="0036004E" w:rsidP="0036004E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1814" w:type="dxa"/>
            <w:gridSpan w:val="3"/>
            <w:vAlign w:val="center"/>
          </w:tcPr>
          <w:p w:rsidR="0036004E" w:rsidRPr="003B777B" w:rsidRDefault="0036004E" w:rsidP="0036004E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Проектируют и формируют учебное сотрудничество с учителем и сверстниками</w:t>
            </w:r>
          </w:p>
        </w:tc>
        <w:tc>
          <w:tcPr>
            <w:tcW w:w="994" w:type="dxa"/>
            <w:gridSpan w:val="4"/>
            <w:vAlign w:val="center"/>
          </w:tcPr>
          <w:p w:rsidR="0036004E" w:rsidRPr="00EC63B6" w:rsidRDefault="0036004E" w:rsidP="0036004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C63B6">
              <w:rPr>
                <w:color w:val="000000" w:themeColor="text1"/>
                <w:sz w:val="16"/>
                <w:szCs w:val="16"/>
              </w:rPr>
              <w:t>Т</w:t>
            </w:r>
          </w:p>
        </w:tc>
        <w:tc>
          <w:tcPr>
            <w:tcW w:w="1134" w:type="dxa"/>
            <w:gridSpan w:val="4"/>
            <w:vAlign w:val="center"/>
          </w:tcPr>
          <w:p w:rsidR="0036004E" w:rsidRPr="00EC63B6" w:rsidRDefault="0036004E" w:rsidP="0036004E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36004E" w:rsidRPr="00EC63B6" w:rsidRDefault="0036004E" w:rsidP="0036004E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5" w:type="dxa"/>
            <w:gridSpan w:val="4"/>
            <w:vAlign w:val="center"/>
          </w:tcPr>
          <w:p w:rsidR="0036004E" w:rsidRPr="00EC63B6" w:rsidRDefault="0036004E" w:rsidP="0036004E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36004E" w:rsidRPr="00EC63B6" w:rsidTr="0039247E">
        <w:trPr>
          <w:gridAfter w:val="2"/>
          <w:wAfter w:w="25" w:type="dxa"/>
          <w:trHeight w:val="734"/>
        </w:trPr>
        <w:tc>
          <w:tcPr>
            <w:tcW w:w="566" w:type="dxa"/>
            <w:vAlign w:val="center"/>
          </w:tcPr>
          <w:p w:rsidR="0036004E" w:rsidRPr="00EC63B6" w:rsidRDefault="0036004E" w:rsidP="0036004E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54</w:t>
            </w:r>
          </w:p>
        </w:tc>
        <w:tc>
          <w:tcPr>
            <w:tcW w:w="1558" w:type="dxa"/>
            <w:vAlign w:val="center"/>
          </w:tcPr>
          <w:p w:rsidR="0036004E" w:rsidRPr="00EC63B6" w:rsidRDefault="0036004E" w:rsidP="0036004E">
            <w:pPr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 xml:space="preserve">Градусная мера дуги окружности. </w:t>
            </w:r>
          </w:p>
          <w:p w:rsidR="0036004E" w:rsidRPr="00EC63B6" w:rsidRDefault="0036004E" w:rsidP="0036004E">
            <w:pPr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(УОНМ)</w:t>
            </w:r>
          </w:p>
        </w:tc>
        <w:tc>
          <w:tcPr>
            <w:tcW w:w="567" w:type="dxa"/>
            <w:vAlign w:val="center"/>
          </w:tcPr>
          <w:p w:rsidR="0036004E" w:rsidRPr="00EC63B6" w:rsidRDefault="0036004E" w:rsidP="0036004E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vAlign w:val="center"/>
          </w:tcPr>
          <w:p w:rsidR="0036004E" w:rsidRPr="00EC63B6" w:rsidRDefault="0036004E" w:rsidP="0036004E">
            <w:pPr>
              <w:rPr>
                <w:color w:val="000000" w:themeColor="text1"/>
                <w:sz w:val="16"/>
                <w:szCs w:val="16"/>
              </w:rPr>
            </w:pPr>
            <w:r w:rsidRPr="00EC63B6">
              <w:rPr>
                <w:color w:val="000000" w:themeColor="text1"/>
                <w:sz w:val="16"/>
                <w:szCs w:val="16"/>
              </w:rPr>
              <w:t>Мера дуги окружности, центрального угла.</w:t>
            </w:r>
          </w:p>
        </w:tc>
        <w:tc>
          <w:tcPr>
            <w:tcW w:w="2408" w:type="dxa"/>
            <w:vMerge w:val="restart"/>
            <w:vAlign w:val="center"/>
          </w:tcPr>
          <w:p w:rsidR="0036004E" w:rsidRPr="00EC63B6" w:rsidRDefault="0036004E" w:rsidP="0036004E">
            <w:pPr>
              <w:ind w:firstLine="28"/>
              <w:rPr>
                <w:color w:val="000000" w:themeColor="text1"/>
                <w:sz w:val="16"/>
                <w:szCs w:val="16"/>
              </w:rPr>
            </w:pPr>
            <w:r w:rsidRPr="00EC63B6">
              <w:rPr>
                <w:i/>
                <w:color w:val="000000" w:themeColor="text1"/>
                <w:sz w:val="16"/>
                <w:szCs w:val="16"/>
              </w:rPr>
              <w:t>Знать,</w:t>
            </w:r>
            <w:r w:rsidRPr="00EC63B6">
              <w:rPr>
                <w:color w:val="000000" w:themeColor="text1"/>
                <w:sz w:val="16"/>
                <w:szCs w:val="16"/>
              </w:rPr>
              <w:t xml:space="preserve"> какой угол называется центральным и какой вписанным, как определяется градусная мера дуги</w:t>
            </w:r>
          </w:p>
          <w:p w:rsidR="0036004E" w:rsidRPr="00EC63B6" w:rsidRDefault="0036004E" w:rsidP="0036004E">
            <w:pPr>
              <w:ind w:firstLine="28"/>
              <w:rPr>
                <w:color w:val="000000" w:themeColor="text1"/>
                <w:sz w:val="16"/>
                <w:szCs w:val="16"/>
              </w:rPr>
            </w:pPr>
            <w:r w:rsidRPr="00EC63B6">
              <w:rPr>
                <w:color w:val="000000" w:themeColor="text1"/>
                <w:sz w:val="16"/>
                <w:szCs w:val="16"/>
              </w:rPr>
              <w:t xml:space="preserve">окружности, теорему о вписанном угле, следствия из нее и теорему о произведении отрезков пересекающихся хорд. </w:t>
            </w:r>
            <w:r w:rsidRPr="00EC63B6">
              <w:rPr>
                <w:i/>
                <w:color w:val="000000" w:themeColor="text1"/>
                <w:sz w:val="16"/>
                <w:szCs w:val="16"/>
              </w:rPr>
              <w:t>Уметь</w:t>
            </w:r>
            <w:r w:rsidRPr="00EC63B6">
              <w:rPr>
                <w:color w:val="000000" w:themeColor="text1"/>
                <w:sz w:val="16"/>
                <w:szCs w:val="16"/>
              </w:rPr>
              <w:t xml:space="preserve"> доказывать эти теоремы и применять при решении задач</w:t>
            </w:r>
          </w:p>
        </w:tc>
        <w:tc>
          <w:tcPr>
            <w:tcW w:w="1989" w:type="dxa"/>
            <w:gridSpan w:val="2"/>
            <w:vAlign w:val="center"/>
          </w:tcPr>
          <w:p w:rsidR="0036004E" w:rsidRPr="003B777B" w:rsidRDefault="0036004E" w:rsidP="0036004E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701" w:type="dxa"/>
            <w:vAlign w:val="center"/>
          </w:tcPr>
          <w:p w:rsidR="0036004E" w:rsidRPr="003B777B" w:rsidRDefault="0036004E" w:rsidP="0036004E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1814" w:type="dxa"/>
            <w:gridSpan w:val="3"/>
            <w:vAlign w:val="center"/>
          </w:tcPr>
          <w:p w:rsidR="0036004E" w:rsidRPr="003B777B" w:rsidRDefault="0036004E" w:rsidP="0036004E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  <w:tc>
          <w:tcPr>
            <w:tcW w:w="994" w:type="dxa"/>
            <w:gridSpan w:val="4"/>
            <w:vAlign w:val="center"/>
          </w:tcPr>
          <w:p w:rsidR="0036004E" w:rsidRPr="00EC63B6" w:rsidRDefault="0036004E" w:rsidP="0036004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C63B6">
              <w:rPr>
                <w:color w:val="000000" w:themeColor="text1"/>
                <w:sz w:val="16"/>
                <w:szCs w:val="16"/>
              </w:rPr>
              <w:t>УО</w:t>
            </w:r>
          </w:p>
        </w:tc>
        <w:tc>
          <w:tcPr>
            <w:tcW w:w="1134" w:type="dxa"/>
            <w:gridSpan w:val="4"/>
            <w:vAlign w:val="center"/>
          </w:tcPr>
          <w:p w:rsidR="0036004E" w:rsidRPr="00EC63B6" w:rsidRDefault="0036004E" w:rsidP="0036004E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36004E" w:rsidRPr="00EC63B6" w:rsidRDefault="0036004E" w:rsidP="0036004E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5" w:type="dxa"/>
            <w:gridSpan w:val="4"/>
            <w:vAlign w:val="center"/>
          </w:tcPr>
          <w:p w:rsidR="0036004E" w:rsidRPr="00EC63B6" w:rsidRDefault="0036004E" w:rsidP="0036004E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36004E" w:rsidRPr="00EC63B6" w:rsidTr="0039247E">
        <w:trPr>
          <w:gridAfter w:val="2"/>
          <w:wAfter w:w="25" w:type="dxa"/>
          <w:trHeight w:val="734"/>
        </w:trPr>
        <w:tc>
          <w:tcPr>
            <w:tcW w:w="566" w:type="dxa"/>
            <w:vAlign w:val="center"/>
          </w:tcPr>
          <w:p w:rsidR="0036004E" w:rsidRPr="00EC63B6" w:rsidRDefault="0036004E" w:rsidP="0036004E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55</w:t>
            </w:r>
          </w:p>
        </w:tc>
        <w:tc>
          <w:tcPr>
            <w:tcW w:w="1558" w:type="dxa"/>
            <w:vAlign w:val="center"/>
          </w:tcPr>
          <w:p w:rsidR="0036004E" w:rsidRPr="00EC63B6" w:rsidRDefault="0036004E" w:rsidP="0036004E">
            <w:pPr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Теорема о вписанном угле.</w:t>
            </w:r>
          </w:p>
          <w:p w:rsidR="0036004E" w:rsidRPr="00EC63B6" w:rsidRDefault="0036004E" w:rsidP="0036004E">
            <w:pPr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(КУ)</w:t>
            </w:r>
          </w:p>
        </w:tc>
        <w:tc>
          <w:tcPr>
            <w:tcW w:w="567" w:type="dxa"/>
            <w:vAlign w:val="center"/>
          </w:tcPr>
          <w:p w:rsidR="0036004E" w:rsidRPr="00EC63B6" w:rsidRDefault="0036004E" w:rsidP="0036004E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vAlign w:val="center"/>
          </w:tcPr>
          <w:p w:rsidR="0036004E" w:rsidRPr="00EC63B6" w:rsidRDefault="0036004E" w:rsidP="0036004E">
            <w:pPr>
              <w:rPr>
                <w:color w:val="000000" w:themeColor="text1"/>
                <w:sz w:val="16"/>
                <w:szCs w:val="16"/>
              </w:rPr>
            </w:pPr>
            <w:r w:rsidRPr="00EC63B6">
              <w:rPr>
                <w:color w:val="000000" w:themeColor="text1"/>
                <w:sz w:val="16"/>
                <w:szCs w:val="16"/>
              </w:rPr>
              <w:t>Вписанный угол.</w:t>
            </w:r>
          </w:p>
        </w:tc>
        <w:tc>
          <w:tcPr>
            <w:tcW w:w="2408" w:type="dxa"/>
            <w:vMerge/>
            <w:vAlign w:val="center"/>
          </w:tcPr>
          <w:p w:rsidR="0036004E" w:rsidRPr="00EC63B6" w:rsidRDefault="0036004E" w:rsidP="0036004E">
            <w:pPr>
              <w:ind w:firstLine="28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9" w:type="dxa"/>
            <w:gridSpan w:val="2"/>
            <w:vAlign w:val="center"/>
          </w:tcPr>
          <w:p w:rsidR="0036004E" w:rsidRPr="003B777B" w:rsidRDefault="0036004E" w:rsidP="0036004E">
            <w:pPr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701" w:type="dxa"/>
            <w:vAlign w:val="center"/>
          </w:tcPr>
          <w:p w:rsidR="0036004E" w:rsidRPr="003B777B" w:rsidRDefault="0036004E" w:rsidP="0036004E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814" w:type="dxa"/>
            <w:gridSpan w:val="3"/>
            <w:vAlign w:val="center"/>
          </w:tcPr>
          <w:p w:rsidR="0036004E" w:rsidRPr="003B777B" w:rsidRDefault="0036004E" w:rsidP="0036004E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  <w:tc>
          <w:tcPr>
            <w:tcW w:w="994" w:type="dxa"/>
            <w:gridSpan w:val="4"/>
            <w:vAlign w:val="center"/>
          </w:tcPr>
          <w:p w:rsidR="0036004E" w:rsidRPr="00EC63B6" w:rsidRDefault="0036004E" w:rsidP="0036004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C63B6">
              <w:rPr>
                <w:color w:val="000000" w:themeColor="text1"/>
                <w:sz w:val="16"/>
                <w:szCs w:val="16"/>
              </w:rPr>
              <w:t>УО</w:t>
            </w:r>
          </w:p>
        </w:tc>
        <w:tc>
          <w:tcPr>
            <w:tcW w:w="1134" w:type="dxa"/>
            <w:gridSpan w:val="4"/>
            <w:vAlign w:val="center"/>
          </w:tcPr>
          <w:p w:rsidR="0036004E" w:rsidRPr="00EC63B6" w:rsidRDefault="0036004E" w:rsidP="0036004E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36004E" w:rsidRPr="00EC63B6" w:rsidRDefault="0036004E" w:rsidP="0036004E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5" w:type="dxa"/>
            <w:gridSpan w:val="4"/>
            <w:vAlign w:val="center"/>
          </w:tcPr>
          <w:p w:rsidR="0036004E" w:rsidRPr="00EC63B6" w:rsidRDefault="0036004E" w:rsidP="0036004E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36004E" w:rsidRPr="00EC63B6" w:rsidTr="0039247E">
        <w:trPr>
          <w:gridAfter w:val="1"/>
          <w:wAfter w:w="10" w:type="dxa"/>
          <w:trHeight w:val="734"/>
        </w:trPr>
        <w:tc>
          <w:tcPr>
            <w:tcW w:w="566" w:type="dxa"/>
            <w:vAlign w:val="center"/>
          </w:tcPr>
          <w:p w:rsidR="0036004E" w:rsidRPr="00EC63B6" w:rsidRDefault="0036004E" w:rsidP="0036004E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56</w:t>
            </w:r>
          </w:p>
        </w:tc>
        <w:tc>
          <w:tcPr>
            <w:tcW w:w="1558" w:type="dxa"/>
            <w:vAlign w:val="center"/>
          </w:tcPr>
          <w:p w:rsidR="0036004E" w:rsidRPr="00EC63B6" w:rsidRDefault="0036004E" w:rsidP="0036004E">
            <w:pPr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Теорема о произведении отрезков пересекающихся хорд.</w:t>
            </w:r>
          </w:p>
          <w:p w:rsidR="0036004E" w:rsidRPr="00EC63B6" w:rsidRDefault="0036004E" w:rsidP="0036004E">
            <w:pPr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(УОНМ)</w:t>
            </w:r>
          </w:p>
        </w:tc>
        <w:tc>
          <w:tcPr>
            <w:tcW w:w="567" w:type="dxa"/>
            <w:vAlign w:val="center"/>
          </w:tcPr>
          <w:p w:rsidR="0036004E" w:rsidRPr="00EC63B6" w:rsidRDefault="0036004E" w:rsidP="0036004E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vAlign w:val="center"/>
          </w:tcPr>
          <w:p w:rsidR="0036004E" w:rsidRPr="00EC63B6" w:rsidRDefault="0036004E" w:rsidP="0036004E">
            <w:pPr>
              <w:rPr>
                <w:color w:val="000000" w:themeColor="text1"/>
                <w:sz w:val="16"/>
                <w:szCs w:val="16"/>
              </w:rPr>
            </w:pPr>
            <w:r w:rsidRPr="00EC63B6">
              <w:rPr>
                <w:color w:val="000000" w:themeColor="text1"/>
                <w:sz w:val="16"/>
                <w:szCs w:val="16"/>
              </w:rPr>
              <w:t>Теорема об отрезках пересекающихся хорд, её применение при решении задач.</w:t>
            </w:r>
          </w:p>
        </w:tc>
        <w:tc>
          <w:tcPr>
            <w:tcW w:w="2408" w:type="dxa"/>
            <w:vMerge/>
            <w:vAlign w:val="center"/>
          </w:tcPr>
          <w:p w:rsidR="0036004E" w:rsidRPr="00EC63B6" w:rsidRDefault="0036004E" w:rsidP="0036004E">
            <w:pPr>
              <w:ind w:firstLine="28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9" w:type="dxa"/>
            <w:gridSpan w:val="2"/>
            <w:vAlign w:val="center"/>
          </w:tcPr>
          <w:p w:rsidR="0036004E" w:rsidRPr="003B777B" w:rsidRDefault="0036004E" w:rsidP="0036004E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701" w:type="dxa"/>
            <w:vAlign w:val="center"/>
          </w:tcPr>
          <w:p w:rsidR="0036004E" w:rsidRPr="003B777B" w:rsidRDefault="0036004E" w:rsidP="0036004E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829" w:type="dxa"/>
            <w:gridSpan w:val="4"/>
            <w:vAlign w:val="center"/>
          </w:tcPr>
          <w:p w:rsidR="0036004E" w:rsidRPr="003B777B" w:rsidRDefault="0036004E" w:rsidP="0036004E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Формулируют собственное мнение и позицию, задают вопросы, слушают собеседника</w:t>
            </w:r>
          </w:p>
        </w:tc>
        <w:tc>
          <w:tcPr>
            <w:tcW w:w="994" w:type="dxa"/>
            <w:gridSpan w:val="4"/>
            <w:vAlign w:val="center"/>
          </w:tcPr>
          <w:p w:rsidR="0036004E" w:rsidRPr="00EC63B6" w:rsidRDefault="0036004E" w:rsidP="0036004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C63B6">
              <w:rPr>
                <w:color w:val="000000" w:themeColor="text1"/>
                <w:sz w:val="16"/>
                <w:szCs w:val="16"/>
              </w:rPr>
              <w:t>УО</w:t>
            </w:r>
          </w:p>
        </w:tc>
        <w:tc>
          <w:tcPr>
            <w:tcW w:w="1134" w:type="dxa"/>
            <w:gridSpan w:val="4"/>
            <w:vAlign w:val="center"/>
          </w:tcPr>
          <w:p w:rsidR="0036004E" w:rsidRPr="00EC63B6" w:rsidRDefault="0036004E" w:rsidP="0036004E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36004E" w:rsidRPr="00EC63B6" w:rsidRDefault="0036004E" w:rsidP="0036004E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5" w:type="dxa"/>
            <w:gridSpan w:val="4"/>
            <w:vAlign w:val="center"/>
          </w:tcPr>
          <w:p w:rsidR="0036004E" w:rsidRPr="00EC63B6" w:rsidRDefault="0036004E" w:rsidP="0036004E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36004E" w:rsidRPr="00EC63B6" w:rsidTr="0039247E">
        <w:trPr>
          <w:gridAfter w:val="1"/>
          <w:wAfter w:w="10" w:type="dxa"/>
          <w:trHeight w:val="734"/>
        </w:trPr>
        <w:tc>
          <w:tcPr>
            <w:tcW w:w="566" w:type="dxa"/>
            <w:vAlign w:val="center"/>
          </w:tcPr>
          <w:p w:rsidR="0036004E" w:rsidRPr="00EC63B6" w:rsidRDefault="0036004E" w:rsidP="0036004E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lastRenderedPageBreak/>
              <w:t>57</w:t>
            </w:r>
          </w:p>
        </w:tc>
        <w:tc>
          <w:tcPr>
            <w:tcW w:w="1558" w:type="dxa"/>
            <w:vAlign w:val="center"/>
          </w:tcPr>
          <w:p w:rsidR="0036004E" w:rsidRPr="00EC63B6" w:rsidRDefault="0036004E" w:rsidP="0036004E">
            <w:pPr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 xml:space="preserve">Решение задач по теме «Центральные и вписанные углы». </w:t>
            </w:r>
          </w:p>
          <w:p w:rsidR="0036004E" w:rsidRPr="00EC63B6" w:rsidRDefault="0036004E" w:rsidP="0036004E">
            <w:pPr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(УЗИМ)</w:t>
            </w:r>
          </w:p>
        </w:tc>
        <w:tc>
          <w:tcPr>
            <w:tcW w:w="567" w:type="dxa"/>
            <w:vAlign w:val="center"/>
          </w:tcPr>
          <w:p w:rsidR="0036004E" w:rsidRPr="00EC63B6" w:rsidRDefault="0036004E" w:rsidP="0036004E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vAlign w:val="center"/>
          </w:tcPr>
          <w:p w:rsidR="0036004E" w:rsidRPr="00EC63B6" w:rsidRDefault="0036004E" w:rsidP="0036004E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08" w:type="dxa"/>
            <w:vMerge/>
            <w:vAlign w:val="center"/>
          </w:tcPr>
          <w:p w:rsidR="0036004E" w:rsidRPr="00EC63B6" w:rsidRDefault="0036004E" w:rsidP="0036004E">
            <w:pPr>
              <w:ind w:firstLine="28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9" w:type="dxa"/>
            <w:gridSpan w:val="2"/>
            <w:vAlign w:val="center"/>
          </w:tcPr>
          <w:p w:rsidR="0036004E" w:rsidRPr="003B777B" w:rsidRDefault="0036004E" w:rsidP="0036004E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Обрабатывают информацию и передают ее устным, письменным, графическим и символьным способами</w:t>
            </w:r>
          </w:p>
        </w:tc>
        <w:tc>
          <w:tcPr>
            <w:tcW w:w="1701" w:type="dxa"/>
            <w:vAlign w:val="center"/>
          </w:tcPr>
          <w:p w:rsidR="0036004E" w:rsidRPr="003B777B" w:rsidRDefault="0036004E" w:rsidP="0036004E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1829" w:type="dxa"/>
            <w:gridSpan w:val="4"/>
            <w:vAlign w:val="center"/>
          </w:tcPr>
          <w:p w:rsidR="0036004E" w:rsidRPr="003B777B" w:rsidRDefault="0036004E" w:rsidP="0036004E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Проектируют и формируют учебное сотрудничество с учителем и сверстниками</w:t>
            </w:r>
          </w:p>
        </w:tc>
        <w:tc>
          <w:tcPr>
            <w:tcW w:w="994" w:type="dxa"/>
            <w:gridSpan w:val="4"/>
            <w:vAlign w:val="center"/>
          </w:tcPr>
          <w:p w:rsidR="0036004E" w:rsidRPr="00EC63B6" w:rsidRDefault="0036004E" w:rsidP="0036004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C63B6">
              <w:rPr>
                <w:color w:val="000000" w:themeColor="text1"/>
                <w:sz w:val="16"/>
                <w:szCs w:val="16"/>
              </w:rPr>
              <w:t>Т</w:t>
            </w:r>
          </w:p>
        </w:tc>
        <w:tc>
          <w:tcPr>
            <w:tcW w:w="1134" w:type="dxa"/>
            <w:gridSpan w:val="4"/>
            <w:vAlign w:val="center"/>
          </w:tcPr>
          <w:p w:rsidR="0036004E" w:rsidRPr="00EC63B6" w:rsidRDefault="0036004E" w:rsidP="0036004E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36004E" w:rsidRPr="00EC63B6" w:rsidRDefault="0036004E" w:rsidP="0036004E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5" w:type="dxa"/>
            <w:gridSpan w:val="4"/>
            <w:vAlign w:val="center"/>
          </w:tcPr>
          <w:p w:rsidR="0036004E" w:rsidRPr="00EC63B6" w:rsidRDefault="0036004E" w:rsidP="0036004E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36004E" w:rsidRPr="00EC63B6" w:rsidTr="0039247E">
        <w:trPr>
          <w:gridAfter w:val="1"/>
          <w:wAfter w:w="10" w:type="dxa"/>
          <w:trHeight w:val="734"/>
        </w:trPr>
        <w:tc>
          <w:tcPr>
            <w:tcW w:w="566" w:type="dxa"/>
            <w:vAlign w:val="center"/>
          </w:tcPr>
          <w:p w:rsidR="0036004E" w:rsidRPr="00EC63B6" w:rsidRDefault="0036004E" w:rsidP="0036004E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lastRenderedPageBreak/>
              <w:t>58</w:t>
            </w:r>
          </w:p>
        </w:tc>
        <w:tc>
          <w:tcPr>
            <w:tcW w:w="1558" w:type="dxa"/>
            <w:vAlign w:val="center"/>
          </w:tcPr>
          <w:p w:rsidR="0036004E" w:rsidRPr="00EC63B6" w:rsidRDefault="0036004E" w:rsidP="0036004E">
            <w:pPr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 xml:space="preserve">Свойства биссектрисы угла и серединного перпендикуляра к отрезку. </w:t>
            </w:r>
          </w:p>
          <w:p w:rsidR="0036004E" w:rsidRPr="00EC63B6" w:rsidRDefault="0036004E" w:rsidP="0036004E">
            <w:pPr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(КУ)</w:t>
            </w:r>
          </w:p>
        </w:tc>
        <w:tc>
          <w:tcPr>
            <w:tcW w:w="567" w:type="dxa"/>
            <w:vAlign w:val="center"/>
          </w:tcPr>
          <w:p w:rsidR="0036004E" w:rsidRPr="00EC63B6" w:rsidRDefault="0036004E" w:rsidP="0036004E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vAlign w:val="center"/>
          </w:tcPr>
          <w:p w:rsidR="0036004E" w:rsidRPr="00EC63B6" w:rsidRDefault="0036004E" w:rsidP="0036004E">
            <w:pPr>
              <w:rPr>
                <w:color w:val="000000" w:themeColor="text1"/>
                <w:sz w:val="16"/>
                <w:szCs w:val="16"/>
              </w:rPr>
            </w:pPr>
            <w:r w:rsidRPr="00EC63B6">
              <w:rPr>
                <w:color w:val="000000" w:themeColor="text1"/>
                <w:sz w:val="16"/>
                <w:szCs w:val="16"/>
              </w:rPr>
              <w:t>Свойство биссектрисы угла. Серединный перпендикуляр</w:t>
            </w:r>
          </w:p>
        </w:tc>
        <w:tc>
          <w:tcPr>
            <w:tcW w:w="2408" w:type="dxa"/>
            <w:vMerge w:val="restart"/>
            <w:vAlign w:val="center"/>
          </w:tcPr>
          <w:p w:rsidR="0036004E" w:rsidRPr="00EC63B6" w:rsidRDefault="0036004E" w:rsidP="0036004E">
            <w:pPr>
              <w:rPr>
                <w:i/>
                <w:sz w:val="16"/>
                <w:szCs w:val="16"/>
              </w:rPr>
            </w:pPr>
            <w:r w:rsidRPr="00EC63B6">
              <w:rPr>
                <w:i/>
                <w:sz w:val="16"/>
                <w:szCs w:val="16"/>
              </w:rPr>
              <w:t xml:space="preserve">Знать </w:t>
            </w:r>
            <w:r w:rsidRPr="00EC63B6">
              <w:rPr>
                <w:sz w:val="16"/>
                <w:szCs w:val="16"/>
              </w:rPr>
              <w:t>теоремы о биссектрисе угла и о серединном перпендикуляре к отрезку, их следствия, а также теорему о пересечении высот треугольника.</w:t>
            </w:r>
            <w:r w:rsidRPr="00EC63B6">
              <w:rPr>
                <w:i/>
                <w:sz w:val="16"/>
                <w:szCs w:val="16"/>
              </w:rPr>
              <w:t xml:space="preserve"> </w:t>
            </w:r>
          </w:p>
          <w:p w:rsidR="0036004E" w:rsidRPr="00EC63B6" w:rsidRDefault="0036004E" w:rsidP="0036004E">
            <w:pPr>
              <w:rPr>
                <w:sz w:val="16"/>
                <w:szCs w:val="16"/>
              </w:rPr>
            </w:pPr>
            <w:r w:rsidRPr="00EC63B6">
              <w:rPr>
                <w:i/>
                <w:sz w:val="16"/>
                <w:szCs w:val="16"/>
              </w:rPr>
              <w:t xml:space="preserve">Уметь </w:t>
            </w:r>
            <w:r w:rsidRPr="00EC63B6">
              <w:rPr>
                <w:sz w:val="16"/>
                <w:szCs w:val="16"/>
              </w:rPr>
              <w:t xml:space="preserve">доказывать эти теоремы и применять их при решении задач. </w:t>
            </w:r>
            <w:r w:rsidRPr="00EC63B6">
              <w:rPr>
                <w:i/>
                <w:sz w:val="16"/>
                <w:szCs w:val="16"/>
              </w:rPr>
              <w:t xml:space="preserve">Уметь </w:t>
            </w:r>
            <w:r w:rsidRPr="00EC63B6">
              <w:rPr>
                <w:sz w:val="16"/>
                <w:szCs w:val="16"/>
              </w:rPr>
              <w:t>выполнять построение замечательных точек треугольника.</w:t>
            </w:r>
          </w:p>
        </w:tc>
        <w:tc>
          <w:tcPr>
            <w:tcW w:w="1989" w:type="dxa"/>
            <w:gridSpan w:val="2"/>
            <w:vAlign w:val="center"/>
          </w:tcPr>
          <w:p w:rsidR="0036004E" w:rsidRPr="003B777B" w:rsidRDefault="0036004E" w:rsidP="0036004E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1701" w:type="dxa"/>
            <w:vAlign w:val="center"/>
          </w:tcPr>
          <w:p w:rsidR="0036004E" w:rsidRPr="003B777B" w:rsidRDefault="0036004E" w:rsidP="0036004E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829" w:type="dxa"/>
            <w:gridSpan w:val="4"/>
            <w:vAlign w:val="center"/>
          </w:tcPr>
          <w:p w:rsidR="0036004E" w:rsidRPr="003B777B" w:rsidRDefault="0036004E" w:rsidP="0036004E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Отстаивают свою точку зрения, подтверждают фактами</w:t>
            </w:r>
          </w:p>
        </w:tc>
        <w:tc>
          <w:tcPr>
            <w:tcW w:w="994" w:type="dxa"/>
            <w:gridSpan w:val="4"/>
            <w:vAlign w:val="center"/>
          </w:tcPr>
          <w:p w:rsidR="0036004E" w:rsidRPr="00EC63B6" w:rsidRDefault="0036004E" w:rsidP="0036004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C63B6">
              <w:rPr>
                <w:color w:val="000000" w:themeColor="text1"/>
                <w:sz w:val="16"/>
                <w:szCs w:val="16"/>
              </w:rPr>
              <w:t>УО</w:t>
            </w:r>
          </w:p>
        </w:tc>
        <w:tc>
          <w:tcPr>
            <w:tcW w:w="1134" w:type="dxa"/>
            <w:gridSpan w:val="4"/>
            <w:vAlign w:val="center"/>
          </w:tcPr>
          <w:p w:rsidR="0036004E" w:rsidRPr="00EC63B6" w:rsidRDefault="0036004E" w:rsidP="0036004E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36004E" w:rsidRPr="00EC63B6" w:rsidRDefault="0036004E" w:rsidP="0036004E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5" w:type="dxa"/>
            <w:gridSpan w:val="4"/>
            <w:vAlign w:val="center"/>
          </w:tcPr>
          <w:p w:rsidR="0036004E" w:rsidRPr="00EC63B6" w:rsidRDefault="0036004E" w:rsidP="0036004E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36004E" w:rsidRPr="00EC63B6" w:rsidTr="0039247E">
        <w:trPr>
          <w:gridAfter w:val="1"/>
          <w:wAfter w:w="10" w:type="dxa"/>
          <w:trHeight w:val="734"/>
        </w:trPr>
        <w:tc>
          <w:tcPr>
            <w:tcW w:w="566" w:type="dxa"/>
            <w:vAlign w:val="center"/>
          </w:tcPr>
          <w:p w:rsidR="0036004E" w:rsidRPr="00EC63B6" w:rsidRDefault="0036004E" w:rsidP="0036004E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59</w:t>
            </w:r>
          </w:p>
        </w:tc>
        <w:tc>
          <w:tcPr>
            <w:tcW w:w="1558" w:type="dxa"/>
            <w:vAlign w:val="center"/>
          </w:tcPr>
          <w:p w:rsidR="0036004E" w:rsidRPr="00EC63B6" w:rsidRDefault="0036004E" w:rsidP="0036004E">
            <w:pPr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Теорема о пересечении высот треугольника.</w:t>
            </w:r>
          </w:p>
          <w:p w:rsidR="0036004E" w:rsidRPr="00EC63B6" w:rsidRDefault="0036004E" w:rsidP="0036004E">
            <w:pPr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(КУ)</w:t>
            </w:r>
          </w:p>
        </w:tc>
        <w:tc>
          <w:tcPr>
            <w:tcW w:w="567" w:type="dxa"/>
            <w:vAlign w:val="center"/>
          </w:tcPr>
          <w:p w:rsidR="0036004E" w:rsidRPr="00EC63B6" w:rsidRDefault="0036004E" w:rsidP="0036004E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vAlign w:val="center"/>
          </w:tcPr>
          <w:p w:rsidR="0036004E" w:rsidRPr="00EC63B6" w:rsidRDefault="0036004E" w:rsidP="0036004E">
            <w:pPr>
              <w:rPr>
                <w:color w:val="000000" w:themeColor="text1"/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Теорема о пересечении высот треугольника.</w:t>
            </w:r>
          </w:p>
        </w:tc>
        <w:tc>
          <w:tcPr>
            <w:tcW w:w="2408" w:type="dxa"/>
            <w:vMerge/>
            <w:vAlign w:val="center"/>
          </w:tcPr>
          <w:p w:rsidR="0036004E" w:rsidRPr="00EC63B6" w:rsidRDefault="0036004E" w:rsidP="0036004E">
            <w:pPr>
              <w:ind w:firstLine="28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9" w:type="dxa"/>
            <w:gridSpan w:val="2"/>
            <w:vAlign w:val="center"/>
          </w:tcPr>
          <w:p w:rsidR="0036004E" w:rsidRPr="003B777B" w:rsidRDefault="0036004E" w:rsidP="0036004E">
            <w:pPr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701" w:type="dxa"/>
            <w:vAlign w:val="center"/>
          </w:tcPr>
          <w:p w:rsidR="0036004E" w:rsidRPr="003B777B" w:rsidRDefault="0036004E" w:rsidP="0036004E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829" w:type="dxa"/>
            <w:gridSpan w:val="4"/>
            <w:vAlign w:val="center"/>
          </w:tcPr>
          <w:p w:rsidR="0036004E" w:rsidRPr="003B777B" w:rsidRDefault="0036004E" w:rsidP="0036004E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  <w:tc>
          <w:tcPr>
            <w:tcW w:w="994" w:type="dxa"/>
            <w:gridSpan w:val="4"/>
            <w:vAlign w:val="center"/>
          </w:tcPr>
          <w:p w:rsidR="0036004E" w:rsidRPr="00EC63B6" w:rsidRDefault="0036004E" w:rsidP="0036004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C63B6">
              <w:rPr>
                <w:color w:val="000000" w:themeColor="text1"/>
                <w:sz w:val="16"/>
                <w:szCs w:val="16"/>
              </w:rPr>
              <w:t>Самоконтроль</w:t>
            </w:r>
          </w:p>
        </w:tc>
        <w:tc>
          <w:tcPr>
            <w:tcW w:w="1134" w:type="dxa"/>
            <w:gridSpan w:val="4"/>
            <w:vAlign w:val="center"/>
          </w:tcPr>
          <w:p w:rsidR="0036004E" w:rsidRPr="00EC63B6" w:rsidRDefault="0036004E" w:rsidP="0036004E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36004E" w:rsidRPr="00EC63B6" w:rsidRDefault="0036004E" w:rsidP="0036004E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5" w:type="dxa"/>
            <w:gridSpan w:val="4"/>
            <w:vAlign w:val="center"/>
          </w:tcPr>
          <w:p w:rsidR="0036004E" w:rsidRPr="00EC63B6" w:rsidRDefault="0036004E" w:rsidP="0036004E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617059" w:rsidRPr="00EC63B6" w:rsidTr="0039247E">
        <w:trPr>
          <w:gridAfter w:val="1"/>
          <w:wAfter w:w="10" w:type="dxa"/>
          <w:trHeight w:val="734"/>
        </w:trPr>
        <w:tc>
          <w:tcPr>
            <w:tcW w:w="566" w:type="dxa"/>
            <w:vAlign w:val="center"/>
          </w:tcPr>
          <w:p w:rsidR="00617059" w:rsidRPr="00EC63B6" w:rsidRDefault="00617059" w:rsidP="00617059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60</w:t>
            </w:r>
          </w:p>
        </w:tc>
        <w:tc>
          <w:tcPr>
            <w:tcW w:w="1558" w:type="dxa"/>
            <w:vAlign w:val="center"/>
          </w:tcPr>
          <w:p w:rsidR="00617059" w:rsidRPr="00EC63B6" w:rsidRDefault="00617059" w:rsidP="00617059">
            <w:pPr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 xml:space="preserve">Решение задач. </w:t>
            </w:r>
          </w:p>
          <w:p w:rsidR="00617059" w:rsidRPr="00EC63B6" w:rsidRDefault="00617059" w:rsidP="00617059">
            <w:pPr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(УПЗУ)</w:t>
            </w:r>
          </w:p>
        </w:tc>
        <w:tc>
          <w:tcPr>
            <w:tcW w:w="567" w:type="dxa"/>
            <w:vAlign w:val="center"/>
          </w:tcPr>
          <w:p w:rsidR="00617059" w:rsidRPr="00EC63B6" w:rsidRDefault="00617059" w:rsidP="00617059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vAlign w:val="center"/>
          </w:tcPr>
          <w:p w:rsidR="00617059" w:rsidRPr="00EC63B6" w:rsidRDefault="00617059" w:rsidP="00617059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08" w:type="dxa"/>
            <w:vMerge/>
            <w:vAlign w:val="center"/>
          </w:tcPr>
          <w:p w:rsidR="00617059" w:rsidRPr="00EC63B6" w:rsidRDefault="00617059" w:rsidP="00617059">
            <w:pPr>
              <w:ind w:firstLine="28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9" w:type="dxa"/>
            <w:gridSpan w:val="2"/>
            <w:vAlign w:val="center"/>
          </w:tcPr>
          <w:p w:rsidR="00617059" w:rsidRPr="003B777B" w:rsidRDefault="00617059" w:rsidP="00617059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701" w:type="dxa"/>
            <w:vAlign w:val="center"/>
          </w:tcPr>
          <w:p w:rsidR="00617059" w:rsidRPr="003B777B" w:rsidRDefault="00617059" w:rsidP="00617059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Прилагают волевые усилия и преодолевают трудности и препятствия на пути достижения целей</w:t>
            </w:r>
          </w:p>
        </w:tc>
        <w:tc>
          <w:tcPr>
            <w:tcW w:w="1829" w:type="dxa"/>
            <w:gridSpan w:val="4"/>
            <w:vAlign w:val="center"/>
          </w:tcPr>
          <w:p w:rsidR="00617059" w:rsidRPr="003B777B" w:rsidRDefault="00617059" w:rsidP="00617059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Дают адекватную оценку своему мнению</w:t>
            </w:r>
          </w:p>
        </w:tc>
        <w:tc>
          <w:tcPr>
            <w:tcW w:w="994" w:type="dxa"/>
            <w:gridSpan w:val="4"/>
            <w:vAlign w:val="center"/>
          </w:tcPr>
          <w:p w:rsidR="00617059" w:rsidRPr="00EC63B6" w:rsidRDefault="00617059" w:rsidP="0061705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C63B6">
              <w:rPr>
                <w:color w:val="000000" w:themeColor="text1"/>
                <w:sz w:val="16"/>
                <w:szCs w:val="16"/>
              </w:rPr>
              <w:t>Т</w:t>
            </w:r>
          </w:p>
        </w:tc>
        <w:tc>
          <w:tcPr>
            <w:tcW w:w="1134" w:type="dxa"/>
            <w:gridSpan w:val="4"/>
            <w:vAlign w:val="center"/>
          </w:tcPr>
          <w:p w:rsidR="00617059" w:rsidRPr="00EC63B6" w:rsidRDefault="00617059" w:rsidP="00617059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617059" w:rsidRPr="00EC63B6" w:rsidRDefault="00617059" w:rsidP="00617059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5" w:type="dxa"/>
            <w:gridSpan w:val="4"/>
            <w:vAlign w:val="center"/>
          </w:tcPr>
          <w:p w:rsidR="00617059" w:rsidRPr="00EC63B6" w:rsidRDefault="00617059" w:rsidP="00617059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36004E" w:rsidRPr="00EC63B6" w:rsidTr="0039247E">
        <w:trPr>
          <w:gridAfter w:val="1"/>
          <w:wAfter w:w="10" w:type="dxa"/>
          <w:trHeight w:val="734"/>
        </w:trPr>
        <w:tc>
          <w:tcPr>
            <w:tcW w:w="566" w:type="dxa"/>
            <w:vAlign w:val="center"/>
          </w:tcPr>
          <w:p w:rsidR="0036004E" w:rsidRPr="00EC63B6" w:rsidRDefault="0036004E" w:rsidP="0036004E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61</w:t>
            </w:r>
          </w:p>
        </w:tc>
        <w:tc>
          <w:tcPr>
            <w:tcW w:w="1558" w:type="dxa"/>
            <w:vAlign w:val="center"/>
          </w:tcPr>
          <w:p w:rsidR="0036004E" w:rsidRPr="00EC63B6" w:rsidRDefault="0036004E" w:rsidP="0036004E">
            <w:pPr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Вписанная окружность.</w:t>
            </w:r>
          </w:p>
          <w:p w:rsidR="0036004E" w:rsidRPr="00EC63B6" w:rsidRDefault="0036004E" w:rsidP="0036004E">
            <w:pPr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(КУ)</w:t>
            </w:r>
          </w:p>
        </w:tc>
        <w:tc>
          <w:tcPr>
            <w:tcW w:w="567" w:type="dxa"/>
            <w:vAlign w:val="center"/>
          </w:tcPr>
          <w:p w:rsidR="0036004E" w:rsidRPr="00EC63B6" w:rsidRDefault="0036004E" w:rsidP="0036004E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vAlign w:val="center"/>
          </w:tcPr>
          <w:p w:rsidR="0036004E" w:rsidRPr="00EC63B6" w:rsidRDefault="0036004E" w:rsidP="0036004E">
            <w:pPr>
              <w:rPr>
                <w:color w:val="000000" w:themeColor="text1"/>
                <w:sz w:val="16"/>
                <w:szCs w:val="16"/>
              </w:rPr>
            </w:pPr>
            <w:r w:rsidRPr="00EC63B6">
              <w:rPr>
                <w:color w:val="000000" w:themeColor="text1"/>
                <w:sz w:val="16"/>
                <w:szCs w:val="16"/>
              </w:rPr>
              <w:t>Понятия вписанной и описанной окружностей.</w:t>
            </w:r>
          </w:p>
        </w:tc>
        <w:tc>
          <w:tcPr>
            <w:tcW w:w="2408" w:type="dxa"/>
            <w:vMerge w:val="restart"/>
            <w:vAlign w:val="center"/>
          </w:tcPr>
          <w:p w:rsidR="0036004E" w:rsidRPr="00EC63B6" w:rsidRDefault="0036004E" w:rsidP="0036004E">
            <w:pPr>
              <w:rPr>
                <w:sz w:val="16"/>
                <w:szCs w:val="16"/>
              </w:rPr>
            </w:pPr>
            <w:r w:rsidRPr="00EC63B6">
              <w:rPr>
                <w:i/>
                <w:sz w:val="16"/>
                <w:szCs w:val="16"/>
              </w:rPr>
              <w:t xml:space="preserve">Знать, </w:t>
            </w:r>
            <w:r w:rsidRPr="00EC63B6">
              <w:rPr>
                <w:sz w:val="16"/>
                <w:szCs w:val="16"/>
              </w:rPr>
              <w:t xml:space="preserve">какая окружность называется вписанной в многоугольник и какая описанной около многоугольника, теоремы об окружности, вписанной в треугольник, и об окружности, описанной около треугольника, свойства вписанного и описанного четырехугольников. </w:t>
            </w:r>
          </w:p>
          <w:p w:rsidR="0036004E" w:rsidRPr="00EC63B6" w:rsidRDefault="0036004E" w:rsidP="0036004E">
            <w:pPr>
              <w:rPr>
                <w:sz w:val="16"/>
                <w:szCs w:val="16"/>
              </w:rPr>
            </w:pPr>
            <w:r w:rsidRPr="00EC63B6">
              <w:rPr>
                <w:i/>
                <w:sz w:val="16"/>
                <w:szCs w:val="16"/>
              </w:rPr>
              <w:t xml:space="preserve">Уметь </w:t>
            </w:r>
            <w:r w:rsidRPr="00EC63B6">
              <w:rPr>
                <w:sz w:val="16"/>
                <w:szCs w:val="16"/>
              </w:rPr>
              <w:t>доказывать эти теоремы и применять при решении задач.</w:t>
            </w:r>
            <w:r w:rsidRPr="00EC63B6">
              <w:rPr>
                <w:i/>
                <w:sz w:val="16"/>
                <w:szCs w:val="16"/>
              </w:rPr>
              <w:t xml:space="preserve"> </w:t>
            </w:r>
            <w:r w:rsidRPr="00EC63B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9" w:type="dxa"/>
            <w:gridSpan w:val="2"/>
            <w:vAlign w:val="center"/>
          </w:tcPr>
          <w:p w:rsidR="0036004E" w:rsidRPr="003B777B" w:rsidRDefault="0036004E" w:rsidP="0036004E">
            <w:pPr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701" w:type="dxa"/>
            <w:vAlign w:val="center"/>
          </w:tcPr>
          <w:p w:rsidR="0036004E" w:rsidRPr="003B777B" w:rsidRDefault="0036004E" w:rsidP="0036004E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Применяют установленные правила в планировании способа решения</w:t>
            </w:r>
          </w:p>
        </w:tc>
        <w:tc>
          <w:tcPr>
            <w:tcW w:w="1829" w:type="dxa"/>
            <w:gridSpan w:val="4"/>
            <w:vAlign w:val="center"/>
          </w:tcPr>
          <w:p w:rsidR="0036004E" w:rsidRPr="003B777B" w:rsidRDefault="0036004E" w:rsidP="0036004E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Приводят аргументы в пользу своей точки зрения, подтверждают ее фактами</w:t>
            </w:r>
          </w:p>
        </w:tc>
        <w:tc>
          <w:tcPr>
            <w:tcW w:w="994" w:type="dxa"/>
            <w:gridSpan w:val="4"/>
            <w:vAlign w:val="center"/>
          </w:tcPr>
          <w:p w:rsidR="0036004E" w:rsidRPr="00EC63B6" w:rsidRDefault="0036004E" w:rsidP="0036004E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Т</w:t>
            </w:r>
          </w:p>
        </w:tc>
        <w:tc>
          <w:tcPr>
            <w:tcW w:w="1134" w:type="dxa"/>
            <w:gridSpan w:val="4"/>
            <w:vAlign w:val="center"/>
          </w:tcPr>
          <w:p w:rsidR="0036004E" w:rsidRPr="00EC63B6" w:rsidRDefault="0036004E" w:rsidP="0036004E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36004E" w:rsidRPr="00EC63B6" w:rsidRDefault="0036004E" w:rsidP="0036004E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5" w:type="dxa"/>
            <w:gridSpan w:val="4"/>
            <w:vAlign w:val="center"/>
          </w:tcPr>
          <w:p w:rsidR="0036004E" w:rsidRPr="00EC63B6" w:rsidRDefault="0036004E" w:rsidP="0036004E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36004E" w:rsidRPr="00EC63B6" w:rsidTr="0039247E">
        <w:trPr>
          <w:gridAfter w:val="1"/>
          <w:wAfter w:w="10" w:type="dxa"/>
          <w:trHeight w:val="734"/>
        </w:trPr>
        <w:tc>
          <w:tcPr>
            <w:tcW w:w="566" w:type="dxa"/>
            <w:vAlign w:val="center"/>
          </w:tcPr>
          <w:p w:rsidR="0036004E" w:rsidRPr="00EC63B6" w:rsidRDefault="0036004E" w:rsidP="0036004E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62</w:t>
            </w:r>
          </w:p>
        </w:tc>
        <w:tc>
          <w:tcPr>
            <w:tcW w:w="1558" w:type="dxa"/>
            <w:vAlign w:val="center"/>
          </w:tcPr>
          <w:p w:rsidR="0039247E" w:rsidRPr="00EC63B6" w:rsidRDefault="0036004E" w:rsidP="0039247E">
            <w:pPr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Описанный треугольник и четырехугольник.</w:t>
            </w:r>
            <w:r w:rsidR="0039247E" w:rsidRPr="00EC63B6">
              <w:rPr>
                <w:sz w:val="16"/>
                <w:szCs w:val="16"/>
              </w:rPr>
              <w:t xml:space="preserve"> Свойство </w:t>
            </w:r>
            <w:proofErr w:type="gramStart"/>
            <w:r w:rsidR="0039247E" w:rsidRPr="00EC63B6">
              <w:rPr>
                <w:sz w:val="16"/>
                <w:szCs w:val="16"/>
              </w:rPr>
              <w:t>сторон  описанного</w:t>
            </w:r>
            <w:proofErr w:type="gramEnd"/>
            <w:r w:rsidR="0039247E" w:rsidRPr="00EC63B6">
              <w:rPr>
                <w:sz w:val="16"/>
                <w:szCs w:val="16"/>
              </w:rPr>
              <w:t xml:space="preserve"> четырехугольника.</w:t>
            </w:r>
          </w:p>
          <w:p w:rsidR="0036004E" w:rsidRPr="00EC63B6" w:rsidRDefault="0036004E" w:rsidP="0036004E">
            <w:pPr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(КУ)</w:t>
            </w:r>
          </w:p>
        </w:tc>
        <w:tc>
          <w:tcPr>
            <w:tcW w:w="567" w:type="dxa"/>
            <w:vAlign w:val="center"/>
          </w:tcPr>
          <w:p w:rsidR="0036004E" w:rsidRPr="00EC63B6" w:rsidRDefault="0036004E" w:rsidP="0036004E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vAlign w:val="center"/>
          </w:tcPr>
          <w:p w:rsidR="0036004E" w:rsidRPr="00EC63B6" w:rsidRDefault="0036004E" w:rsidP="0036004E">
            <w:pPr>
              <w:rPr>
                <w:color w:val="000000" w:themeColor="text1"/>
                <w:sz w:val="16"/>
                <w:szCs w:val="16"/>
              </w:rPr>
            </w:pPr>
            <w:r w:rsidRPr="00EC63B6">
              <w:rPr>
                <w:color w:val="000000" w:themeColor="text1"/>
                <w:sz w:val="16"/>
                <w:szCs w:val="16"/>
              </w:rPr>
              <w:t>Понятие описанной окружности около многоугольника и многоугольника, вписанного в окружность.</w:t>
            </w:r>
          </w:p>
        </w:tc>
        <w:tc>
          <w:tcPr>
            <w:tcW w:w="2408" w:type="dxa"/>
            <w:vMerge/>
            <w:vAlign w:val="center"/>
          </w:tcPr>
          <w:p w:rsidR="0036004E" w:rsidRPr="00EC63B6" w:rsidRDefault="0036004E" w:rsidP="0036004E">
            <w:pPr>
              <w:ind w:firstLine="28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9" w:type="dxa"/>
            <w:gridSpan w:val="2"/>
            <w:vAlign w:val="center"/>
          </w:tcPr>
          <w:p w:rsidR="0036004E" w:rsidRPr="003B777B" w:rsidRDefault="0036004E" w:rsidP="0036004E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701" w:type="dxa"/>
            <w:vAlign w:val="center"/>
          </w:tcPr>
          <w:p w:rsidR="0036004E" w:rsidRPr="003B777B" w:rsidRDefault="0036004E" w:rsidP="0036004E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829" w:type="dxa"/>
            <w:gridSpan w:val="4"/>
            <w:vAlign w:val="center"/>
          </w:tcPr>
          <w:p w:rsidR="0036004E" w:rsidRPr="003B777B" w:rsidRDefault="0036004E" w:rsidP="0036004E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Верно используют в устной и письменной речи математические термины. Различают в речи собеседника аргументы и факты</w:t>
            </w:r>
          </w:p>
        </w:tc>
        <w:tc>
          <w:tcPr>
            <w:tcW w:w="994" w:type="dxa"/>
            <w:gridSpan w:val="4"/>
            <w:vAlign w:val="center"/>
          </w:tcPr>
          <w:p w:rsidR="0036004E" w:rsidRPr="00EC63B6" w:rsidRDefault="0036004E" w:rsidP="0036004E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УО</w:t>
            </w:r>
          </w:p>
        </w:tc>
        <w:tc>
          <w:tcPr>
            <w:tcW w:w="1134" w:type="dxa"/>
            <w:gridSpan w:val="4"/>
            <w:vAlign w:val="center"/>
          </w:tcPr>
          <w:p w:rsidR="0036004E" w:rsidRPr="00EC63B6" w:rsidRDefault="0036004E" w:rsidP="0036004E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36004E" w:rsidRPr="00EC63B6" w:rsidRDefault="0036004E" w:rsidP="0036004E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5" w:type="dxa"/>
            <w:gridSpan w:val="4"/>
            <w:vAlign w:val="center"/>
          </w:tcPr>
          <w:p w:rsidR="0036004E" w:rsidRPr="00EC63B6" w:rsidRDefault="0036004E" w:rsidP="0036004E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211619" w:rsidRPr="00EC63B6" w:rsidTr="0039247E">
        <w:trPr>
          <w:gridAfter w:val="1"/>
          <w:wAfter w:w="10" w:type="dxa"/>
          <w:trHeight w:val="734"/>
        </w:trPr>
        <w:tc>
          <w:tcPr>
            <w:tcW w:w="566" w:type="dxa"/>
            <w:vAlign w:val="center"/>
          </w:tcPr>
          <w:p w:rsidR="00211619" w:rsidRPr="00EC63B6" w:rsidRDefault="00211619" w:rsidP="00211619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63</w:t>
            </w:r>
          </w:p>
        </w:tc>
        <w:tc>
          <w:tcPr>
            <w:tcW w:w="1558" w:type="dxa"/>
            <w:vAlign w:val="center"/>
          </w:tcPr>
          <w:p w:rsidR="0039247E" w:rsidRPr="00EC63B6" w:rsidRDefault="0039247E" w:rsidP="0039247E">
            <w:pPr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Описанная окружность</w:t>
            </w:r>
            <w:r>
              <w:rPr>
                <w:sz w:val="16"/>
                <w:szCs w:val="16"/>
              </w:rPr>
              <w:t xml:space="preserve">. </w:t>
            </w:r>
            <w:r w:rsidRPr="00EC63B6">
              <w:rPr>
                <w:sz w:val="16"/>
                <w:szCs w:val="16"/>
              </w:rPr>
              <w:t>Вписанный треугольник</w:t>
            </w:r>
          </w:p>
          <w:p w:rsidR="00211619" w:rsidRPr="00EC63B6" w:rsidRDefault="0039247E" w:rsidP="0039247E">
            <w:pPr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(УОНМ)</w:t>
            </w:r>
          </w:p>
        </w:tc>
        <w:tc>
          <w:tcPr>
            <w:tcW w:w="567" w:type="dxa"/>
            <w:vAlign w:val="center"/>
          </w:tcPr>
          <w:p w:rsidR="00211619" w:rsidRPr="00EC63B6" w:rsidRDefault="00211619" w:rsidP="00211619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vAlign w:val="center"/>
          </w:tcPr>
          <w:p w:rsidR="00211619" w:rsidRPr="00EC63B6" w:rsidRDefault="00211619" w:rsidP="00211619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08" w:type="dxa"/>
            <w:vMerge/>
            <w:vAlign w:val="center"/>
          </w:tcPr>
          <w:p w:rsidR="00211619" w:rsidRPr="00EC63B6" w:rsidRDefault="00211619" w:rsidP="00211619">
            <w:pPr>
              <w:ind w:firstLine="28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9" w:type="dxa"/>
            <w:gridSpan w:val="2"/>
            <w:vAlign w:val="center"/>
          </w:tcPr>
          <w:p w:rsidR="00211619" w:rsidRPr="003B777B" w:rsidRDefault="00211619" w:rsidP="00211619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1701" w:type="dxa"/>
            <w:vAlign w:val="center"/>
          </w:tcPr>
          <w:p w:rsidR="00211619" w:rsidRPr="003B777B" w:rsidRDefault="00211619" w:rsidP="00211619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829" w:type="dxa"/>
            <w:gridSpan w:val="4"/>
            <w:vAlign w:val="center"/>
          </w:tcPr>
          <w:p w:rsidR="00211619" w:rsidRPr="003B777B" w:rsidRDefault="00211619" w:rsidP="00211619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Отстаивают свою точку зрения, подтверждают фактами</w:t>
            </w:r>
          </w:p>
        </w:tc>
        <w:tc>
          <w:tcPr>
            <w:tcW w:w="994" w:type="dxa"/>
            <w:gridSpan w:val="4"/>
            <w:vAlign w:val="center"/>
          </w:tcPr>
          <w:p w:rsidR="00211619" w:rsidRPr="00EC63B6" w:rsidRDefault="00211619" w:rsidP="00211619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СР</w:t>
            </w:r>
          </w:p>
        </w:tc>
        <w:tc>
          <w:tcPr>
            <w:tcW w:w="1134" w:type="dxa"/>
            <w:gridSpan w:val="4"/>
            <w:vAlign w:val="center"/>
          </w:tcPr>
          <w:p w:rsidR="00211619" w:rsidRPr="00EC63B6" w:rsidRDefault="00211619" w:rsidP="00211619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211619" w:rsidRPr="00EC63B6" w:rsidRDefault="00211619" w:rsidP="00211619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5" w:type="dxa"/>
            <w:gridSpan w:val="4"/>
            <w:vAlign w:val="center"/>
          </w:tcPr>
          <w:p w:rsidR="00211619" w:rsidRPr="00EC63B6" w:rsidRDefault="00211619" w:rsidP="00211619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39247E" w:rsidRPr="00EC63B6" w:rsidTr="0039247E">
        <w:trPr>
          <w:gridAfter w:val="1"/>
          <w:wAfter w:w="10" w:type="dxa"/>
          <w:trHeight w:val="734"/>
        </w:trPr>
        <w:tc>
          <w:tcPr>
            <w:tcW w:w="566" w:type="dxa"/>
            <w:vAlign w:val="center"/>
          </w:tcPr>
          <w:p w:rsidR="0039247E" w:rsidRPr="00EC63B6" w:rsidRDefault="0039247E" w:rsidP="0039247E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lastRenderedPageBreak/>
              <w:t>64</w:t>
            </w:r>
          </w:p>
        </w:tc>
        <w:tc>
          <w:tcPr>
            <w:tcW w:w="1558" w:type="dxa"/>
            <w:vAlign w:val="center"/>
          </w:tcPr>
          <w:p w:rsidR="0039247E" w:rsidRPr="00EC63B6" w:rsidRDefault="0039247E" w:rsidP="0039247E">
            <w:pPr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Вписанный четырехугольник.</w:t>
            </w:r>
          </w:p>
          <w:p w:rsidR="0039247E" w:rsidRPr="00EC63B6" w:rsidRDefault="0039247E" w:rsidP="0039247E">
            <w:pPr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(УОСЗ)</w:t>
            </w:r>
          </w:p>
        </w:tc>
        <w:tc>
          <w:tcPr>
            <w:tcW w:w="567" w:type="dxa"/>
            <w:vAlign w:val="center"/>
          </w:tcPr>
          <w:p w:rsidR="0039247E" w:rsidRPr="00EC63B6" w:rsidRDefault="0039247E" w:rsidP="0039247E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vAlign w:val="center"/>
          </w:tcPr>
          <w:p w:rsidR="0039247E" w:rsidRPr="00EC63B6" w:rsidRDefault="0039247E" w:rsidP="0039247E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08" w:type="dxa"/>
            <w:vMerge/>
            <w:vAlign w:val="center"/>
          </w:tcPr>
          <w:p w:rsidR="0039247E" w:rsidRPr="00EC63B6" w:rsidRDefault="0039247E" w:rsidP="0039247E">
            <w:pPr>
              <w:ind w:firstLine="28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9" w:type="dxa"/>
            <w:gridSpan w:val="2"/>
            <w:vAlign w:val="center"/>
          </w:tcPr>
          <w:p w:rsidR="0039247E" w:rsidRPr="003B777B" w:rsidRDefault="0039247E" w:rsidP="0039247E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Обрабатывают информацию и передают ее устным, письменным, графическим и символьным способами</w:t>
            </w:r>
          </w:p>
        </w:tc>
        <w:tc>
          <w:tcPr>
            <w:tcW w:w="1701" w:type="dxa"/>
            <w:vAlign w:val="center"/>
          </w:tcPr>
          <w:p w:rsidR="0039247E" w:rsidRPr="003B777B" w:rsidRDefault="0039247E" w:rsidP="0039247E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1829" w:type="dxa"/>
            <w:gridSpan w:val="4"/>
            <w:vAlign w:val="center"/>
          </w:tcPr>
          <w:p w:rsidR="0039247E" w:rsidRPr="003B777B" w:rsidRDefault="0039247E" w:rsidP="0039247E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Проектируют и формируют учебное сотрудничество с учителем и сверстниками</w:t>
            </w:r>
          </w:p>
        </w:tc>
        <w:tc>
          <w:tcPr>
            <w:tcW w:w="994" w:type="dxa"/>
            <w:gridSpan w:val="4"/>
            <w:vAlign w:val="center"/>
          </w:tcPr>
          <w:p w:rsidR="0039247E" w:rsidRPr="00EC63B6" w:rsidRDefault="0039247E" w:rsidP="0039247E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Т</w:t>
            </w:r>
          </w:p>
        </w:tc>
        <w:tc>
          <w:tcPr>
            <w:tcW w:w="1134" w:type="dxa"/>
            <w:gridSpan w:val="4"/>
            <w:vAlign w:val="center"/>
          </w:tcPr>
          <w:p w:rsidR="0039247E" w:rsidRPr="00EC63B6" w:rsidRDefault="0039247E" w:rsidP="0039247E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39247E" w:rsidRPr="00EC63B6" w:rsidRDefault="0039247E" w:rsidP="0039247E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5" w:type="dxa"/>
            <w:gridSpan w:val="4"/>
            <w:vAlign w:val="center"/>
          </w:tcPr>
          <w:p w:rsidR="0039247E" w:rsidRPr="00EC63B6" w:rsidRDefault="0039247E" w:rsidP="0039247E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39247E" w:rsidRPr="00EC63B6" w:rsidTr="0039247E">
        <w:trPr>
          <w:gridAfter w:val="1"/>
          <w:wAfter w:w="10" w:type="dxa"/>
          <w:trHeight w:val="734"/>
        </w:trPr>
        <w:tc>
          <w:tcPr>
            <w:tcW w:w="566" w:type="dxa"/>
            <w:vAlign w:val="center"/>
          </w:tcPr>
          <w:p w:rsidR="0039247E" w:rsidRPr="00EC63B6" w:rsidRDefault="0039247E" w:rsidP="0039247E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lastRenderedPageBreak/>
              <w:t>65</w:t>
            </w:r>
          </w:p>
        </w:tc>
        <w:tc>
          <w:tcPr>
            <w:tcW w:w="1558" w:type="dxa"/>
            <w:vAlign w:val="center"/>
          </w:tcPr>
          <w:p w:rsidR="0039247E" w:rsidRPr="00EC63B6" w:rsidRDefault="0039247E" w:rsidP="0039247E">
            <w:pPr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 xml:space="preserve">Свойство </w:t>
            </w:r>
            <w:proofErr w:type="gramStart"/>
            <w:r w:rsidRPr="00EC63B6">
              <w:rPr>
                <w:sz w:val="16"/>
                <w:szCs w:val="16"/>
              </w:rPr>
              <w:t>углов  вписанного</w:t>
            </w:r>
            <w:proofErr w:type="gramEnd"/>
            <w:r w:rsidRPr="00EC63B6">
              <w:rPr>
                <w:sz w:val="16"/>
                <w:szCs w:val="16"/>
              </w:rPr>
              <w:t xml:space="preserve"> четырехугольника</w:t>
            </w:r>
          </w:p>
          <w:p w:rsidR="0039247E" w:rsidRPr="00EC63B6" w:rsidRDefault="0039247E" w:rsidP="0039247E">
            <w:pPr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(УОСЗ)</w:t>
            </w:r>
          </w:p>
        </w:tc>
        <w:tc>
          <w:tcPr>
            <w:tcW w:w="567" w:type="dxa"/>
            <w:vAlign w:val="center"/>
          </w:tcPr>
          <w:p w:rsidR="0039247E" w:rsidRPr="00EC63B6" w:rsidRDefault="0039247E" w:rsidP="0039247E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vAlign w:val="center"/>
          </w:tcPr>
          <w:p w:rsidR="0039247E" w:rsidRPr="00EC63B6" w:rsidRDefault="0039247E" w:rsidP="0039247E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08" w:type="dxa"/>
            <w:vMerge/>
            <w:vAlign w:val="center"/>
          </w:tcPr>
          <w:p w:rsidR="0039247E" w:rsidRPr="00EC63B6" w:rsidRDefault="0039247E" w:rsidP="0039247E">
            <w:pPr>
              <w:ind w:firstLine="28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9" w:type="dxa"/>
            <w:gridSpan w:val="2"/>
            <w:vAlign w:val="center"/>
          </w:tcPr>
          <w:p w:rsidR="0039247E" w:rsidRPr="003B777B" w:rsidRDefault="0039247E" w:rsidP="0039247E">
            <w:pPr>
              <w:ind w:left="38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Представляют информацию в разных формах (текст, графика, символы)</w:t>
            </w:r>
          </w:p>
        </w:tc>
        <w:tc>
          <w:tcPr>
            <w:tcW w:w="1701" w:type="dxa"/>
            <w:vAlign w:val="center"/>
          </w:tcPr>
          <w:p w:rsidR="0039247E" w:rsidRPr="003B777B" w:rsidRDefault="0039247E" w:rsidP="0039247E">
            <w:pPr>
              <w:ind w:left="38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Самостоятельно составляют алгоритм деятельности при решении учебной задачи</w:t>
            </w:r>
          </w:p>
        </w:tc>
        <w:tc>
          <w:tcPr>
            <w:tcW w:w="1829" w:type="dxa"/>
            <w:gridSpan w:val="4"/>
            <w:vAlign w:val="center"/>
          </w:tcPr>
          <w:p w:rsidR="0039247E" w:rsidRPr="003B777B" w:rsidRDefault="0039247E" w:rsidP="0039247E">
            <w:pPr>
              <w:ind w:left="38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Своевременно оказывают необходимую взаимопомощь сверстникам</w:t>
            </w:r>
          </w:p>
        </w:tc>
        <w:tc>
          <w:tcPr>
            <w:tcW w:w="994" w:type="dxa"/>
            <w:gridSpan w:val="4"/>
            <w:vAlign w:val="center"/>
          </w:tcPr>
          <w:p w:rsidR="0039247E" w:rsidRPr="00EC63B6" w:rsidRDefault="0039247E" w:rsidP="0039247E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УО</w:t>
            </w:r>
          </w:p>
        </w:tc>
        <w:tc>
          <w:tcPr>
            <w:tcW w:w="1134" w:type="dxa"/>
            <w:gridSpan w:val="4"/>
            <w:vAlign w:val="center"/>
          </w:tcPr>
          <w:p w:rsidR="0039247E" w:rsidRPr="00EC63B6" w:rsidRDefault="0039247E" w:rsidP="0039247E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39247E" w:rsidRPr="00EC63B6" w:rsidRDefault="0039247E" w:rsidP="0039247E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5" w:type="dxa"/>
            <w:gridSpan w:val="4"/>
            <w:vAlign w:val="center"/>
          </w:tcPr>
          <w:p w:rsidR="0039247E" w:rsidRPr="00EC63B6" w:rsidRDefault="0039247E" w:rsidP="0039247E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39247E" w:rsidRPr="00EC63B6" w:rsidTr="0039247E">
        <w:trPr>
          <w:gridAfter w:val="1"/>
          <w:wAfter w:w="10" w:type="dxa"/>
          <w:trHeight w:val="734"/>
        </w:trPr>
        <w:tc>
          <w:tcPr>
            <w:tcW w:w="566" w:type="dxa"/>
            <w:vAlign w:val="center"/>
          </w:tcPr>
          <w:p w:rsidR="0039247E" w:rsidRPr="00EC63B6" w:rsidRDefault="0039247E" w:rsidP="0039247E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66</w:t>
            </w:r>
          </w:p>
        </w:tc>
        <w:tc>
          <w:tcPr>
            <w:tcW w:w="1558" w:type="dxa"/>
            <w:vAlign w:val="center"/>
          </w:tcPr>
          <w:p w:rsidR="0039247E" w:rsidRPr="00EC63B6" w:rsidRDefault="0039247E" w:rsidP="0039247E">
            <w:pPr>
              <w:rPr>
                <w:b/>
                <w:sz w:val="16"/>
                <w:szCs w:val="16"/>
              </w:rPr>
            </w:pPr>
            <w:r w:rsidRPr="00EC63B6">
              <w:rPr>
                <w:b/>
                <w:sz w:val="16"/>
                <w:szCs w:val="16"/>
              </w:rPr>
              <w:t>Контрольная работа №5 «Вписанная и описанная окружности»</w:t>
            </w:r>
          </w:p>
          <w:p w:rsidR="0039247E" w:rsidRPr="00EC63B6" w:rsidRDefault="0039247E" w:rsidP="0039247E">
            <w:pPr>
              <w:rPr>
                <w:b/>
                <w:sz w:val="16"/>
                <w:szCs w:val="16"/>
              </w:rPr>
            </w:pPr>
            <w:r w:rsidRPr="00EC63B6">
              <w:rPr>
                <w:b/>
                <w:sz w:val="16"/>
                <w:szCs w:val="16"/>
              </w:rPr>
              <w:t>(УПЗУ)</w:t>
            </w:r>
          </w:p>
        </w:tc>
        <w:tc>
          <w:tcPr>
            <w:tcW w:w="567" w:type="dxa"/>
            <w:vAlign w:val="center"/>
          </w:tcPr>
          <w:p w:rsidR="0039247E" w:rsidRPr="00EC63B6" w:rsidRDefault="0039247E" w:rsidP="0039247E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vAlign w:val="center"/>
          </w:tcPr>
          <w:p w:rsidR="0039247E" w:rsidRPr="00EC63B6" w:rsidRDefault="0039247E" w:rsidP="0039247E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08" w:type="dxa"/>
            <w:vMerge/>
            <w:vAlign w:val="center"/>
          </w:tcPr>
          <w:p w:rsidR="0039247E" w:rsidRPr="00EC63B6" w:rsidRDefault="0039247E" w:rsidP="0039247E">
            <w:pPr>
              <w:ind w:firstLine="28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9" w:type="dxa"/>
            <w:gridSpan w:val="2"/>
            <w:vAlign w:val="center"/>
          </w:tcPr>
          <w:p w:rsidR="0039247E" w:rsidRPr="003B777B" w:rsidRDefault="0039247E" w:rsidP="0039247E">
            <w:pPr>
              <w:ind w:left="38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1701" w:type="dxa"/>
            <w:vAlign w:val="center"/>
          </w:tcPr>
          <w:p w:rsidR="0039247E" w:rsidRPr="003B777B" w:rsidRDefault="0039247E" w:rsidP="0039247E">
            <w:pPr>
              <w:ind w:left="38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Самостоятельно составляют алгоритм деятельности при решении учебной задачи</w:t>
            </w:r>
          </w:p>
        </w:tc>
        <w:tc>
          <w:tcPr>
            <w:tcW w:w="1829" w:type="dxa"/>
            <w:gridSpan w:val="4"/>
            <w:vAlign w:val="center"/>
          </w:tcPr>
          <w:p w:rsidR="0039247E" w:rsidRPr="003B777B" w:rsidRDefault="0039247E" w:rsidP="0039247E">
            <w:pPr>
              <w:ind w:left="38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  <w:tc>
          <w:tcPr>
            <w:tcW w:w="994" w:type="dxa"/>
            <w:gridSpan w:val="4"/>
            <w:vAlign w:val="center"/>
          </w:tcPr>
          <w:p w:rsidR="0039247E" w:rsidRPr="00EC63B6" w:rsidRDefault="0039247E" w:rsidP="003924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EC63B6">
              <w:rPr>
                <w:sz w:val="16"/>
                <w:szCs w:val="16"/>
              </w:rPr>
              <w:t>Р</w:t>
            </w:r>
          </w:p>
        </w:tc>
        <w:tc>
          <w:tcPr>
            <w:tcW w:w="1134" w:type="dxa"/>
            <w:gridSpan w:val="4"/>
            <w:vAlign w:val="center"/>
          </w:tcPr>
          <w:p w:rsidR="0039247E" w:rsidRPr="00EC63B6" w:rsidRDefault="0039247E" w:rsidP="0039247E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39247E" w:rsidRPr="00EC63B6" w:rsidRDefault="0039247E" w:rsidP="0039247E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5" w:type="dxa"/>
            <w:gridSpan w:val="4"/>
            <w:vAlign w:val="center"/>
          </w:tcPr>
          <w:p w:rsidR="0039247E" w:rsidRPr="00EC63B6" w:rsidRDefault="0039247E" w:rsidP="0039247E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211619" w:rsidRPr="00EC63B6" w:rsidTr="0039247E">
        <w:trPr>
          <w:gridAfter w:val="1"/>
          <w:wAfter w:w="10" w:type="dxa"/>
          <w:trHeight w:val="734"/>
        </w:trPr>
        <w:tc>
          <w:tcPr>
            <w:tcW w:w="566" w:type="dxa"/>
            <w:vAlign w:val="center"/>
          </w:tcPr>
          <w:p w:rsidR="00211619" w:rsidRPr="00EC63B6" w:rsidRDefault="00211619" w:rsidP="00211619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67</w:t>
            </w:r>
          </w:p>
        </w:tc>
        <w:tc>
          <w:tcPr>
            <w:tcW w:w="1558" w:type="dxa"/>
            <w:vAlign w:val="center"/>
          </w:tcPr>
          <w:p w:rsidR="00211619" w:rsidRDefault="0039247E" w:rsidP="002116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Подготовка к итоговой контрольной работе</w:t>
            </w:r>
          </w:p>
          <w:p w:rsidR="0039247E" w:rsidRPr="00EC63B6" w:rsidRDefault="0039247E" w:rsidP="002116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(УЗИМ)</w:t>
            </w:r>
          </w:p>
        </w:tc>
        <w:tc>
          <w:tcPr>
            <w:tcW w:w="567" w:type="dxa"/>
            <w:vAlign w:val="center"/>
          </w:tcPr>
          <w:p w:rsidR="00211619" w:rsidRPr="00EC63B6" w:rsidRDefault="00211619" w:rsidP="00211619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vAlign w:val="center"/>
          </w:tcPr>
          <w:p w:rsidR="00211619" w:rsidRPr="00EC63B6" w:rsidRDefault="00211619" w:rsidP="00211619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08" w:type="dxa"/>
            <w:vMerge/>
            <w:vAlign w:val="center"/>
          </w:tcPr>
          <w:p w:rsidR="00211619" w:rsidRPr="00EC63B6" w:rsidRDefault="00211619" w:rsidP="00211619">
            <w:pPr>
              <w:ind w:firstLine="28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9" w:type="dxa"/>
            <w:gridSpan w:val="2"/>
            <w:vAlign w:val="center"/>
          </w:tcPr>
          <w:p w:rsidR="00211619" w:rsidRPr="003B777B" w:rsidRDefault="00211619" w:rsidP="00211619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701" w:type="dxa"/>
            <w:vAlign w:val="center"/>
          </w:tcPr>
          <w:p w:rsidR="00211619" w:rsidRPr="003B777B" w:rsidRDefault="00211619" w:rsidP="00211619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1829" w:type="dxa"/>
            <w:gridSpan w:val="4"/>
            <w:vAlign w:val="center"/>
          </w:tcPr>
          <w:p w:rsidR="00211619" w:rsidRPr="003B777B" w:rsidRDefault="00211619" w:rsidP="00211619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  <w:tc>
          <w:tcPr>
            <w:tcW w:w="994" w:type="dxa"/>
            <w:gridSpan w:val="4"/>
            <w:vAlign w:val="center"/>
          </w:tcPr>
          <w:p w:rsidR="00211619" w:rsidRPr="00EC63B6" w:rsidRDefault="00211619" w:rsidP="00211619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УО</w:t>
            </w:r>
          </w:p>
        </w:tc>
        <w:tc>
          <w:tcPr>
            <w:tcW w:w="1134" w:type="dxa"/>
            <w:gridSpan w:val="4"/>
            <w:vAlign w:val="center"/>
          </w:tcPr>
          <w:p w:rsidR="00211619" w:rsidRPr="00EC63B6" w:rsidRDefault="00211619" w:rsidP="00211619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211619" w:rsidRPr="00EC63B6" w:rsidRDefault="00211619" w:rsidP="00211619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5" w:type="dxa"/>
            <w:gridSpan w:val="4"/>
            <w:vAlign w:val="center"/>
          </w:tcPr>
          <w:p w:rsidR="00211619" w:rsidRPr="00EC63B6" w:rsidRDefault="00211619" w:rsidP="00211619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767725" w:rsidRPr="00EC63B6" w:rsidTr="0039247E">
        <w:trPr>
          <w:gridAfter w:val="1"/>
          <w:wAfter w:w="10" w:type="dxa"/>
          <w:trHeight w:val="734"/>
        </w:trPr>
        <w:tc>
          <w:tcPr>
            <w:tcW w:w="566" w:type="dxa"/>
            <w:vAlign w:val="center"/>
          </w:tcPr>
          <w:p w:rsidR="00767725" w:rsidRPr="00EC63B6" w:rsidRDefault="00767725" w:rsidP="00767725">
            <w:pPr>
              <w:jc w:val="center"/>
              <w:rPr>
                <w:i/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68</w:t>
            </w:r>
          </w:p>
        </w:tc>
        <w:tc>
          <w:tcPr>
            <w:tcW w:w="1558" w:type="dxa"/>
            <w:vAlign w:val="center"/>
          </w:tcPr>
          <w:p w:rsidR="00767725" w:rsidRDefault="0039247E" w:rsidP="0076772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Итоговая контрольная работа</w:t>
            </w:r>
          </w:p>
          <w:p w:rsidR="0039247E" w:rsidRPr="00EC63B6" w:rsidRDefault="0039247E" w:rsidP="0076772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(УПЗУ)</w:t>
            </w:r>
          </w:p>
        </w:tc>
        <w:tc>
          <w:tcPr>
            <w:tcW w:w="567" w:type="dxa"/>
            <w:vAlign w:val="center"/>
          </w:tcPr>
          <w:p w:rsidR="00767725" w:rsidRPr="00EC63B6" w:rsidRDefault="00767725" w:rsidP="00767725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vAlign w:val="center"/>
          </w:tcPr>
          <w:p w:rsidR="00767725" w:rsidRPr="00EC63B6" w:rsidRDefault="00767725" w:rsidP="00767725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08" w:type="dxa"/>
            <w:vAlign w:val="center"/>
          </w:tcPr>
          <w:p w:rsidR="00767725" w:rsidRPr="00EC63B6" w:rsidRDefault="00767725" w:rsidP="00767725">
            <w:pPr>
              <w:ind w:firstLine="28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9" w:type="dxa"/>
            <w:gridSpan w:val="2"/>
            <w:vAlign w:val="center"/>
          </w:tcPr>
          <w:p w:rsidR="00767725" w:rsidRPr="003B777B" w:rsidRDefault="00767725" w:rsidP="00767725">
            <w:pPr>
              <w:ind w:left="38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701" w:type="dxa"/>
            <w:vAlign w:val="center"/>
          </w:tcPr>
          <w:p w:rsidR="00767725" w:rsidRPr="003B777B" w:rsidRDefault="00767725" w:rsidP="00767725">
            <w:pPr>
              <w:ind w:left="38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Самостоятельно контролируют своё время и управляют им</w:t>
            </w:r>
          </w:p>
        </w:tc>
        <w:tc>
          <w:tcPr>
            <w:tcW w:w="1829" w:type="dxa"/>
            <w:gridSpan w:val="4"/>
            <w:vAlign w:val="center"/>
          </w:tcPr>
          <w:p w:rsidR="00767725" w:rsidRPr="003B777B" w:rsidRDefault="00767725" w:rsidP="00767725">
            <w:pPr>
              <w:ind w:left="38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С достаточной полнотой и точностью выражают свои мысли посредством письменной речи</w:t>
            </w:r>
          </w:p>
        </w:tc>
        <w:tc>
          <w:tcPr>
            <w:tcW w:w="994" w:type="dxa"/>
            <w:gridSpan w:val="4"/>
            <w:vAlign w:val="center"/>
          </w:tcPr>
          <w:p w:rsidR="00767725" w:rsidRPr="00EC63B6" w:rsidRDefault="00767725" w:rsidP="0076772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C63B6">
              <w:rPr>
                <w:color w:val="000000" w:themeColor="text1"/>
                <w:sz w:val="16"/>
                <w:szCs w:val="16"/>
              </w:rPr>
              <w:t>КР</w:t>
            </w:r>
          </w:p>
        </w:tc>
        <w:tc>
          <w:tcPr>
            <w:tcW w:w="1134" w:type="dxa"/>
            <w:gridSpan w:val="4"/>
            <w:vAlign w:val="center"/>
          </w:tcPr>
          <w:p w:rsidR="00767725" w:rsidRPr="00EC63B6" w:rsidRDefault="00767725" w:rsidP="00767725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767725" w:rsidRPr="00EC63B6" w:rsidRDefault="00767725" w:rsidP="00767725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5" w:type="dxa"/>
            <w:gridSpan w:val="4"/>
            <w:vAlign w:val="center"/>
          </w:tcPr>
          <w:p w:rsidR="00767725" w:rsidRPr="00EC63B6" w:rsidRDefault="00767725" w:rsidP="00767725">
            <w:pPr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7200D7" w:rsidRPr="00C54462" w:rsidRDefault="007200D7" w:rsidP="00071609">
      <w:pPr>
        <w:ind w:firstLine="426"/>
        <w:jc w:val="both"/>
        <w:rPr>
          <w:b/>
        </w:rPr>
      </w:pPr>
    </w:p>
    <w:sectPr w:rsidR="007200D7" w:rsidRPr="00C54462" w:rsidSect="0039247E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649AB"/>
    <w:multiLevelType w:val="multilevel"/>
    <w:tmpl w:val="B6509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705394"/>
    <w:multiLevelType w:val="multilevel"/>
    <w:tmpl w:val="B6509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A07F34"/>
    <w:multiLevelType w:val="multilevel"/>
    <w:tmpl w:val="B6509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8A2F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C600D29"/>
    <w:multiLevelType w:val="multilevel"/>
    <w:tmpl w:val="7A080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 w:themeColor="text1"/>
        <w:sz w:val="24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E35B47"/>
    <w:multiLevelType w:val="hybridMultilevel"/>
    <w:tmpl w:val="F274147E"/>
    <w:lvl w:ilvl="0" w:tplc="639E3520">
      <w:start w:val="1"/>
      <w:numFmt w:val="decimal"/>
      <w:lvlText w:val="%1."/>
      <w:lvlJc w:val="left"/>
      <w:pPr>
        <w:ind w:left="1287" w:hanging="360"/>
      </w:pPr>
      <w:rPr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7A7C47EE"/>
    <w:multiLevelType w:val="multilevel"/>
    <w:tmpl w:val="D92CF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 w:themeColor="text1"/>
        <w:sz w:val="24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609"/>
    <w:rsid w:val="00007A0A"/>
    <w:rsid w:val="000218A0"/>
    <w:rsid w:val="00031C26"/>
    <w:rsid w:val="000429F9"/>
    <w:rsid w:val="00071609"/>
    <w:rsid w:val="000C2DC1"/>
    <w:rsid w:val="0017020A"/>
    <w:rsid w:val="001903F8"/>
    <w:rsid w:val="00190576"/>
    <w:rsid w:val="001A7741"/>
    <w:rsid w:val="001C3F0C"/>
    <w:rsid w:val="001F79BE"/>
    <w:rsid w:val="002013FF"/>
    <w:rsid w:val="002067B5"/>
    <w:rsid w:val="00211619"/>
    <w:rsid w:val="0023679D"/>
    <w:rsid w:val="00253502"/>
    <w:rsid w:val="003536C6"/>
    <w:rsid w:val="0036004E"/>
    <w:rsid w:val="0039247E"/>
    <w:rsid w:val="00467785"/>
    <w:rsid w:val="004B4F8F"/>
    <w:rsid w:val="004E0E7F"/>
    <w:rsid w:val="005330AB"/>
    <w:rsid w:val="0059441A"/>
    <w:rsid w:val="005A682A"/>
    <w:rsid w:val="00602145"/>
    <w:rsid w:val="00604F21"/>
    <w:rsid w:val="00617059"/>
    <w:rsid w:val="0062593D"/>
    <w:rsid w:val="007200D7"/>
    <w:rsid w:val="00767725"/>
    <w:rsid w:val="007740DC"/>
    <w:rsid w:val="007B52ED"/>
    <w:rsid w:val="007C4228"/>
    <w:rsid w:val="007E1DAD"/>
    <w:rsid w:val="008074CC"/>
    <w:rsid w:val="00817BC7"/>
    <w:rsid w:val="00817CCA"/>
    <w:rsid w:val="008C5A5E"/>
    <w:rsid w:val="008D4B46"/>
    <w:rsid w:val="008F5AB1"/>
    <w:rsid w:val="009B4A34"/>
    <w:rsid w:val="009B6990"/>
    <w:rsid w:val="009F40A2"/>
    <w:rsid w:val="00A03D31"/>
    <w:rsid w:val="00AA215A"/>
    <w:rsid w:val="00AF4B14"/>
    <w:rsid w:val="00C37CBB"/>
    <w:rsid w:val="00C54462"/>
    <w:rsid w:val="00C70510"/>
    <w:rsid w:val="00C90C08"/>
    <w:rsid w:val="00CD2C91"/>
    <w:rsid w:val="00CF7654"/>
    <w:rsid w:val="00D05ABD"/>
    <w:rsid w:val="00D56DD2"/>
    <w:rsid w:val="00D75A87"/>
    <w:rsid w:val="00DE6338"/>
    <w:rsid w:val="00EC63B6"/>
    <w:rsid w:val="00F01CB5"/>
    <w:rsid w:val="00F45402"/>
    <w:rsid w:val="00FC6710"/>
    <w:rsid w:val="00FD131E"/>
    <w:rsid w:val="00FD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F08E1"/>
  <w15:chartTrackingRefBased/>
  <w15:docId w15:val="{0483DB87-9402-48A8-AAB0-B818F79B0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6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link w:val="30"/>
    <w:qFormat/>
    <w:rsid w:val="008C5A5E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60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styleId="a4">
    <w:name w:val="Hyperlink"/>
    <w:basedOn w:val="a0"/>
    <w:uiPriority w:val="99"/>
    <w:unhideWhenUsed/>
    <w:rsid w:val="00071609"/>
    <w:rPr>
      <w:color w:val="0563C1" w:themeColor="hyperlink"/>
      <w:u w:val="single"/>
    </w:rPr>
  </w:style>
  <w:style w:type="paragraph" w:customStyle="1" w:styleId="c9">
    <w:name w:val="c9"/>
    <w:basedOn w:val="a"/>
    <w:rsid w:val="0007160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3">
    <w:name w:val="c3"/>
    <w:basedOn w:val="a0"/>
    <w:rsid w:val="00071609"/>
  </w:style>
  <w:style w:type="character" w:customStyle="1" w:styleId="30">
    <w:name w:val="Заголовок 3 Знак"/>
    <w:basedOn w:val="a0"/>
    <w:link w:val="3"/>
    <w:rsid w:val="008C5A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5">
    <w:name w:val="Table Grid"/>
    <w:basedOn w:val="a1"/>
    <w:rsid w:val="00007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FD131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8">
    <w:name w:val="c8"/>
    <w:basedOn w:val="a0"/>
    <w:rsid w:val="00FD131E"/>
  </w:style>
  <w:style w:type="character" w:customStyle="1" w:styleId="c2">
    <w:name w:val="c2"/>
    <w:basedOn w:val="a0"/>
    <w:rsid w:val="00FD131E"/>
  </w:style>
  <w:style w:type="paragraph" w:styleId="a6">
    <w:name w:val="Normal (Web)"/>
    <w:basedOn w:val="a"/>
    <w:rsid w:val="005A682A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9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F75F9-0EFB-4D3D-AEB0-22DFC8E64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2396</TotalTime>
  <Pages>17</Pages>
  <Words>7110</Words>
  <Characters>40530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Image&amp;Matros ®</cp:lastModifiedBy>
  <cp:revision>14</cp:revision>
  <dcterms:created xsi:type="dcterms:W3CDTF">2018-06-14T05:49:00Z</dcterms:created>
  <dcterms:modified xsi:type="dcterms:W3CDTF">2021-10-17T14:10:00Z</dcterms:modified>
</cp:coreProperties>
</file>